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4C" w:rsidRPr="00AB1530" w:rsidRDefault="00C6654C" w:rsidP="00C6654C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-337185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54C" w:rsidRPr="00AD1764" w:rsidRDefault="00C6654C" w:rsidP="00C6654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1764">
        <w:rPr>
          <w:rFonts w:ascii="Times New Roman" w:hAnsi="Times New Roman"/>
          <w:b/>
          <w:sz w:val="28"/>
          <w:szCs w:val="28"/>
        </w:rPr>
        <w:t>СОВЕТ  КУРСКОГО</w:t>
      </w:r>
      <w:proofErr w:type="gramEnd"/>
      <w:r w:rsidRPr="00AD1764">
        <w:rPr>
          <w:rFonts w:ascii="Times New Roman" w:hAnsi="Times New Roman"/>
          <w:b/>
          <w:sz w:val="28"/>
          <w:szCs w:val="28"/>
        </w:rPr>
        <w:t xml:space="preserve">  МУНИЦИПАЛЬНОГО  ОКРУГА</w:t>
      </w:r>
    </w:p>
    <w:p w:rsidR="00C6654C" w:rsidRPr="004F2EE6" w:rsidRDefault="00C6654C" w:rsidP="00C6654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D1764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6654C" w:rsidRPr="004F2EE6" w:rsidRDefault="00C6654C" w:rsidP="00C6654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6654C" w:rsidRDefault="00C6654C" w:rsidP="00C6654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D5EF4">
        <w:rPr>
          <w:rFonts w:ascii="Times New Roman" w:hAnsi="Times New Roman"/>
          <w:b/>
          <w:sz w:val="28"/>
          <w:szCs w:val="28"/>
        </w:rPr>
        <w:t>РЕШЕНИЕ</w:t>
      </w:r>
    </w:p>
    <w:p w:rsidR="00C6654C" w:rsidRPr="00C6654C" w:rsidRDefault="00C6654C" w:rsidP="00C6654C">
      <w:pPr>
        <w:pStyle w:val="ae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031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031193">
        <w:rPr>
          <w:rFonts w:ascii="Times New Roman" w:hAnsi="Times New Roman"/>
          <w:sz w:val="28"/>
          <w:szCs w:val="28"/>
        </w:rPr>
        <w:t xml:space="preserve"> 2020 г.  </w:t>
      </w:r>
      <w:r w:rsidRPr="00031193">
        <w:rPr>
          <w:rFonts w:ascii="Times New Roman" w:hAnsi="Times New Roman"/>
          <w:sz w:val="28"/>
          <w:szCs w:val="28"/>
        </w:rPr>
        <w:tab/>
      </w:r>
      <w:r w:rsidRPr="00031193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31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19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Курская                                          </w:t>
      </w:r>
      <w:r w:rsidRPr="000311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8D3882">
        <w:rPr>
          <w:rFonts w:ascii="Times New Roman" w:hAnsi="Times New Roman"/>
          <w:sz w:val="28"/>
          <w:szCs w:val="28"/>
        </w:rPr>
        <w:t>9</w:t>
      </w:r>
    </w:p>
    <w:p w:rsidR="00572B3D" w:rsidRDefault="00572B3D" w:rsidP="00661D3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654C" w:rsidRDefault="00C6654C" w:rsidP="00AD162D">
      <w:pPr>
        <w:pStyle w:val="ConsPlusTitle"/>
        <w:spacing w:line="240" w:lineRule="exact"/>
        <w:ind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1D34" w:rsidRPr="00213066" w:rsidRDefault="00661D34" w:rsidP="00AD162D">
      <w:pPr>
        <w:pStyle w:val="ConsPlusTitle"/>
        <w:spacing w:line="240" w:lineRule="exact"/>
        <w:ind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13066">
        <w:rPr>
          <w:rFonts w:ascii="Times New Roman" w:hAnsi="Times New Roman" w:cs="Times New Roman"/>
          <w:b w:val="0"/>
          <w:sz w:val="28"/>
          <w:szCs w:val="28"/>
        </w:rPr>
        <w:t>Об утверждении Положени</w:t>
      </w:r>
      <w:r w:rsidR="00784A9E" w:rsidRPr="00213066">
        <w:rPr>
          <w:rFonts w:ascii="Times New Roman" w:hAnsi="Times New Roman" w:cs="Times New Roman"/>
          <w:b w:val="0"/>
          <w:sz w:val="28"/>
          <w:szCs w:val="28"/>
        </w:rPr>
        <w:t>я о бюджетном процессе</w:t>
      </w:r>
      <w:r w:rsidR="00255E24" w:rsidRPr="00213066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784A9E" w:rsidRPr="00213066">
        <w:rPr>
          <w:rFonts w:ascii="Times New Roman" w:hAnsi="Times New Roman" w:cs="Times New Roman"/>
          <w:b w:val="0"/>
          <w:sz w:val="28"/>
          <w:szCs w:val="28"/>
        </w:rPr>
        <w:t xml:space="preserve"> Курско</w:t>
      </w:r>
      <w:r w:rsidR="00255E24" w:rsidRPr="00213066">
        <w:rPr>
          <w:rFonts w:ascii="Times New Roman" w:hAnsi="Times New Roman" w:cs="Times New Roman"/>
          <w:b w:val="0"/>
          <w:sz w:val="28"/>
          <w:szCs w:val="28"/>
        </w:rPr>
        <w:t>м</w:t>
      </w:r>
      <w:r w:rsidR="003F6D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255E24" w:rsidRPr="0021306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2130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E66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Pr="00213066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656DC4" w:rsidRPr="00213066" w:rsidRDefault="00656DC4" w:rsidP="00661D3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654C" w:rsidRDefault="00D210F1" w:rsidP="00661D3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1306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>Бюджетным кодексом Российской Федерации, Законом Ставропольс</w:t>
      </w:r>
      <w:r w:rsidR="00AD162D" w:rsidRPr="00213066">
        <w:rPr>
          <w:rFonts w:ascii="Times New Roman" w:hAnsi="Times New Roman" w:cs="Times New Roman"/>
          <w:b w:val="0"/>
          <w:sz w:val="28"/>
          <w:szCs w:val="28"/>
        </w:rPr>
        <w:t>кого края от 19 ноября 2007 г.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 xml:space="preserve"> № 59-кз «О бюджетном процессе в Ставропольском крае», </w:t>
      </w:r>
    </w:p>
    <w:p w:rsidR="00661D34" w:rsidRPr="00213066" w:rsidRDefault="00572B3D" w:rsidP="00661D3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 xml:space="preserve">овет Курского муниципального </w:t>
      </w:r>
      <w:r w:rsidR="00030E66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6477E3" w:rsidRPr="00213066" w:rsidRDefault="006477E3" w:rsidP="006477E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1D34" w:rsidRPr="00213066" w:rsidRDefault="00661D34" w:rsidP="00AD162D">
      <w:pPr>
        <w:pStyle w:val="ConsPlusTitle"/>
        <w:ind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13066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61D34" w:rsidRPr="00213066" w:rsidRDefault="00661D34" w:rsidP="00661D3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C012E" w:rsidRDefault="006477E3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213066">
        <w:rPr>
          <w:sz w:val="28"/>
          <w:szCs w:val="28"/>
        </w:rPr>
        <w:t xml:space="preserve">1. </w:t>
      </w:r>
      <w:r w:rsidR="00661D34" w:rsidRPr="00213066">
        <w:rPr>
          <w:sz w:val="28"/>
          <w:szCs w:val="28"/>
        </w:rPr>
        <w:t>Утвердить прилагаемое Положение о бюджетном процессе</w:t>
      </w:r>
      <w:r w:rsidR="00255E24" w:rsidRPr="00213066">
        <w:rPr>
          <w:sz w:val="28"/>
          <w:szCs w:val="28"/>
        </w:rPr>
        <w:t xml:space="preserve"> в </w:t>
      </w:r>
      <w:r w:rsidR="00661D34" w:rsidRPr="00213066">
        <w:rPr>
          <w:sz w:val="28"/>
          <w:szCs w:val="28"/>
        </w:rPr>
        <w:t>Ку</w:t>
      </w:r>
      <w:r w:rsidR="006F60EB" w:rsidRPr="00213066">
        <w:rPr>
          <w:sz w:val="28"/>
          <w:szCs w:val="28"/>
        </w:rPr>
        <w:t>р</w:t>
      </w:r>
      <w:r w:rsidR="00661D34" w:rsidRPr="00213066">
        <w:rPr>
          <w:sz w:val="28"/>
          <w:szCs w:val="28"/>
        </w:rPr>
        <w:t>ско</w:t>
      </w:r>
      <w:r w:rsidR="00255E24" w:rsidRPr="00213066">
        <w:rPr>
          <w:sz w:val="28"/>
          <w:szCs w:val="28"/>
        </w:rPr>
        <w:t>м</w:t>
      </w:r>
      <w:r w:rsidR="00661D34" w:rsidRPr="00213066">
        <w:rPr>
          <w:sz w:val="28"/>
          <w:szCs w:val="28"/>
        </w:rPr>
        <w:t xml:space="preserve"> муниципально</w:t>
      </w:r>
      <w:r w:rsidR="00255E24" w:rsidRPr="00213066">
        <w:rPr>
          <w:sz w:val="28"/>
          <w:szCs w:val="28"/>
        </w:rPr>
        <w:t xml:space="preserve">м </w:t>
      </w:r>
      <w:r w:rsidR="00030E66">
        <w:rPr>
          <w:sz w:val="28"/>
          <w:szCs w:val="28"/>
        </w:rPr>
        <w:t>округе</w:t>
      </w:r>
      <w:r w:rsidR="00661D34" w:rsidRPr="00213066">
        <w:rPr>
          <w:sz w:val="28"/>
          <w:szCs w:val="28"/>
        </w:rPr>
        <w:t xml:space="preserve"> Ставропольского края</w:t>
      </w:r>
      <w:r w:rsidR="00D210F1" w:rsidRPr="00213066">
        <w:rPr>
          <w:sz w:val="28"/>
          <w:szCs w:val="28"/>
        </w:rPr>
        <w:t>.</w:t>
      </w:r>
    </w:p>
    <w:p w:rsidR="00DA3EA3" w:rsidRDefault="00DA3EA3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</w:p>
    <w:p w:rsidR="00656DC4" w:rsidRDefault="00BC012E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ED7BEA">
        <w:rPr>
          <w:sz w:val="28"/>
          <w:szCs w:val="28"/>
        </w:rPr>
        <w:t xml:space="preserve"> Признать утратившим силу решения </w:t>
      </w:r>
      <w:r w:rsidR="00656DC4">
        <w:rPr>
          <w:sz w:val="28"/>
          <w:szCs w:val="28"/>
        </w:rPr>
        <w:t>с</w:t>
      </w:r>
      <w:r w:rsidR="00ED7BEA">
        <w:rPr>
          <w:sz w:val="28"/>
          <w:szCs w:val="28"/>
        </w:rPr>
        <w:t xml:space="preserve">овета Курского муниципального </w:t>
      </w:r>
      <w:r w:rsidR="00656DC4">
        <w:rPr>
          <w:sz w:val="28"/>
          <w:szCs w:val="28"/>
        </w:rPr>
        <w:t>района Ставропольского края:</w:t>
      </w:r>
    </w:p>
    <w:p w:rsidR="00656DC4" w:rsidRDefault="00656DC4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от 24 ноября 2017 г. № 9 «Об утверждении Положения о бюджетном процессе в Курском муниципальном районе Ставропольского края»;</w:t>
      </w:r>
    </w:p>
    <w:p w:rsidR="00656DC4" w:rsidRDefault="00656DC4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от 27 сентября 2018 г. № 88 «О приостановлении действия подпункта 13.2 пункта 13 Положения о бюджетном процессе в Курском муниципальном районе Ставропольского края, утвержденного решением совета Курского муниципального района Ставропольского края от 24 ноября 2017 г. № 9»;</w:t>
      </w:r>
    </w:p>
    <w:p w:rsidR="00656DC4" w:rsidRDefault="00656DC4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от 30 октября 2018 г. № 89 «О приостановлении действия подпункта 17.1 пункта 17 Положения о бюджетном процессе в Курском муниципальном районе Ставропольского края, утвержденного решением совета Курского муниципального района Ставропольского края от 24 ноября 2017 г. № 9»;</w:t>
      </w:r>
    </w:p>
    <w:p w:rsidR="00656DC4" w:rsidRDefault="00656DC4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от 31 января 2019 г. № 105 «О внесении изменений в Положение о бюджетном процессе в Курском муниципальном районе Ставропольского края»;</w:t>
      </w:r>
    </w:p>
    <w:p w:rsidR="00656DC4" w:rsidRPr="00314156" w:rsidRDefault="00656DC4" w:rsidP="00314156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15 ноября 2019 г. № 162 «О внесении изменений в Положение о бюджетном процессе в Курском муниципальном районе Ставропольского края, утвержденное решением совета Курского муниципального района Ставропольского края от 24 ноября 2017 г. № 9». </w:t>
      </w:r>
      <w:r w:rsidR="00ED7BEA">
        <w:rPr>
          <w:sz w:val="28"/>
          <w:szCs w:val="28"/>
        </w:rPr>
        <w:t xml:space="preserve"> </w:t>
      </w:r>
    </w:p>
    <w:p w:rsidR="00C6654C" w:rsidRDefault="00C6654C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</w:p>
    <w:p w:rsidR="00C6654C" w:rsidRDefault="00C6654C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</w:p>
    <w:p w:rsidR="00C6654C" w:rsidRDefault="00C6654C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</w:p>
    <w:p w:rsidR="00C6654C" w:rsidRDefault="00C6654C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</w:p>
    <w:p w:rsidR="00661D34" w:rsidRPr="00213066" w:rsidRDefault="00572B3D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C5C61">
        <w:rPr>
          <w:sz w:val="28"/>
          <w:szCs w:val="28"/>
        </w:rPr>
        <w:t xml:space="preserve">. </w:t>
      </w:r>
      <w:r w:rsidR="00661D34" w:rsidRPr="00213066">
        <w:rPr>
          <w:sz w:val="28"/>
          <w:szCs w:val="28"/>
        </w:rPr>
        <w:t xml:space="preserve">Настоящее решение </w:t>
      </w:r>
      <w:r w:rsidR="00A757AB" w:rsidRPr="00213066">
        <w:rPr>
          <w:sz w:val="28"/>
          <w:szCs w:val="28"/>
        </w:rPr>
        <w:t>подлежит</w:t>
      </w:r>
      <w:r w:rsidR="00312810" w:rsidRPr="00213066">
        <w:rPr>
          <w:sz w:val="28"/>
          <w:szCs w:val="28"/>
        </w:rPr>
        <w:t xml:space="preserve"> официальному </w:t>
      </w:r>
      <w:r w:rsidR="004073EE" w:rsidRPr="00213066">
        <w:rPr>
          <w:sz w:val="28"/>
          <w:szCs w:val="28"/>
        </w:rPr>
        <w:t>опубликованию</w:t>
      </w:r>
      <w:r w:rsidR="004073EE" w:rsidRPr="00213066">
        <w:rPr>
          <w:sz w:val="28"/>
          <w:szCs w:val="28"/>
          <w:shd w:val="clear" w:color="auto" w:fill="FFFFFF"/>
        </w:rPr>
        <w:t xml:space="preserve"> </w:t>
      </w:r>
      <w:r w:rsidR="00312810" w:rsidRPr="00213066">
        <w:rPr>
          <w:sz w:val="28"/>
          <w:szCs w:val="28"/>
        </w:rPr>
        <w:t xml:space="preserve">(обнародованию) </w:t>
      </w:r>
      <w:r w:rsidR="00A757AB" w:rsidRPr="00213066">
        <w:rPr>
          <w:sz w:val="28"/>
          <w:szCs w:val="28"/>
        </w:rPr>
        <w:t xml:space="preserve">и </w:t>
      </w:r>
      <w:r w:rsidR="00661D34" w:rsidRPr="00213066">
        <w:rPr>
          <w:sz w:val="28"/>
          <w:szCs w:val="28"/>
        </w:rPr>
        <w:t>вступает в силу с</w:t>
      </w:r>
      <w:r>
        <w:rPr>
          <w:sz w:val="28"/>
          <w:szCs w:val="28"/>
        </w:rPr>
        <w:t xml:space="preserve"> 01 января 2021 г</w:t>
      </w:r>
      <w:r w:rsidR="00661D34" w:rsidRPr="00213066">
        <w:rPr>
          <w:sz w:val="28"/>
          <w:szCs w:val="28"/>
        </w:rPr>
        <w:t>.</w:t>
      </w:r>
    </w:p>
    <w:p w:rsidR="00F607C3" w:rsidRDefault="00F607C3" w:rsidP="00661D34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DA3EA3" w:rsidRPr="00213066" w:rsidRDefault="00DA3EA3" w:rsidP="00661D34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647B29" w:rsidRPr="00BB3DB1" w:rsidTr="009E6D8C">
        <w:tc>
          <w:tcPr>
            <w:tcW w:w="5495" w:type="dxa"/>
            <w:shd w:val="clear" w:color="auto" w:fill="auto"/>
          </w:tcPr>
          <w:p w:rsidR="00631D51" w:rsidRDefault="00631D51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</w:p>
          <w:p w:rsidR="00647B29" w:rsidRPr="00BB3DB1" w:rsidRDefault="00647B29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Председатель </w:t>
            </w:r>
            <w:r w:rsidR="00314156" w:rsidRPr="00BB3DB1">
              <w:rPr>
                <w:sz w:val="28"/>
                <w:szCs w:val="28"/>
              </w:rPr>
              <w:t xml:space="preserve">Совета </w:t>
            </w:r>
            <w:r w:rsidRPr="00BB3DB1">
              <w:rPr>
                <w:sz w:val="28"/>
                <w:szCs w:val="28"/>
              </w:rPr>
              <w:t>Курского</w:t>
            </w:r>
          </w:p>
          <w:p w:rsidR="00647B29" w:rsidRPr="00BB3DB1" w:rsidRDefault="00647B29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муниципального </w:t>
            </w:r>
            <w:r w:rsidR="007C60E7">
              <w:rPr>
                <w:sz w:val="28"/>
                <w:szCs w:val="28"/>
              </w:rPr>
              <w:t>округа</w:t>
            </w:r>
            <w:r w:rsidRPr="00BB3DB1">
              <w:rPr>
                <w:sz w:val="28"/>
                <w:szCs w:val="28"/>
              </w:rPr>
              <w:t xml:space="preserve"> </w:t>
            </w:r>
          </w:p>
          <w:p w:rsidR="00647B29" w:rsidRPr="00BB3DB1" w:rsidRDefault="00647B29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Ставропольского края      </w:t>
            </w:r>
          </w:p>
          <w:p w:rsidR="00647B29" w:rsidRPr="00BB3DB1" w:rsidRDefault="00693CE6" w:rsidP="00656DC4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56DC4">
              <w:rPr>
                <w:sz w:val="28"/>
                <w:szCs w:val="28"/>
              </w:rPr>
              <w:t xml:space="preserve">                А.И.Вощанов</w:t>
            </w:r>
            <w:r w:rsidR="00647B29" w:rsidRPr="00BB3DB1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111" w:type="dxa"/>
            <w:shd w:val="clear" w:color="auto" w:fill="auto"/>
          </w:tcPr>
          <w:p w:rsidR="00631D51" w:rsidRDefault="00631D51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</w:p>
          <w:p w:rsidR="00647B29" w:rsidRPr="00BB3DB1" w:rsidRDefault="00647B29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>Глава Курского</w:t>
            </w:r>
          </w:p>
          <w:p w:rsidR="00647B29" w:rsidRPr="00BB3DB1" w:rsidRDefault="00647B29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муниципального </w:t>
            </w:r>
            <w:r w:rsidR="00146B65">
              <w:rPr>
                <w:sz w:val="28"/>
                <w:szCs w:val="28"/>
              </w:rPr>
              <w:t>района</w:t>
            </w:r>
            <w:r w:rsidRPr="00BB3DB1">
              <w:rPr>
                <w:sz w:val="28"/>
                <w:szCs w:val="28"/>
              </w:rPr>
              <w:t xml:space="preserve"> </w:t>
            </w:r>
          </w:p>
          <w:p w:rsidR="00647B29" w:rsidRPr="00BB3DB1" w:rsidRDefault="00647B29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Ставропольского края      </w:t>
            </w:r>
          </w:p>
          <w:p w:rsidR="00647B29" w:rsidRPr="00BB3DB1" w:rsidRDefault="00693CE6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9E6D8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647B29" w:rsidRPr="00BB3DB1">
              <w:rPr>
                <w:sz w:val="28"/>
                <w:szCs w:val="28"/>
              </w:rPr>
              <w:t xml:space="preserve">С.И.Калашников                            </w:t>
            </w:r>
          </w:p>
        </w:tc>
      </w:tr>
    </w:tbl>
    <w:p w:rsidR="00123456" w:rsidRDefault="00123456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Pr="00635929" w:rsidRDefault="008D3882" w:rsidP="008D3882">
      <w:pPr>
        <w:pStyle w:val="ConsPlusNormal"/>
        <w:spacing w:line="240" w:lineRule="exact"/>
        <w:ind w:left="5954"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У</w:t>
      </w:r>
      <w:r w:rsidRPr="00635929">
        <w:rPr>
          <w:rFonts w:ascii="Times New Roman" w:hAnsi="Times New Roman" w:cs="Times New Roman"/>
          <w:noProof/>
          <w:sz w:val="28"/>
          <w:szCs w:val="28"/>
        </w:rPr>
        <w:t>ТВЕРЖДЕНО</w:t>
      </w:r>
    </w:p>
    <w:p w:rsidR="008D3882" w:rsidRDefault="008D3882" w:rsidP="008D3882">
      <w:pPr>
        <w:pStyle w:val="ConsPlusNormal"/>
        <w:spacing w:line="240" w:lineRule="exact"/>
        <w:ind w:left="5954" w:right="-2" w:firstLine="0"/>
        <w:rPr>
          <w:rFonts w:ascii="Times New Roman" w:hAnsi="Times New Roman" w:cs="Times New Roman"/>
          <w:noProof/>
          <w:sz w:val="28"/>
          <w:szCs w:val="28"/>
        </w:rPr>
      </w:pPr>
      <w:r w:rsidRPr="00635929">
        <w:rPr>
          <w:rFonts w:ascii="Times New Roman" w:hAnsi="Times New Roman" w:cs="Times New Roman"/>
          <w:noProof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Pr="00635929">
        <w:rPr>
          <w:rFonts w:ascii="Times New Roman" w:hAnsi="Times New Roman" w:cs="Times New Roman"/>
          <w:noProof/>
          <w:sz w:val="28"/>
          <w:szCs w:val="28"/>
        </w:rPr>
        <w:t>овета Курского</w:t>
      </w:r>
    </w:p>
    <w:p w:rsidR="008D3882" w:rsidRDefault="008D3882" w:rsidP="008D3882">
      <w:pPr>
        <w:pStyle w:val="ConsPlusNormal"/>
        <w:spacing w:line="240" w:lineRule="exact"/>
        <w:ind w:left="5954" w:right="-2" w:firstLine="0"/>
        <w:rPr>
          <w:rFonts w:ascii="Times New Roman" w:hAnsi="Times New Roman" w:cs="Times New Roman"/>
          <w:noProof/>
          <w:sz w:val="28"/>
          <w:szCs w:val="28"/>
        </w:rPr>
      </w:pPr>
      <w:r w:rsidRPr="00635929">
        <w:rPr>
          <w:rFonts w:ascii="Times New Roman" w:hAnsi="Times New Roman" w:cs="Times New Roman"/>
          <w:noProof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noProof/>
          <w:sz w:val="28"/>
          <w:szCs w:val="28"/>
        </w:rPr>
        <w:t>округа</w:t>
      </w:r>
    </w:p>
    <w:p w:rsidR="008D3882" w:rsidRDefault="008D3882" w:rsidP="008D3882">
      <w:pPr>
        <w:pStyle w:val="ConsPlusNormal"/>
        <w:spacing w:line="240" w:lineRule="exact"/>
        <w:ind w:left="5954" w:right="-2" w:firstLine="0"/>
        <w:rPr>
          <w:rFonts w:ascii="Times New Roman" w:hAnsi="Times New Roman" w:cs="Times New Roman"/>
          <w:noProof/>
          <w:sz w:val="28"/>
          <w:szCs w:val="28"/>
        </w:rPr>
      </w:pPr>
      <w:r w:rsidRPr="00635929">
        <w:rPr>
          <w:rFonts w:ascii="Times New Roman" w:hAnsi="Times New Roman" w:cs="Times New Roman"/>
          <w:noProof/>
          <w:sz w:val="28"/>
          <w:szCs w:val="28"/>
        </w:rPr>
        <w:t>Ставропольского края</w:t>
      </w:r>
    </w:p>
    <w:p w:rsidR="00A3348C" w:rsidRDefault="008D3882" w:rsidP="008D3882">
      <w:pPr>
        <w:pStyle w:val="ConsPlusNormal"/>
        <w:spacing w:line="240" w:lineRule="exact"/>
        <w:ind w:left="5954" w:right="-2"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Pr="00635929">
        <w:rPr>
          <w:rFonts w:ascii="Times New Roman" w:hAnsi="Times New Roman" w:cs="Times New Roman"/>
          <w:noProof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22 октября 2020 г. № 19</w:t>
      </w:r>
    </w:p>
    <w:p w:rsidR="008D3882" w:rsidRDefault="008D3882" w:rsidP="00B81250">
      <w:pPr>
        <w:pStyle w:val="ConsPlusNormal"/>
        <w:widowControl/>
        <w:ind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B81250">
      <w:pPr>
        <w:pStyle w:val="ConsPlusNormal"/>
        <w:widowControl/>
        <w:ind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12F77" w:rsidRPr="00213066" w:rsidRDefault="003144AB" w:rsidP="00B81250">
      <w:pPr>
        <w:pStyle w:val="ConsPlusNormal"/>
        <w:widowControl/>
        <w:ind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13066">
        <w:rPr>
          <w:rFonts w:ascii="Times New Roman" w:hAnsi="Times New Roman" w:cs="Times New Roman"/>
          <w:noProof/>
          <w:sz w:val="28"/>
          <w:szCs w:val="28"/>
        </w:rPr>
        <w:t>ПОЛОЖЕНИЕ</w:t>
      </w:r>
    </w:p>
    <w:p w:rsidR="00C12F77" w:rsidRPr="00213066" w:rsidRDefault="00A7647F" w:rsidP="00A7647F">
      <w:pPr>
        <w:pStyle w:val="ConsPlusNormal"/>
        <w:widowControl/>
        <w:spacing w:line="240" w:lineRule="exact"/>
        <w:ind w:firstLineChars="25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 бюджетном процессе в Курском муниципальном </w:t>
      </w:r>
      <w:r w:rsidR="007C60E7">
        <w:rPr>
          <w:rFonts w:ascii="Times New Roman" w:hAnsi="Times New Roman" w:cs="Times New Roman"/>
          <w:noProof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Pr="00213066">
        <w:rPr>
          <w:rFonts w:ascii="Times New Roman" w:hAnsi="Times New Roman" w:cs="Times New Roman"/>
          <w:noProof/>
          <w:sz w:val="28"/>
          <w:szCs w:val="28"/>
        </w:rPr>
        <w:t>тавропольского края</w:t>
      </w:r>
    </w:p>
    <w:p w:rsidR="00CC5121" w:rsidRPr="00213066" w:rsidRDefault="00CC5121" w:rsidP="00A7647F">
      <w:pPr>
        <w:pStyle w:val="ConsPlusNormal"/>
        <w:widowControl/>
        <w:spacing w:line="240" w:lineRule="exact"/>
        <w:ind w:right="-285" w:firstLineChars="257" w:firstLine="72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C5121" w:rsidRPr="00213066" w:rsidRDefault="00CC5121" w:rsidP="00031045">
      <w:pPr>
        <w:pStyle w:val="ConsPlusNormal"/>
        <w:widowControl/>
        <w:ind w:right="-2" w:firstLineChars="257"/>
        <w:rPr>
          <w:rFonts w:ascii="Times New Roman" w:hAnsi="Times New Roman" w:cs="Times New Roman"/>
          <w:noProof/>
          <w:sz w:val="28"/>
          <w:szCs w:val="28"/>
        </w:rPr>
      </w:pPr>
      <w:r w:rsidRPr="00213066">
        <w:rPr>
          <w:rFonts w:ascii="Times New Roman" w:hAnsi="Times New Roman" w:cs="Times New Roman"/>
          <w:noProof/>
          <w:sz w:val="28"/>
          <w:szCs w:val="28"/>
        </w:rPr>
        <w:t>Настоящее Положение устанавливает порядок составления и рассмот</w:t>
      </w:r>
      <w:r w:rsidR="00031045" w:rsidRPr="00213066">
        <w:rPr>
          <w:rFonts w:ascii="Times New Roman" w:hAnsi="Times New Roman" w:cs="Times New Roman"/>
          <w:noProof/>
          <w:sz w:val="28"/>
          <w:szCs w:val="28"/>
        </w:rPr>
        <w:t>-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рения проекта бюджета Курского муниципального </w:t>
      </w:r>
      <w:r w:rsidR="00190263">
        <w:rPr>
          <w:rFonts w:ascii="Times New Roman" w:hAnsi="Times New Roman" w:cs="Times New Roman"/>
          <w:noProof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 Ставропольского края </w:t>
      </w:r>
      <w:r w:rsidR="00A7647F">
        <w:rPr>
          <w:rFonts w:ascii="Times New Roman" w:hAnsi="Times New Roman" w:cs="Times New Roman"/>
          <w:noProof/>
          <w:sz w:val="28"/>
          <w:szCs w:val="28"/>
        </w:rPr>
        <w:t>(далее -</w:t>
      </w:r>
      <w:r w:rsidR="00FD2D0B" w:rsidRPr="00213066">
        <w:rPr>
          <w:rFonts w:ascii="Times New Roman" w:hAnsi="Times New Roman" w:cs="Times New Roman"/>
          <w:noProof/>
          <w:sz w:val="28"/>
          <w:szCs w:val="28"/>
        </w:rPr>
        <w:t xml:space="preserve"> местный бюджет) 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на очередной финансовый год и плановый период, утверждения и исполнения </w:t>
      </w:r>
      <w:r w:rsidR="00FD2D0B" w:rsidRPr="00213066">
        <w:rPr>
          <w:rFonts w:ascii="Times New Roman" w:hAnsi="Times New Roman" w:cs="Times New Roman"/>
          <w:noProof/>
          <w:sz w:val="28"/>
          <w:szCs w:val="28"/>
        </w:rPr>
        <w:t>местного бюджета</w:t>
      </w:r>
      <w:r w:rsidRPr="00213066">
        <w:rPr>
          <w:rFonts w:ascii="Times New Roman" w:hAnsi="Times New Roman" w:cs="Times New Roman"/>
          <w:noProof/>
          <w:sz w:val="28"/>
          <w:szCs w:val="28"/>
        </w:rPr>
        <w:t>, осуществления контроля за его исполнением</w:t>
      </w:r>
      <w:r w:rsidR="006477E3" w:rsidRPr="00213066">
        <w:rPr>
          <w:rFonts w:ascii="Times New Roman" w:hAnsi="Times New Roman" w:cs="Times New Roman"/>
          <w:noProof/>
          <w:sz w:val="28"/>
          <w:szCs w:val="28"/>
        </w:rPr>
        <w:t>,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 утверждения отч</w:t>
      </w:r>
      <w:r w:rsidR="005D2841" w:rsidRPr="00213066">
        <w:rPr>
          <w:rFonts w:ascii="Times New Roman" w:hAnsi="Times New Roman" w:cs="Times New Roman"/>
          <w:noProof/>
          <w:sz w:val="28"/>
          <w:szCs w:val="28"/>
        </w:rPr>
        <w:t>е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та об исполнении </w:t>
      </w:r>
      <w:r w:rsidR="00FD2D0B" w:rsidRPr="00213066">
        <w:rPr>
          <w:rFonts w:ascii="Times New Roman" w:hAnsi="Times New Roman" w:cs="Times New Roman"/>
          <w:noProof/>
          <w:sz w:val="28"/>
          <w:szCs w:val="28"/>
        </w:rPr>
        <w:t>местного бюджета</w:t>
      </w:r>
      <w:r w:rsidRPr="00213066">
        <w:rPr>
          <w:rFonts w:ascii="Times New Roman" w:hAnsi="Times New Roman" w:cs="Times New Roman"/>
          <w:noProof/>
          <w:sz w:val="28"/>
          <w:szCs w:val="28"/>
        </w:rPr>
        <w:t>, определяет правовое положение субъектов бюджетных правоотно</w:t>
      </w:r>
      <w:r w:rsidR="00031045" w:rsidRPr="00213066">
        <w:rPr>
          <w:rFonts w:ascii="Times New Roman" w:hAnsi="Times New Roman" w:cs="Times New Roman"/>
          <w:noProof/>
          <w:sz w:val="28"/>
          <w:szCs w:val="28"/>
        </w:rPr>
        <w:t>-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шений в Курском муниципальном </w:t>
      </w:r>
      <w:r w:rsidR="00190263">
        <w:rPr>
          <w:rFonts w:ascii="Times New Roman" w:hAnsi="Times New Roman" w:cs="Times New Roman"/>
          <w:noProof/>
          <w:sz w:val="28"/>
          <w:szCs w:val="28"/>
        </w:rPr>
        <w:t>округе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 Ставропольского края (далее </w:t>
      </w:r>
      <w:r w:rsidR="00123456">
        <w:rPr>
          <w:rFonts w:ascii="Times New Roman" w:hAnsi="Times New Roman" w:cs="Times New Roman"/>
          <w:noProof/>
          <w:sz w:val="28"/>
          <w:szCs w:val="28"/>
        </w:rPr>
        <w:t>-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 Кур</w:t>
      </w:r>
      <w:r w:rsidR="0080742A">
        <w:rPr>
          <w:rFonts w:ascii="Times New Roman" w:hAnsi="Times New Roman" w:cs="Times New Roman"/>
          <w:noProof/>
          <w:sz w:val="28"/>
          <w:szCs w:val="28"/>
        </w:rPr>
        <w:t>-</w:t>
      </w:r>
      <w:r w:rsidRPr="00213066">
        <w:rPr>
          <w:rFonts w:ascii="Times New Roman" w:hAnsi="Times New Roman" w:cs="Times New Roman"/>
          <w:noProof/>
          <w:sz w:val="28"/>
          <w:szCs w:val="28"/>
        </w:rPr>
        <w:t>ск</w:t>
      </w:r>
      <w:r w:rsidR="00D210F1" w:rsidRPr="00213066">
        <w:rPr>
          <w:rFonts w:ascii="Times New Roman" w:hAnsi="Times New Roman" w:cs="Times New Roman"/>
          <w:noProof/>
          <w:sz w:val="28"/>
          <w:szCs w:val="28"/>
        </w:rPr>
        <w:t>и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й муниципальный </w:t>
      </w:r>
      <w:r w:rsidR="00190263">
        <w:rPr>
          <w:rFonts w:ascii="Times New Roman" w:hAnsi="Times New Roman" w:cs="Times New Roman"/>
          <w:noProof/>
          <w:sz w:val="28"/>
          <w:szCs w:val="28"/>
        </w:rPr>
        <w:t>округ</w:t>
      </w:r>
      <w:r w:rsidRPr="00213066">
        <w:rPr>
          <w:rFonts w:ascii="Times New Roman" w:hAnsi="Times New Roman" w:cs="Times New Roman"/>
          <w:noProof/>
          <w:sz w:val="28"/>
          <w:szCs w:val="28"/>
        </w:rPr>
        <w:t>)</w:t>
      </w:r>
      <w:r w:rsidR="0062595A" w:rsidRPr="00213066">
        <w:rPr>
          <w:rFonts w:ascii="Times New Roman" w:hAnsi="Times New Roman" w:cs="Times New Roman"/>
          <w:noProof/>
          <w:sz w:val="28"/>
          <w:szCs w:val="28"/>
        </w:rPr>
        <w:t xml:space="preserve"> в пределах, определ</w:t>
      </w:r>
      <w:r w:rsidR="005D2841" w:rsidRPr="00213066">
        <w:rPr>
          <w:rFonts w:ascii="Times New Roman" w:hAnsi="Times New Roman" w:cs="Times New Roman"/>
          <w:noProof/>
          <w:sz w:val="28"/>
          <w:szCs w:val="28"/>
        </w:rPr>
        <w:t>е</w:t>
      </w:r>
      <w:r w:rsidR="0062595A" w:rsidRPr="00213066">
        <w:rPr>
          <w:rFonts w:ascii="Times New Roman" w:hAnsi="Times New Roman" w:cs="Times New Roman"/>
          <w:noProof/>
          <w:sz w:val="28"/>
          <w:szCs w:val="28"/>
        </w:rPr>
        <w:t>нных</w:t>
      </w:r>
      <w:r w:rsidR="001234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2595A" w:rsidRPr="00213066">
        <w:rPr>
          <w:rFonts w:ascii="Times New Roman" w:hAnsi="Times New Roman" w:cs="Times New Roman"/>
          <w:noProof/>
          <w:sz w:val="28"/>
          <w:szCs w:val="28"/>
        </w:rPr>
        <w:t>законодательством.</w:t>
      </w:r>
    </w:p>
    <w:p w:rsidR="0062595A" w:rsidRPr="00213066" w:rsidRDefault="0062595A" w:rsidP="00B27874">
      <w:pPr>
        <w:pStyle w:val="ConsPlusNormal"/>
        <w:widowControl/>
        <w:spacing w:line="240" w:lineRule="exact"/>
        <w:ind w:firstLineChars="257"/>
        <w:rPr>
          <w:rFonts w:ascii="Times New Roman" w:hAnsi="Times New Roman" w:cs="Times New Roman"/>
          <w:noProof/>
          <w:sz w:val="28"/>
          <w:szCs w:val="28"/>
        </w:rPr>
      </w:pPr>
    </w:p>
    <w:p w:rsidR="0062595A" w:rsidRPr="00213066" w:rsidRDefault="006A3B20" w:rsidP="00744E68">
      <w:pPr>
        <w:pStyle w:val="ConsPlusNormal"/>
        <w:widowControl/>
        <w:ind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62595A" w:rsidRPr="00213066">
        <w:rPr>
          <w:rFonts w:ascii="Times New Roman" w:hAnsi="Times New Roman" w:cs="Times New Roman"/>
          <w:noProof/>
          <w:sz w:val="28"/>
          <w:szCs w:val="28"/>
        </w:rPr>
        <w:t>. ОБЩИЕ ПОЛОЖЕНИЯ</w:t>
      </w:r>
    </w:p>
    <w:p w:rsidR="0062595A" w:rsidRPr="00213066" w:rsidRDefault="0062595A" w:rsidP="00031045">
      <w:pPr>
        <w:pStyle w:val="ConsPlusNormal"/>
        <w:widowControl/>
        <w:ind w:left="1440" w:right="-2"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6B48" w:rsidRPr="00213066" w:rsidRDefault="0062595A" w:rsidP="00133A29">
      <w:pPr>
        <w:pStyle w:val="ConsPlusNormal"/>
        <w:widowControl/>
        <w:ind w:right="-2" w:firstLine="708"/>
        <w:rPr>
          <w:rFonts w:ascii="Times New Roman" w:hAnsi="Times New Roman" w:cs="Times New Roman"/>
          <w:noProof/>
          <w:sz w:val="28"/>
          <w:szCs w:val="28"/>
        </w:rPr>
      </w:pP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1. Правовая основа бюджетного устройства и бюджетного процесса в Курском муниципальном </w:t>
      </w:r>
      <w:r w:rsidR="00190263">
        <w:rPr>
          <w:rFonts w:ascii="Times New Roman" w:hAnsi="Times New Roman" w:cs="Times New Roman"/>
          <w:noProof/>
          <w:sz w:val="28"/>
          <w:szCs w:val="28"/>
        </w:rPr>
        <w:t>округе</w:t>
      </w:r>
      <w:r w:rsidR="00CB119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84DFA" w:rsidRPr="00213066" w:rsidRDefault="0062595A" w:rsidP="00031045">
      <w:pPr>
        <w:pStyle w:val="ConsPlusNormal"/>
        <w:widowControl/>
        <w:ind w:right="-2" w:firstLine="709"/>
        <w:rPr>
          <w:rFonts w:ascii="Times New Roman" w:hAnsi="Times New Roman" w:cs="Times New Roman"/>
          <w:noProof/>
          <w:sz w:val="28"/>
          <w:szCs w:val="28"/>
        </w:rPr>
      </w:pP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1.1. Правовую основу бюджетного устройства и бюджетного процесса в Курском муниципальном </w:t>
      </w:r>
      <w:r w:rsidR="00190263">
        <w:rPr>
          <w:rFonts w:ascii="Times New Roman" w:hAnsi="Times New Roman" w:cs="Times New Roman"/>
          <w:noProof/>
          <w:sz w:val="28"/>
          <w:szCs w:val="28"/>
        </w:rPr>
        <w:t>округе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 составляют Конституция Российской Федерации,</w:t>
      </w:r>
      <w:r w:rsidR="001234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Бюджетный кодекс Российской Федерации, федеральные законы, иные нормативные правовые акты Российской Федерации, Устав (Основной Закон) Ставропольского края, законы Ставропольского края, Устав Курского муниципального </w:t>
      </w:r>
      <w:r w:rsidR="00190263">
        <w:rPr>
          <w:rFonts w:ascii="Times New Roman" w:hAnsi="Times New Roman" w:cs="Times New Roman"/>
          <w:noProof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 Ставропольс</w:t>
      </w:r>
      <w:r w:rsidR="00784DFA" w:rsidRPr="00213066">
        <w:rPr>
          <w:rFonts w:ascii="Times New Roman" w:hAnsi="Times New Roman" w:cs="Times New Roman"/>
          <w:noProof/>
          <w:sz w:val="28"/>
          <w:szCs w:val="28"/>
        </w:rPr>
        <w:t>кого края, настоящее П</w:t>
      </w: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оложение и иные </w:t>
      </w:r>
      <w:r w:rsidR="00CB1199">
        <w:rPr>
          <w:rFonts w:ascii="Times New Roman" w:hAnsi="Times New Roman" w:cs="Times New Roman"/>
          <w:noProof/>
          <w:sz w:val="28"/>
          <w:szCs w:val="28"/>
        </w:rPr>
        <w:t xml:space="preserve">муниципальные </w:t>
      </w:r>
      <w:r w:rsidRPr="00213066">
        <w:rPr>
          <w:rFonts w:ascii="Times New Roman" w:hAnsi="Times New Roman" w:cs="Times New Roman"/>
          <w:noProof/>
          <w:sz w:val="28"/>
          <w:szCs w:val="28"/>
        </w:rPr>
        <w:t>правовые акты</w:t>
      </w:r>
      <w:r w:rsidR="00CB1199">
        <w:rPr>
          <w:rFonts w:ascii="Times New Roman" w:hAnsi="Times New Roman" w:cs="Times New Roman"/>
          <w:noProof/>
          <w:sz w:val="28"/>
          <w:szCs w:val="28"/>
        </w:rPr>
        <w:t xml:space="preserve"> Курского муниципального округа Ставро-польского края </w:t>
      </w:r>
      <w:r w:rsidR="00CB1199" w:rsidRPr="00213066">
        <w:rPr>
          <w:rFonts w:ascii="Times New Roman" w:hAnsi="Times New Roman" w:cs="Times New Roman"/>
          <w:noProof/>
          <w:sz w:val="28"/>
          <w:szCs w:val="28"/>
        </w:rPr>
        <w:t xml:space="preserve">(далее </w:t>
      </w:r>
      <w:r w:rsidR="00CB1199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B1199" w:rsidRPr="00213066">
        <w:rPr>
          <w:rFonts w:ascii="Times New Roman" w:hAnsi="Times New Roman" w:cs="Times New Roman"/>
          <w:noProof/>
          <w:sz w:val="28"/>
          <w:szCs w:val="28"/>
        </w:rPr>
        <w:t>муниципальные правовые акты)</w:t>
      </w:r>
      <w:r w:rsidRPr="00213066">
        <w:rPr>
          <w:rFonts w:ascii="Times New Roman" w:hAnsi="Times New Roman" w:cs="Times New Roman"/>
          <w:noProof/>
          <w:sz w:val="28"/>
          <w:szCs w:val="28"/>
        </w:rPr>
        <w:t>, регулирующие бюджетные правоотношения</w:t>
      </w:r>
      <w:r w:rsidR="00784DFA" w:rsidRPr="0021306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13DC9" w:rsidRPr="00213066" w:rsidRDefault="00784DFA" w:rsidP="00031045">
      <w:pPr>
        <w:pStyle w:val="ConsPlusNormal"/>
        <w:widowControl/>
        <w:ind w:right="-2" w:firstLine="709"/>
        <w:rPr>
          <w:rFonts w:ascii="Times New Roman" w:hAnsi="Times New Roman" w:cs="Times New Roman"/>
          <w:noProof/>
          <w:sz w:val="28"/>
          <w:szCs w:val="28"/>
        </w:rPr>
      </w:pPr>
      <w:r w:rsidRPr="00213066">
        <w:rPr>
          <w:rFonts w:ascii="Times New Roman" w:hAnsi="Times New Roman" w:cs="Times New Roman"/>
          <w:noProof/>
          <w:sz w:val="28"/>
          <w:szCs w:val="28"/>
        </w:rPr>
        <w:t>1.2.</w:t>
      </w:r>
      <w:r w:rsidR="001234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210F1" w:rsidRPr="00213066">
        <w:rPr>
          <w:rFonts w:ascii="Times New Roman" w:hAnsi="Times New Roman" w:cs="Times New Roman"/>
          <w:noProof/>
          <w:sz w:val="28"/>
          <w:szCs w:val="28"/>
        </w:rPr>
        <w:t>Муниципальные правовые акты</w:t>
      </w:r>
      <w:r w:rsidRPr="00213066">
        <w:rPr>
          <w:rFonts w:ascii="Times New Roman" w:hAnsi="Times New Roman" w:cs="Times New Roman"/>
          <w:noProof/>
          <w:sz w:val="28"/>
          <w:szCs w:val="28"/>
        </w:rPr>
        <w:t>, регулирующие бюджетные пра</w:t>
      </w:r>
      <w:r w:rsidR="00D72827">
        <w:rPr>
          <w:rFonts w:ascii="Times New Roman" w:hAnsi="Times New Roman" w:cs="Times New Roman"/>
          <w:noProof/>
          <w:sz w:val="28"/>
          <w:szCs w:val="28"/>
        </w:rPr>
        <w:t>-</w:t>
      </w:r>
      <w:r w:rsidRPr="00213066">
        <w:rPr>
          <w:rFonts w:ascii="Times New Roman" w:hAnsi="Times New Roman" w:cs="Times New Roman"/>
          <w:noProof/>
          <w:sz w:val="28"/>
          <w:szCs w:val="28"/>
        </w:rPr>
        <w:t>воотношения</w:t>
      </w:r>
      <w:r w:rsidR="00813DC9" w:rsidRPr="00213066">
        <w:rPr>
          <w:rFonts w:ascii="Times New Roman" w:hAnsi="Times New Roman" w:cs="Times New Roman"/>
          <w:noProof/>
          <w:sz w:val="28"/>
          <w:szCs w:val="28"/>
        </w:rPr>
        <w:t>, должны соответствовать законодательству</w:t>
      </w:r>
      <w:r w:rsidR="00D210F1" w:rsidRPr="00213066">
        <w:rPr>
          <w:rFonts w:ascii="Times New Roman" w:hAnsi="Times New Roman" w:cs="Times New Roman"/>
          <w:noProof/>
          <w:sz w:val="28"/>
          <w:szCs w:val="28"/>
        </w:rPr>
        <w:t xml:space="preserve"> Российской Феде</w:t>
      </w:r>
      <w:r w:rsidR="00D72827">
        <w:rPr>
          <w:rFonts w:ascii="Times New Roman" w:hAnsi="Times New Roman" w:cs="Times New Roman"/>
          <w:noProof/>
          <w:sz w:val="28"/>
          <w:szCs w:val="28"/>
        </w:rPr>
        <w:t>-</w:t>
      </w:r>
      <w:r w:rsidR="00D210F1" w:rsidRPr="00213066">
        <w:rPr>
          <w:rFonts w:ascii="Times New Roman" w:hAnsi="Times New Roman" w:cs="Times New Roman"/>
          <w:noProof/>
          <w:sz w:val="28"/>
          <w:szCs w:val="28"/>
        </w:rPr>
        <w:t>рации</w:t>
      </w:r>
      <w:r w:rsidR="00813DC9" w:rsidRPr="00213066">
        <w:rPr>
          <w:rFonts w:ascii="Times New Roman" w:hAnsi="Times New Roman" w:cs="Times New Roman"/>
          <w:noProof/>
          <w:sz w:val="28"/>
          <w:szCs w:val="28"/>
        </w:rPr>
        <w:t xml:space="preserve">, законодательству Ставропольского края и настоящему Положению. В случае противоречия настоящему Положению иного </w:t>
      </w:r>
      <w:r w:rsidR="00D210F1" w:rsidRPr="00213066">
        <w:rPr>
          <w:rFonts w:ascii="Times New Roman" w:hAnsi="Times New Roman" w:cs="Times New Roman"/>
          <w:noProof/>
          <w:sz w:val="28"/>
          <w:szCs w:val="28"/>
        </w:rPr>
        <w:t>муниципального пра</w:t>
      </w:r>
      <w:r w:rsidR="00D72827">
        <w:rPr>
          <w:rFonts w:ascii="Times New Roman" w:hAnsi="Times New Roman" w:cs="Times New Roman"/>
          <w:noProof/>
          <w:sz w:val="28"/>
          <w:szCs w:val="28"/>
        </w:rPr>
        <w:t>-</w:t>
      </w:r>
      <w:r w:rsidR="00D210F1" w:rsidRPr="00213066">
        <w:rPr>
          <w:rFonts w:ascii="Times New Roman" w:hAnsi="Times New Roman" w:cs="Times New Roman"/>
          <w:noProof/>
          <w:sz w:val="28"/>
          <w:szCs w:val="28"/>
        </w:rPr>
        <w:t>вового акта</w:t>
      </w:r>
      <w:r w:rsidR="00813DC9" w:rsidRPr="00213066">
        <w:rPr>
          <w:rFonts w:ascii="Times New Roman" w:hAnsi="Times New Roman" w:cs="Times New Roman"/>
          <w:noProof/>
          <w:sz w:val="28"/>
          <w:szCs w:val="28"/>
        </w:rPr>
        <w:t xml:space="preserve"> в части бюджетных правоотношений применяется настоящее Положение.</w:t>
      </w:r>
    </w:p>
    <w:p w:rsidR="00123456" w:rsidRDefault="00813DC9" w:rsidP="00123456">
      <w:pPr>
        <w:pStyle w:val="ConsPlusNormal"/>
        <w:widowControl/>
        <w:ind w:right="-2" w:firstLine="708"/>
        <w:rPr>
          <w:rFonts w:ascii="Times New Roman" w:hAnsi="Times New Roman" w:cs="Times New Roman"/>
          <w:noProof/>
          <w:sz w:val="28"/>
          <w:szCs w:val="28"/>
        </w:rPr>
      </w:pPr>
      <w:r w:rsidRPr="00213066">
        <w:rPr>
          <w:rFonts w:ascii="Times New Roman" w:hAnsi="Times New Roman" w:cs="Times New Roman"/>
          <w:noProof/>
          <w:sz w:val="28"/>
          <w:szCs w:val="28"/>
        </w:rPr>
        <w:t xml:space="preserve">1.3. </w:t>
      </w:r>
      <w:r w:rsidR="00767DB1" w:rsidRPr="00213066">
        <w:rPr>
          <w:rFonts w:ascii="Times New Roman" w:hAnsi="Times New Roman" w:cs="Times New Roman"/>
          <w:noProof/>
          <w:sz w:val="28"/>
          <w:szCs w:val="28"/>
        </w:rPr>
        <w:t xml:space="preserve">Во исполнение настоящего Положения, других </w:t>
      </w:r>
      <w:r w:rsidR="00D210F1" w:rsidRPr="00213066">
        <w:rPr>
          <w:rFonts w:ascii="Times New Roman" w:hAnsi="Times New Roman" w:cs="Times New Roman"/>
          <w:noProof/>
          <w:sz w:val="28"/>
          <w:szCs w:val="28"/>
        </w:rPr>
        <w:t>муниципальных правовых актов</w:t>
      </w:r>
      <w:r w:rsidR="00767DB1" w:rsidRPr="00213066">
        <w:rPr>
          <w:rFonts w:ascii="Times New Roman" w:hAnsi="Times New Roman" w:cs="Times New Roman"/>
          <w:noProof/>
          <w:sz w:val="28"/>
          <w:szCs w:val="28"/>
        </w:rPr>
        <w:t xml:space="preserve">, регулирующих бюджетные правоотношения, </w:t>
      </w:r>
      <w:r w:rsidR="00D72827">
        <w:rPr>
          <w:rFonts w:ascii="Times New Roman" w:hAnsi="Times New Roman" w:cs="Times New Roman"/>
          <w:noProof/>
          <w:sz w:val="28"/>
          <w:szCs w:val="28"/>
        </w:rPr>
        <w:t>С</w:t>
      </w:r>
      <w:r w:rsidR="00767DB1" w:rsidRPr="00213066">
        <w:rPr>
          <w:rFonts w:ascii="Times New Roman" w:hAnsi="Times New Roman" w:cs="Times New Roman"/>
          <w:noProof/>
          <w:sz w:val="28"/>
          <w:szCs w:val="28"/>
        </w:rPr>
        <w:t xml:space="preserve">овет Курского муниципального </w:t>
      </w:r>
      <w:r w:rsidR="00190263">
        <w:rPr>
          <w:rFonts w:ascii="Times New Roman" w:hAnsi="Times New Roman" w:cs="Times New Roman"/>
          <w:noProof/>
          <w:sz w:val="28"/>
          <w:szCs w:val="28"/>
        </w:rPr>
        <w:t>округа</w:t>
      </w:r>
      <w:r w:rsidR="00D210F1" w:rsidRPr="00213066">
        <w:rPr>
          <w:rFonts w:ascii="Times New Roman" w:hAnsi="Times New Roman" w:cs="Times New Roman"/>
          <w:noProof/>
          <w:sz w:val="28"/>
          <w:szCs w:val="28"/>
        </w:rPr>
        <w:t xml:space="preserve"> Ставропольского края</w:t>
      </w:r>
      <w:r w:rsidR="00AD162D" w:rsidRPr="00213066">
        <w:rPr>
          <w:rFonts w:ascii="Times New Roman" w:hAnsi="Times New Roman" w:cs="Times New Roman"/>
          <w:noProof/>
          <w:sz w:val="28"/>
          <w:szCs w:val="28"/>
        </w:rPr>
        <w:t xml:space="preserve"> (далее - </w:t>
      </w:r>
      <w:r w:rsidR="00D72827">
        <w:rPr>
          <w:rFonts w:ascii="Times New Roman" w:hAnsi="Times New Roman" w:cs="Times New Roman"/>
          <w:noProof/>
          <w:sz w:val="28"/>
          <w:szCs w:val="28"/>
        </w:rPr>
        <w:t>С</w:t>
      </w:r>
      <w:r w:rsidR="00AD162D" w:rsidRPr="009C063E">
        <w:rPr>
          <w:rFonts w:ascii="Times New Roman" w:hAnsi="Times New Roman" w:cs="Times New Roman"/>
          <w:noProof/>
          <w:sz w:val="28"/>
          <w:szCs w:val="28"/>
        </w:rPr>
        <w:t>овет)</w:t>
      </w:r>
      <w:r w:rsidR="00767DB1" w:rsidRPr="009C063E">
        <w:rPr>
          <w:rFonts w:ascii="Times New Roman" w:hAnsi="Times New Roman" w:cs="Times New Roman"/>
          <w:noProof/>
          <w:sz w:val="28"/>
          <w:szCs w:val="28"/>
        </w:rPr>
        <w:t>,</w:t>
      </w:r>
      <w:r w:rsidR="00767DB1" w:rsidRPr="0021306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40177">
        <w:rPr>
          <w:rFonts w:ascii="Times New Roman" w:hAnsi="Times New Roman" w:cs="Times New Roman"/>
          <w:noProof/>
          <w:sz w:val="28"/>
          <w:szCs w:val="28"/>
        </w:rPr>
        <w:t>администрация</w:t>
      </w:r>
      <w:r w:rsidR="00767DB1" w:rsidRPr="00213066">
        <w:rPr>
          <w:rFonts w:ascii="Times New Roman" w:hAnsi="Times New Roman" w:cs="Times New Roman"/>
          <w:noProof/>
          <w:sz w:val="28"/>
          <w:szCs w:val="28"/>
        </w:rPr>
        <w:t xml:space="preserve"> Курского муниципального </w:t>
      </w:r>
      <w:r w:rsidR="00190263">
        <w:rPr>
          <w:rFonts w:ascii="Times New Roman" w:hAnsi="Times New Roman" w:cs="Times New Roman"/>
          <w:noProof/>
          <w:sz w:val="28"/>
          <w:szCs w:val="28"/>
        </w:rPr>
        <w:t>округа</w:t>
      </w:r>
      <w:r w:rsidR="00767DB1" w:rsidRPr="00213066">
        <w:rPr>
          <w:rFonts w:ascii="Times New Roman" w:hAnsi="Times New Roman" w:cs="Times New Roman"/>
          <w:noProof/>
          <w:sz w:val="28"/>
          <w:szCs w:val="28"/>
        </w:rPr>
        <w:t xml:space="preserve"> Ставропольского края</w:t>
      </w:r>
      <w:r w:rsidR="00123456">
        <w:rPr>
          <w:rFonts w:ascii="Times New Roman" w:hAnsi="Times New Roman" w:cs="Times New Roman"/>
          <w:noProof/>
          <w:sz w:val="28"/>
          <w:szCs w:val="28"/>
        </w:rPr>
        <w:t xml:space="preserve"> (далее </w:t>
      </w:r>
      <w:r w:rsidR="00AD162D" w:rsidRPr="00213066">
        <w:rPr>
          <w:rFonts w:ascii="Times New Roman" w:hAnsi="Times New Roman" w:cs="Times New Roman"/>
          <w:noProof/>
          <w:sz w:val="28"/>
          <w:szCs w:val="28"/>
        </w:rPr>
        <w:t>-</w:t>
      </w:r>
      <w:r w:rsidR="001234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40177">
        <w:rPr>
          <w:rFonts w:ascii="Times New Roman" w:hAnsi="Times New Roman" w:cs="Times New Roman"/>
          <w:noProof/>
          <w:sz w:val="28"/>
          <w:szCs w:val="28"/>
        </w:rPr>
        <w:t>администрация</w:t>
      </w:r>
      <w:r w:rsidR="00AD162D" w:rsidRPr="00213066">
        <w:rPr>
          <w:rFonts w:ascii="Times New Roman" w:hAnsi="Times New Roman" w:cs="Times New Roman"/>
          <w:noProof/>
          <w:sz w:val="28"/>
          <w:szCs w:val="28"/>
        </w:rPr>
        <w:t>) принимают пра</w:t>
      </w:r>
      <w:r w:rsidR="00146BF8" w:rsidRPr="00213066">
        <w:rPr>
          <w:rFonts w:ascii="Times New Roman" w:hAnsi="Times New Roman" w:cs="Times New Roman"/>
          <w:noProof/>
          <w:sz w:val="28"/>
          <w:szCs w:val="28"/>
        </w:rPr>
        <w:t>вовые акты по вопросам, отнесен</w:t>
      </w:r>
      <w:r w:rsidR="00D72827">
        <w:rPr>
          <w:rFonts w:ascii="Times New Roman" w:hAnsi="Times New Roman" w:cs="Times New Roman"/>
          <w:noProof/>
          <w:sz w:val="28"/>
          <w:szCs w:val="28"/>
        </w:rPr>
        <w:t>-</w:t>
      </w:r>
      <w:r w:rsidR="00AD162D" w:rsidRPr="00213066">
        <w:rPr>
          <w:rFonts w:ascii="Times New Roman" w:hAnsi="Times New Roman" w:cs="Times New Roman"/>
          <w:noProof/>
          <w:sz w:val="28"/>
          <w:szCs w:val="28"/>
        </w:rPr>
        <w:t>ным к их компетенции.</w:t>
      </w:r>
    </w:p>
    <w:p w:rsidR="00146BF8" w:rsidRPr="00EA2568" w:rsidRDefault="00873F7D" w:rsidP="00314156">
      <w:pPr>
        <w:pStyle w:val="ConsPlusNormal"/>
        <w:widowControl/>
        <w:ind w:right="-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647B29" w:rsidRPr="00213066">
        <w:rPr>
          <w:rFonts w:ascii="Times New Roman" w:hAnsi="Times New Roman" w:cs="Times New Roman"/>
          <w:sz w:val="28"/>
          <w:szCs w:val="28"/>
        </w:rPr>
        <w:t xml:space="preserve">. </w:t>
      </w:r>
      <w:r w:rsidR="00647B29" w:rsidRPr="00213066">
        <w:rPr>
          <w:rFonts w:ascii="Times New Roman" w:hAnsi="Times New Roman" w:cs="Times New Roman"/>
          <w:bCs/>
          <w:sz w:val="28"/>
          <w:szCs w:val="28"/>
        </w:rPr>
        <w:t xml:space="preserve">Структура бюджетного нормативного правового регулирования Курского муниципального </w:t>
      </w:r>
      <w:r w:rsidR="00190263">
        <w:rPr>
          <w:rFonts w:ascii="Times New Roman" w:hAnsi="Times New Roman" w:cs="Times New Roman"/>
          <w:bCs/>
          <w:sz w:val="28"/>
          <w:szCs w:val="28"/>
        </w:rPr>
        <w:t>округа</w:t>
      </w:r>
      <w:r w:rsidR="00123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состоит из настоящего </w:t>
      </w:r>
      <w:r w:rsidR="003C26DB" w:rsidRPr="0021306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и принятых </w:t>
      </w:r>
      <w:r w:rsidR="001C51C9" w:rsidRPr="00EA2568">
        <w:rPr>
          <w:rFonts w:ascii="Times New Roman" w:hAnsi="Times New Roman" w:cs="Times New Roman"/>
          <w:sz w:val="28"/>
          <w:szCs w:val="28"/>
        </w:rPr>
        <w:t xml:space="preserve">в соответствии с ним </w:t>
      </w:r>
      <w:r w:rsidR="003C26DB" w:rsidRPr="00EA2568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EA2568">
        <w:rPr>
          <w:rFonts w:ascii="Times New Roman" w:hAnsi="Times New Roman" w:cs="Times New Roman"/>
          <w:sz w:val="28"/>
          <w:szCs w:val="28"/>
        </w:rPr>
        <w:t>С</w:t>
      </w:r>
      <w:r w:rsidR="003C26DB" w:rsidRPr="00EA256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EA2568">
        <w:rPr>
          <w:rFonts w:ascii="Times New Roman" w:hAnsi="Times New Roman" w:cs="Times New Roman"/>
          <w:sz w:val="28"/>
          <w:szCs w:val="28"/>
        </w:rPr>
        <w:t xml:space="preserve">о </w:t>
      </w:r>
      <w:r w:rsidR="003F733A" w:rsidRPr="00EA2568">
        <w:rPr>
          <w:rFonts w:ascii="Times New Roman" w:hAnsi="Times New Roman" w:cs="Times New Roman"/>
          <w:sz w:val="28"/>
          <w:szCs w:val="28"/>
        </w:rPr>
        <w:t>местн</w:t>
      </w:r>
      <w:r w:rsidR="00FD2D0B" w:rsidRPr="00EA2568">
        <w:rPr>
          <w:rFonts w:ascii="Times New Roman" w:hAnsi="Times New Roman" w:cs="Times New Roman"/>
          <w:sz w:val="28"/>
          <w:szCs w:val="28"/>
        </w:rPr>
        <w:t>ом</w:t>
      </w:r>
      <w:r w:rsidR="003F733A" w:rsidRPr="00EA256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D2D0B" w:rsidRPr="00EA2568">
        <w:rPr>
          <w:rFonts w:ascii="Times New Roman" w:hAnsi="Times New Roman" w:cs="Times New Roman"/>
          <w:sz w:val="28"/>
          <w:szCs w:val="28"/>
        </w:rPr>
        <w:t>е</w:t>
      </w:r>
      <w:r w:rsidR="00123456" w:rsidRPr="00EA2568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EA25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921E5" w:rsidRPr="00EA2568">
        <w:rPr>
          <w:rFonts w:ascii="Times New Roman" w:hAnsi="Times New Roman" w:cs="Times New Roman"/>
          <w:sz w:val="28"/>
          <w:szCs w:val="28"/>
        </w:rPr>
        <w:t>очере</w:t>
      </w:r>
      <w:r w:rsidR="009921E5">
        <w:rPr>
          <w:rFonts w:ascii="Times New Roman" w:hAnsi="Times New Roman" w:cs="Times New Roman"/>
          <w:sz w:val="28"/>
          <w:szCs w:val="28"/>
        </w:rPr>
        <w:t>дн</w:t>
      </w:r>
      <w:r w:rsidR="009921E5" w:rsidRPr="00EA2568">
        <w:rPr>
          <w:rFonts w:ascii="Times New Roman" w:hAnsi="Times New Roman" w:cs="Times New Roman"/>
          <w:sz w:val="28"/>
          <w:szCs w:val="28"/>
        </w:rPr>
        <w:t xml:space="preserve">ой </w:t>
      </w:r>
      <w:r w:rsidR="009921E5">
        <w:rPr>
          <w:rFonts w:ascii="Times New Roman" w:hAnsi="Times New Roman" w:cs="Times New Roman"/>
          <w:sz w:val="28"/>
          <w:szCs w:val="28"/>
        </w:rPr>
        <w:t xml:space="preserve"> </w:t>
      </w:r>
      <w:r w:rsidR="009921E5" w:rsidRPr="00EA2568">
        <w:rPr>
          <w:rFonts w:ascii="Times New Roman" w:hAnsi="Times New Roman" w:cs="Times New Roman"/>
          <w:sz w:val="28"/>
          <w:szCs w:val="28"/>
        </w:rPr>
        <w:t>финансовый</w:t>
      </w:r>
      <w:proofErr w:type="gramEnd"/>
      <w:r w:rsidR="009921E5">
        <w:rPr>
          <w:rFonts w:ascii="Times New Roman" w:hAnsi="Times New Roman" w:cs="Times New Roman"/>
          <w:sz w:val="28"/>
          <w:szCs w:val="28"/>
        </w:rPr>
        <w:t xml:space="preserve"> </w:t>
      </w:r>
      <w:r w:rsidR="009921E5" w:rsidRPr="00EA2568">
        <w:rPr>
          <w:rFonts w:ascii="Times New Roman" w:hAnsi="Times New Roman" w:cs="Times New Roman"/>
          <w:sz w:val="28"/>
          <w:szCs w:val="28"/>
        </w:rPr>
        <w:t xml:space="preserve"> год </w:t>
      </w:r>
      <w:r w:rsidR="009921E5">
        <w:rPr>
          <w:rFonts w:ascii="Times New Roman" w:hAnsi="Times New Roman" w:cs="Times New Roman"/>
          <w:sz w:val="28"/>
          <w:szCs w:val="28"/>
        </w:rPr>
        <w:t xml:space="preserve"> </w:t>
      </w:r>
      <w:r w:rsidR="009921E5" w:rsidRPr="00EA2568">
        <w:rPr>
          <w:rFonts w:ascii="Times New Roman" w:hAnsi="Times New Roman" w:cs="Times New Roman"/>
          <w:sz w:val="28"/>
          <w:szCs w:val="28"/>
        </w:rPr>
        <w:t xml:space="preserve">и </w:t>
      </w:r>
      <w:r w:rsidR="009921E5">
        <w:rPr>
          <w:rFonts w:ascii="Times New Roman" w:hAnsi="Times New Roman" w:cs="Times New Roman"/>
          <w:sz w:val="28"/>
          <w:szCs w:val="28"/>
        </w:rPr>
        <w:t xml:space="preserve"> </w:t>
      </w:r>
      <w:r w:rsidR="009921E5" w:rsidRPr="00EA2568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9921E5">
        <w:rPr>
          <w:rFonts w:ascii="Times New Roman" w:hAnsi="Times New Roman" w:cs="Times New Roman"/>
          <w:sz w:val="28"/>
          <w:szCs w:val="28"/>
        </w:rPr>
        <w:t xml:space="preserve"> </w:t>
      </w:r>
      <w:r w:rsidR="009921E5" w:rsidRPr="00EA2568">
        <w:rPr>
          <w:rFonts w:ascii="Times New Roman" w:hAnsi="Times New Roman" w:cs="Times New Roman"/>
          <w:sz w:val="28"/>
          <w:szCs w:val="28"/>
        </w:rPr>
        <w:t>период и иных муниципальных правовых</w:t>
      </w:r>
      <w:r w:rsidR="00314156">
        <w:rPr>
          <w:rFonts w:ascii="Times New Roman" w:hAnsi="Times New Roman" w:cs="Times New Roman"/>
          <w:sz w:val="28"/>
          <w:szCs w:val="28"/>
        </w:rPr>
        <w:t xml:space="preserve"> </w:t>
      </w:r>
      <w:r w:rsidR="00146BF8" w:rsidRPr="00EA2568">
        <w:rPr>
          <w:rFonts w:ascii="Times New Roman" w:hAnsi="Times New Roman" w:cs="Times New Roman"/>
          <w:sz w:val="28"/>
          <w:szCs w:val="28"/>
        </w:rPr>
        <w:t>актов</w:t>
      </w:r>
      <w:r w:rsidR="001C51C9" w:rsidRPr="00EA2568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1C51C9" w:rsidRPr="00213066" w:rsidRDefault="00090508" w:rsidP="00090508">
      <w:pPr>
        <w:pStyle w:val="ConsPlusNormal"/>
        <w:widowControl/>
        <w:ind w:right="-2"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C51C9" w:rsidRPr="00213066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</w:t>
      </w:r>
      <w:r w:rsidR="00A7353F" w:rsidRPr="00213066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1C51C9" w:rsidRPr="00213066">
        <w:rPr>
          <w:rFonts w:ascii="Times New Roman" w:hAnsi="Times New Roman" w:cs="Times New Roman"/>
          <w:sz w:val="28"/>
          <w:szCs w:val="28"/>
        </w:rPr>
        <w:t>, применяются в значениях, определ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sz w:val="28"/>
          <w:szCs w:val="28"/>
        </w:rPr>
        <w:t>нных Бюджетным кодексом Российской Федерации.</w:t>
      </w:r>
    </w:p>
    <w:p w:rsidR="001C51C9" w:rsidRPr="00213066" w:rsidRDefault="001C51C9" w:rsidP="00252030">
      <w:pPr>
        <w:pStyle w:val="ConsPlusNonformat"/>
        <w:widowControl/>
        <w:ind w:firstLineChars="257"/>
        <w:rPr>
          <w:rFonts w:ascii="Times New Roman" w:hAnsi="Times New Roman" w:cs="Times New Roman"/>
          <w:sz w:val="28"/>
          <w:szCs w:val="28"/>
        </w:rPr>
      </w:pPr>
    </w:p>
    <w:p w:rsidR="00FB1479" w:rsidRPr="00213066" w:rsidRDefault="00090508" w:rsidP="00FD2D0B">
      <w:pPr>
        <w:pStyle w:val="ConsPlusTitle"/>
        <w:widowControl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II</w:t>
      </w:r>
      <w:r w:rsidR="001C51C9" w:rsidRPr="00213066">
        <w:rPr>
          <w:rFonts w:ascii="Times New Roman" w:hAnsi="Times New Roman" w:cs="Times New Roman"/>
          <w:b w:val="0"/>
          <w:sz w:val="28"/>
          <w:szCs w:val="28"/>
        </w:rPr>
        <w:t>. УЧАСТНИКИ БЮДЖЕТНОГО ПРОЦЕССА</w:t>
      </w:r>
      <w:r w:rsidR="00FB1479" w:rsidRPr="00213066">
        <w:rPr>
          <w:rFonts w:ascii="Times New Roman" w:hAnsi="Times New Roman" w:cs="Times New Roman"/>
          <w:b w:val="0"/>
          <w:sz w:val="28"/>
          <w:szCs w:val="28"/>
        </w:rPr>
        <w:t xml:space="preserve"> В КУРСКОМ </w:t>
      </w:r>
    </w:p>
    <w:p w:rsidR="001C51C9" w:rsidRPr="00213066" w:rsidRDefault="00FB1479" w:rsidP="00FD2D0B">
      <w:pPr>
        <w:pStyle w:val="ConsPlusTitle"/>
        <w:widowControl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06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</w:t>
      </w:r>
      <w:r w:rsidR="00190263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Pr="002130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b w:val="0"/>
          <w:sz w:val="28"/>
          <w:szCs w:val="28"/>
        </w:rPr>
        <w:t xml:space="preserve">И ИХ </w:t>
      </w:r>
      <w:r w:rsidRPr="00213066">
        <w:rPr>
          <w:rFonts w:ascii="Times New Roman" w:hAnsi="Times New Roman" w:cs="Times New Roman"/>
          <w:b w:val="0"/>
          <w:sz w:val="28"/>
          <w:szCs w:val="28"/>
        </w:rPr>
        <w:t>ПОЛНОМОЧИЯ</w:t>
      </w:r>
    </w:p>
    <w:p w:rsidR="001C51C9" w:rsidRPr="00213066" w:rsidRDefault="001C51C9" w:rsidP="00BF6FF2">
      <w:pPr>
        <w:pStyle w:val="ConsPlusNonformat"/>
        <w:widowControl/>
        <w:ind w:firstLineChars="257" w:firstLine="722"/>
        <w:rPr>
          <w:rFonts w:ascii="Times New Roman" w:hAnsi="Times New Roman" w:cs="Times New Roman"/>
          <w:b/>
          <w:sz w:val="28"/>
          <w:szCs w:val="28"/>
        </w:rPr>
      </w:pPr>
    </w:p>
    <w:p w:rsidR="00DC202E" w:rsidRPr="00213066" w:rsidRDefault="00AB16BB" w:rsidP="009F32F3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51C9" w:rsidRPr="00213066">
        <w:rPr>
          <w:rFonts w:ascii="Times New Roman" w:hAnsi="Times New Roman" w:cs="Times New Roman"/>
          <w:sz w:val="28"/>
          <w:szCs w:val="28"/>
        </w:rPr>
        <w:t>.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Участники бюджетного процесса в </w:t>
      </w:r>
      <w:r w:rsidR="00A7353F" w:rsidRPr="00213066">
        <w:rPr>
          <w:rFonts w:ascii="Times New Roman" w:hAnsi="Times New Roman" w:cs="Times New Roman"/>
          <w:bCs/>
          <w:sz w:val="28"/>
          <w:szCs w:val="28"/>
        </w:rPr>
        <w:t xml:space="preserve">Курском муниципальном </w:t>
      </w:r>
      <w:r w:rsidR="00190263">
        <w:rPr>
          <w:rFonts w:ascii="Times New Roman" w:hAnsi="Times New Roman" w:cs="Times New Roman"/>
          <w:bCs/>
          <w:sz w:val="28"/>
          <w:szCs w:val="28"/>
        </w:rPr>
        <w:t>округе</w:t>
      </w:r>
      <w:r w:rsidR="00793C85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Участниками бюджетного процесса, обладающими бюджетными полномочиями в соответствии с Бюджетным кодексом Российской Федерации и настоящим</w:t>
      </w:r>
      <w:r w:rsidR="00B63CA3" w:rsidRPr="00213066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Pr="00213066">
        <w:rPr>
          <w:rFonts w:ascii="Times New Roman" w:hAnsi="Times New Roman" w:cs="Times New Roman"/>
          <w:sz w:val="28"/>
          <w:szCs w:val="28"/>
        </w:rPr>
        <w:t>, являются:</w:t>
      </w:r>
    </w:p>
    <w:p w:rsidR="007E37B0" w:rsidRPr="00213066" w:rsidRDefault="009E7571" w:rsidP="007E37B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37B0" w:rsidRPr="009C063E">
        <w:rPr>
          <w:rFonts w:ascii="Times New Roman" w:hAnsi="Times New Roman" w:cs="Times New Roman"/>
          <w:sz w:val="28"/>
          <w:szCs w:val="28"/>
        </w:rPr>
        <w:t>овет;</w:t>
      </w:r>
    </w:p>
    <w:p w:rsidR="00FB1479" w:rsidRPr="00213066" w:rsidRDefault="00E40177" w:rsidP="00FB147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1C51C9" w:rsidRPr="00213066">
        <w:rPr>
          <w:rFonts w:ascii="Times New Roman" w:hAnsi="Times New Roman" w:cs="Times New Roman"/>
          <w:sz w:val="28"/>
          <w:szCs w:val="28"/>
        </w:rPr>
        <w:t>;</w:t>
      </w:r>
    </w:p>
    <w:p w:rsidR="00FB1479" w:rsidRPr="00213066" w:rsidRDefault="00FB1479" w:rsidP="00FB147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контрольно-счетный орган Курского муниципального </w:t>
      </w:r>
      <w:r w:rsidR="00190263">
        <w:rPr>
          <w:rFonts w:ascii="Times New Roman" w:hAnsi="Times New Roman" w:cs="Times New Roman"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sz w:val="28"/>
          <w:szCs w:val="28"/>
        </w:rPr>
        <w:t xml:space="preserve"> Ставро</w:t>
      </w:r>
      <w:r w:rsidR="00136B48" w:rsidRPr="00213066">
        <w:rPr>
          <w:rFonts w:ascii="Times New Roman" w:hAnsi="Times New Roman" w:cs="Times New Roman"/>
          <w:sz w:val="28"/>
          <w:szCs w:val="28"/>
        </w:rPr>
        <w:t>польского края (далее -</w:t>
      </w:r>
      <w:r w:rsidRPr="00213066">
        <w:rPr>
          <w:rFonts w:ascii="Times New Roman" w:hAnsi="Times New Roman" w:cs="Times New Roman"/>
          <w:sz w:val="28"/>
          <w:szCs w:val="28"/>
        </w:rPr>
        <w:t xml:space="preserve"> контрольно-счетный орган); </w:t>
      </w:r>
    </w:p>
    <w:p w:rsidR="0080742A" w:rsidRPr="0080742A" w:rsidRDefault="007E37B0" w:rsidP="0080742A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Ф</w:t>
      </w:r>
      <w:r w:rsidR="00B63CA3" w:rsidRPr="00213066">
        <w:rPr>
          <w:rFonts w:ascii="Times New Roman" w:hAnsi="Times New Roman" w:cs="Times New Roman"/>
          <w:sz w:val="28"/>
          <w:szCs w:val="28"/>
        </w:rPr>
        <w:t xml:space="preserve">инансовое </w:t>
      </w:r>
      <w:r w:rsidR="00B63CA3" w:rsidRPr="0080742A">
        <w:rPr>
          <w:rFonts w:ascii="Times New Roman" w:hAnsi="Times New Roman" w:cs="Times New Roman"/>
          <w:sz w:val="28"/>
          <w:szCs w:val="28"/>
        </w:rPr>
        <w:t>управление</w:t>
      </w:r>
      <w:r w:rsidR="00F56565" w:rsidRPr="0080742A">
        <w:rPr>
          <w:rFonts w:ascii="Times New Roman" w:hAnsi="Times New Roman" w:cs="Times New Roman"/>
          <w:sz w:val="28"/>
          <w:szCs w:val="28"/>
        </w:rPr>
        <w:t xml:space="preserve"> </w:t>
      </w:r>
      <w:r w:rsidR="00E40177">
        <w:rPr>
          <w:rFonts w:ascii="Times New Roman" w:hAnsi="Times New Roman" w:cs="Times New Roman"/>
          <w:sz w:val="28"/>
          <w:szCs w:val="28"/>
        </w:rPr>
        <w:t>администрации</w:t>
      </w:r>
      <w:r w:rsidR="00F56565" w:rsidRPr="0080742A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190263" w:rsidRPr="0080742A">
        <w:rPr>
          <w:rFonts w:ascii="Times New Roman" w:hAnsi="Times New Roman" w:cs="Times New Roman"/>
          <w:sz w:val="28"/>
          <w:szCs w:val="28"/>
        </w:rPr>
        <w:t>округа</w:t>
      </w:r>
      <w:r w:rsidR="005F61B0" w:rsidRPr="0080742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6B48" w:rsidRPr="0080742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2D0B" w:rsidRPr="0080742A">
        <w:rPr>
          <w:rFonts w:ascii="Times New Roman" w:hAnsi="Times New Roman" w:cs="Times New Roman"/>
          <w:sz w:val="28"/>
          <w:szCs w:val="28"/>
        </w:rPr>
        <w:t>-</w:t>
      </w:r>
      <w:r w:rsidR="00E26F68" w:rsidRPr="0080742A">
        <w:rPr>
          <w:rFonts w:ascii="Times New Roman" w:hAnsi="Times New Roman" w:cs="Times New Roman"/>
          <w:sz w:val="28"/>
          <w:szCs w:val="28"/>
        </w:rPr>
        <w:t xml:space="preserve"> Финансовое управление)</w:t>
      </w:r>
      <w:r w:rsidR="001C51C9" w:rsidRPr="0080742A">
        <w:rPr>
          <w:rFonts w:ascii="Times New Roman" w:hAnsi="Times New Roman" w:cs="Times New Roman"/>
          <w:sz w:val="28"/>
          <w:szCs w:val="28"/>
        </w:rPr>
        <w:t>;</w:t>
      </w:r>
    </w:p>
    <w:p w:rsidR="001C51C9" w:rsidRPr="0080742A" w:rsidRDefault="006609E1" w:rsidP="00252030">
      <w:pPr>
        <w:pStyle w:val="ConsPlusNormal"/>
        <w:widowControl/>
        <w:ind w:firstLineChars="257" w:firstLine="704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0742A">
        <w:rPr>
          <w:rFonts w:ascii="Times New Roman" w:hAnsi="Times New Roman" w:cs="Times New Roman"/>
          <w:bCs/>
          <w:spacing w:val="-6"/>
          <w:sz w:val="28"/>
          <w:szCs w:val="28"/>
        </w:rPr>
        <w:t>главные распорядители (</w:t>
      </w:r>
      <w:r w:rsidR="001C51C9" w:rsidRPr="0080742A">
        <w:rPr>
          <w:rFonts w:ascii="Times New Roman" w:hAnsi="Times New Roman" w:cs="Times New Roman"/>
          <w:bCs/>
          <w:spacing w:val="-6"/>
          <w:sz w:val="28"/>
          <w:szCs w:val="28"/>
        </w:rPr>
        <w:t>распорядители</w:t>
      </w:r>
      <w:r w:rsidRPr="0080742A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1C51C9" w:rsidRPr="0080742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 получатели бюджетных средств;</w:t>
      </w:r>
    </w:p>
    <w:p w:rsidR="001C51C9" w:rsidRPr="00213066" w:rsidRDefault="001C51C9" w:rsidP="00252030">
      <w:pPr>
        <w:pStyle w:val="ConsNormal"/>
        <w:ind w:right="0" w:firstLineChars="257"/>
        <w:rPr>
          <w:rFonts w:ascii="Times New Roman" w:hAnsi="Times New Roman" w:cs="Times New Roman"/>
          <w:bCs/>
          <w:sz w:val="28"/>
          <w:szCs w:val="28"/>
        </w:rPr>
      </w:pPr>
      <w:r w:rsidRPr="0080742A">
        <w:rPr>
          <w:rFonts w:ascii="Times New Roman" w:hAnsi="Times New Roman" w:cs="Times New Roman"/>
          <w:bCs/>
          <w:sz w:val="28"/>
          <w:szCs w:val="28"/>
        </w:rPr>
        <w:t>главные администраторы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 (администраторы) доходов </w:t>
      </w:r>
      <w:r w:rsidR="006609E1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бюджета; </w:t>
      </w:r>
    </w:p>
    <w:p w:rsidR="0078549A" w:rsidRPr="00213066" w:rsidRDefault="001C51C9" w:rsidP="009E7571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главные администраторы (администраторы) источников финансирования дефицита </w:t>
      </w:r>
      <w:r w:rsidR="006609E1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80742A">
        <w:rPr>
          <w:rFonts w:ascii="Times New Roman" w:hAnsi="Times New Roman" w:cs="Times New Roman"/>
          <w:bCs/>
          <w:sz w:val="28"/>
          <w:szCs w:val="28"/>
        </w:rPr>
        <w:t>бюджета.</w:t>
      </w:r>
    </w:p>
    <w:p w:rsidR="00B25CE0" w:rsidRPr="00213066" w:rsidRDefault="009E7571">
      <w:pPr>
        <w:pStyle w:val="ConsPlusNormal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. </w:t>
      </w:r>
      <w:r w:rsidR="001C51C9" w:rsidRPr="00213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Бюджетные полномочия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381DD8" w:rsidRPr="00213066">
        <w:rPr>
          <w:rFonts w:ascii="Times New Roman" w:hAnsi="Times New Roman" w:cs="Times New Roman"/>
          <w:bCs/>
          <w:color w:val="000000"/>
          <w:sz w:val="28"/>
          <w:szCs w:val="28"/>
        </w:rPr>
        <w:t>овета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C51C9" w:rsidRPr="00213066" w:rsidRDefault="001C51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9E7571">
        <w:rPr>
          <w:rFonts w:ascii="Times New Roman" w:hAnsi="Times New Roman" w:cs="Times New Roman"/>
          <w:sz w:val="28"/>
          <w:szCs w:val="28"/>
        </w:rPr>
        <w:t>С</w:t>
      </w:r>
      <w:r w:rsidR="00B63CA3" w:rsidRPr="00213066">
        <w:rPr>
          <w:rFonts w:ascii="Times New Roman" w:hAnsi="Times New Roman" w:cs="Times New Roman"/>
          <w:sz w:val="28"/>
          <w:szCs w:val="28"/>
        </w:rPr>
        <w:t>овета</w:t>
      </w:r>
      <w:r w:rsidR="003F61F0" w:rsidRPr="00213066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2130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3149" w:rsidRPr="00213066" w:rsidRDefault="00976A69" w:rsidP="00976A69">
      <w:pPr>
        <w:autoSpaceDE w:val="0"/>
        <w:autoSpaceDN w:val="0"/>
        <w:adjustRightInd w:val="0"/>
        <w:rPr>
          <w:bCs/>
          <w:sz w:val="28"/>
          <w:szCs w:val="28"/>
        </w:rPr>
      </w:pPr>
      <w:r w:rsidRPr="00213066">
        <w:rPr>
          <w:bCs/>
          <w:sz w:val="28"/>
          <w:szCs w:val="28"/>
        </w:rPr>
        <w:t>1)</w:t>
      </w:r>
      <w:r w:rsidR="00A66C00">
        <w:rPr>
          <w:bCs/>
          <w:sz w:val="28"/>
          <w:szCs w:val="28"/>
        </w:rPr>
        <w:t xml:space="preserve"> </w:t>
      </w:r>
      <w:r w:rsidR="00C23149" w:rsidRPr="00213066">
        <w:rPr>
          <w:bCs/>
          <w:sz w:val="28"/>
          <w:szCs w:val="28"/>
        </w:rPr>
        <w:t xml:space="preserve">установление порядка рассмотрения и утверждения проекта решения </w:t>
      </w:r>
      <w:r w:rsidR="009E7571">
        <w:rPr>
          <w:bCs/>
          <w:sz w:val="28"/>
          <w:szCs w:val="28"/>
        </w:rPr>
        <w:t>С</w:t>
      </w:r>
      <w:r w:rsidR="00C23149" w:rsidRPr="00213066">
        <w:rPr>
          <w:bCs/>
          <w:sz w:val="28"/>
          <w:szCs w:val="28"/>
        </w:rPr>
        <w:t>овета о местном бюджете</w:t>
      </w:r>
      <w:r w:rsidR="000259B7">
        <w:rPr>
          <w:bCs/>
          <w:sz w:val="28"/>
          <w:szCs w:val="28"/>
        </w:rPr>
        <w:t xml:space="preserve"> </w:t>
      </w:r>
      <w:r w:rsidR="00C23149" w:rsidRPr="00213066">
        <w:rPr>
          <w:bCs/>
          <w:sz w:val="28"/>
          <w:szCs w:val="28"/>
        </w:rPr>
        <w:t>на очередной финансовый год и плановый период, а также порядка представления, рассмотрения и утверждения годового отч</w:t>
      </w:r>
      <w:r w:rsidR="005D2841" w:rsidRPr="00213066">
        <w:rPr>
          <w:bCs/>
          <w:sz w:val="28"/>
          <w:szCs w:val="28"/>
        </w:rPr>
        <w:t>е</w:t>
      </w:r>
      <w:r w:rsidR="00C23149" w:rsidRPr="00213066">
        <w:rPr>
          <w:bCs/>
          <w:sz w:val="28"/>
          <w:szCs w:val="28"/>
        </w:rPr>
        <w:t>та об исполнении местного бюджета;</w:t>
      </w:r>
    </w:p>
    <w:p w:rsidR="00A7647F" w:rsidRPr="0078549A" w:rsidRDefault="00A7647F" w:rsidP="0078549A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2) установление порядка проведения и проведение публичных </w:t>
      </w:r>
      <w:r w:rsidRPr="0078549A">
        <w:rPr>
          <w:rFonts w:ascii="Times New Roman" w:hAnsi="Times New Roman" w:cs="Times New Roman"/>
          <w:bCs/>
          <w:sz w:val="28"/>
          <w:szCs w:val="28"/>
        </w:rPr>
        <w:t xml:space="preserve">слушаний по проекту решения </w:t>
      </w:r>
      <w:r w:rsidR="009E7571">
        <w:rPr>
          <w:rFonts w:ascii="Times New Roman" w:hAnsi="Times New Roman" w:cs="Times New Roman"/>
          <w:bCs/>
          <w:sz w:val="28"/>
          <w:szCs w:val="28"/>
        </w:rPr>
        <w:t>С</w:t>
      </w:r>
      <w:r w:rsidRPr="0078549A">
        <w:rPr>
          <w:rFonts w:ascii="Times New Roman" w:hAnsi="Times New Roman" w:cs="Times New Roman"/>
          <w:bCs/>
          <w:sz w:val="28"/>
          <w:szCs w:val="28"/>
        </w:rPr>
        <w:t xml:space="preserve">овета о местном бюджете на очередной </w:t>
      </w:r>
      <w:proofErr w:type="spellStart"/>
      <w:proofErr w:type="gramStart"/>
      <w:r w:rsidRPr="0078549A">
        <w:rPr>
          <w:rFonts w:ascii="Times New Roman" w:hAnsi="Times New Roman" w:cs="Times New Roman"/>
          <w:bCs/>
          <w:sz w:val="28"/>
          <w:szCs w:val="28"/>
        </w:rPr>
        <w:t>финансо</w:t>
      </w:r>
      <w:proofErr w:type="spellEnd"/>
      <w:r w:rsidR="00D365A8" w:rsidRPr="0078549A">
        <w:rPr>
          <w:rFonts w:ascii="Times New Roman" w:hAnsi="Times New Roman" w:cs="Times New Roman"/>
          <w:bCs/>
          <w:sz w:val="28"/>
          <w:szCs w:val="28"/>
        </w:rPr>
        <w:t>-</w:t>
      </w:r>
      <w:r w:rsidRPr="0078549A">
        <w:rPr>
          <w:rFonts w:ascii="Times New Roman" w:hAnsi="Times New Roman" w:cs="Times New Roman"/>
          <w:bCs/>
          <w:sz w:val="28"/>
          <w:szCs w:val="28"/>
        </w:rPr>
        <w:t>вый</w:t>
      </w:r>
      <w:proofErr w:type="gramEnd"/>
      <w:r w:rsidRPr="0078549A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и годовому отчету об исполнении местного бюджета;</w:t>
      </w:r>
    </w:p>
    <w:p w:rsidR="00C23149" w:rsidRPr="00213066" w:rsidRDefault="00976A69" w:rsidP="00976A6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13066">
        <w:rPr>
          <w:sz w:val="28"/>
          <w:szCs w:val="28"/>
        </w:rPr>
        <w:t xml:space="preserve">3) </w:t>
      </w:r>
      <w:r w:rsidR="00C23149" w:rsidRPr="00213066">
        <w:rPr>
          <w:sz w:val="28"/>
          <w:szCs w:val="28"/>
        </w:rPr>
        <w:t xml:space="preserve">рассмотрение и утверждение местного бюджета;  </w:t>
      </w:r>
    </w:p>
    <w:p w:rsidR="00C23149" w:rsidRPr="0080742A" w:rsidRDefault="00976A69" w:rsidP="00976A6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C23149" w:rsidRPr="00213066">
        <w:rPr>
          <w:rFonts w:ascii="Times New Roman" w:hAnsi="Times New Roman" w:cs="Times New Roman"/>
          <w:bCs/>
          <w:sz w:val="28"/>
          <w:szCs w:val="28"/>
        </w:rPr>
        <w:t xml:space="preserve">осуществление контроля за исполнением местного бюджета в соответствии с </w:t>
      </w:r>
      <w:r w:rsidR="00C23149" w:rsidRPr="0080742A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</w:t>
      </w:r>
      <w:r w:rsidR="009C063E" w:rsidRPr="0080742A">
        <w:rPr>
          <w:rFonts w:ascii="Times New Roman" w:hAnsi="Times New Roman" w:cs="Times New Roman"/>
          <w:bCs/>
          <w:sz w:val="28"/>
          <w:szCs w:val="28"/>
        </w:rPr>
        <w:t>,</w:t>
      </w:r>
      <w:r w:rsidR="00C23149" w:rsidRPr="0080742A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Ставропольского края</w:t>
      </w:r>
      <w:r w:rsidR="009C063E" w:rsidRPr="0080742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0742A" w:rsidRPr="0080742A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9C063E" w:rsidRPr="0080742A">
        <w:rPr>
          <w:rFonts w:ascii="Times New Roman" w:hAnsi="Times New Roman" w:cs="Times New Roman"/>
          <w:bCs/>
          <w:sz w:val="28"/>
          <w:szCs w:val="28"/>
        </w:rPr>
        <w:t>ными правовыми актами, регулирующими бюджетные правоотношения;</w:t>
      </w:r>
    </w:p>
    <w:p w:rsidR="00C23149" w:rsidRPr="00213066" w:rsidRDefault="00976A69" w:rsidP="00976A6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80742A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C23149" w:rsidRPr="0080742A">
        <w:rPr>
          <w:rFonts w:ascii="Times New Roman" w:hAnsi="Times New Roman" w:cs="Times New Roman"/>
          <w:bCs/>
          <w:sz w:val="28"/>
          <w:szCs w:val="28"/>
        </w:rPr>
        <w:t>рассмотрение и утверждение годового отч</w:t>
      </w:r>
      <w:r w:rsidR="005D2841" w:rsidRPr="0080742A">
        <w:rPr>
          <w:rFonts w:ascii="Times New Roman" w:hAnsi="Times New Roman" w:cs="Times New Roman"/>
          <w:bCs/>
          <w:sz w:val="28"/>
          <w:szCs w:val="28"/>
        </w:rPr>
        <w:t>е</w:t>
      </w:r>
      <w:r w:rsidR="00C23149" w:rsidRPr="0080742A">
        <w:rPr>
          <w:rFonts w:ascii="Times New Roman" w:hAnsi="Times New Roman" w:cs="Times New Roman"/>
          <w:bCs/>
          <w:sz w:val="28"/>
          <w:szCs w:val="28"/>
        </w:rPr>
        <w:t>та об исполнении местного бюджета;</w:t>
      </w:r>
    </w:p>
    <w:p w:rsidR="006C30C7" w:rsidRPr="00213066" w:rsidRDefault="00976A69" w:rsidP="00DA4046">
      <w:pPr>
        <w:pStyle w:val="a3"/>
        <w:autoSpaceDE w:val="0"/>
        <w:autoSpaceDN w:val="0"/>
        <w:adjustRightInd w:val="0"/>
        <w:rPr>
          <w:szCs w:val="28"/>
        </w:rPr>
      </w:pPr>
      <w:r w:rsidRPr="00213066">
        <w:rPr>
          <w:szCs w:val="28"/>
        </w:rPr>
        <w:t xml:space="preserve">6) </w:t>
      </w:r>
      <w:r w:rsidR="001C51C9" w:rsidRPr="00213066">
        <w:rPr>
          <w:szCs w:val="28"/>
        </w:rPr>
        <w:t>определение порядка направления в</w:t>
      </w:r>
      <w:r w:rsidR="003C0930" w:rsidRPr="00213066">
        <w:rPr>
          <w:szCs w:val="28"/>
        </w:rPr>
        <w:t xml:space="preserve"> местный </w:t>
      </w:r>
      <w:r w:rsidR="001C51C9" w:rsidRPr="00213066">
        <w:rPr>
          <w:szCs w:val="28"/>
        </w:rPr>
        <w:t xml:space="preserve">бюджет </w:t>
      </w:r>
      <w:r w:rsidR="00B80D56" w:rsidRPr="00213066">
        <w:rPr>
          <w:szCs w:val="28"/>
        </w:rPr>
        <w:t xml:space="preserve">доходов </w:t>
      </w:r>
      <w:r w:rsidR="001C51C9" w:rsidRPr="00213066">
        <w:rPr>
          <w:szCs w:val="28"/>
        </w:rPr>
        <w:t xml:space="preserve">от использования </w:t>
      </w:r>
      <w:r w:rsidR="00EE6596" w:rsidRPr="00213066">
        <w:rPr>
          <w:szCs w:val="28"/>
        </w:rPr>
        <w:t xml:space="preserve">муниципальной </w:t>
      </w:r>
      <w:r w:rsidR="001C51C9" w:rsidRPr="00213066">
        <w:rPr>
          <w:szCs w:val="28"/>
        </w:rPr>
        <w:t>собственности</w:t>
      </w:r>
      <w:r w:rsidR="00EE6596" w:rsidRPr="00213066">
        <w:rPr>
          <w:szCs w:val="28"/>
        </w:rPr>
        <w:t xml:space="preserve"> Курского муниципального </w:t>
      </w:r>
      <w:r w:rsidR="005135D3">
        <w:rPr>
          <w:szCs w:val="28"/>
        </w:rPr>
        <w:t>округа</w:t>
      </w:r>
      <w:r w:rsidR="001C51C9" w:rsidRPr="00213066">
        <w:rPr>
          <w:szCs w:val="28"/>
        </w:rPr>
        <w:t xml:space="preserve">, доходов от налогов и сборов, иных доходов </w:t>
      </w:r>
      <w:r w:rsidR="00575637" w:rsidRPr="00213066">
        <w:rPr>
          <w:szCs w:val="28"/>
        </w:rPr>
        <w:t xml:space="preserve">местного </w:t>
      </w:r>
      <w:r w:rsidR="001C51C9" w:rsidRPr="00213066">
        <w:rPr>
          <w:szCs w:val="28"/>
        </w:rPr>
        <w:t>бюджета;</w:t>
      </w:r>
    </w:p>
    <w:p w:rsidR="001C51C9" w:rsidRPr="0080742A" w:rsidRDefault="00DA4046" w:rsidP="00976A69">
      <w:pPr>
        <w:autoSpaceDE w:val="0"/>
        <w:autoSpaceDN w:val="0"/>
        <w:adjustRightInd w:val="0"/>
        <w:rPr>
          <w:bCs/>
          <w:sz w:val="28"/>
          <w:szCs w:val="28"/>
        </w:rPr>
      </w:pPr>
      <w:r w:rsidRPr="00213066">
        <w:rPr>
          <w:bCs/>
          <w:sz w:val="28"/>
          <w:szCs w:val="28"/>
        </w:rPr>
        <w:lastRenderedPageBreak/>
        <w:t>7</w:t>
      </w:r>
      <w:r w:rsidR="00976A69" w:rsidRPr="00213066">
        <w:rPr>
          <w:bCs/>
          <w:sz w:val="28"/>
          <w:szCs w:val="28"/>
        </w:rPr>
        <w:t xml:space="preserve">) </w:t>
      </w:r>
      <w:r w:rsidR="001C51C9" w:rsidRPr="00213066">
        <w:rPr>
          <w:bCs/>
          <w:sz w:val="28"/>
          <w:szCs w:val="28"/>
        </w:rPr>
        <w:t xml:space="preserve">установление </w:t>
      </w:r>
      <w:r w:rsidR="009278D7" w:rsidRPr="00213066">
        <w:rPr>
          <w:bCs/>
          <w:sz w:val="28"/>
          <w:szCs w:val="28"/>
        </w:rPr>
        <w:t xml:space="preserve">общей суммы предоставляемых муниципальных </w:t>
      </w:r>
      <w:r w:rsidR="009278D7" w:rsidRPr="0080742A">
        <w:rPr>
          <w:bCs/>
          <w:sz w:val="28"/>
          <w:szCs w:val="28"/>
        </w:rPr>
        <w:t>гарантий и порядка их предоставления</w:t>
      </w:r>
      <w:r w:rsidR="001C51C9" w:rsidRPr="0080742A">
        <w:rPr>
          <w:bCs/>
          <w:sz w:val="28"/>
          <w:szCs w:val="28"/>
        </w:rPr>
        <w:t>;</w:t>
      </w:r>
    </w:p>
    <w:p w:rsidR="0080742A" w:rsidRDefault="00DA4046" w:rsidP="0080742A">
      <w:pPr>
        <w:autoSpaceDE w:val="0"/>
        <w:autoSpaceDN w:val="0"/>
        <w:adjustRightInd w:val="0"/>
        <w:rPr>
          <w:bCs/>
          <w:sz w:val="28"/>
          <w:szCs w:val="28"/>
        </w:rPr>
      </w:pPr>
      <w:r w:rsidRPr="0080742A">
        <w:rPr>
          <w:bCs/>
          <w:sz w:val="28"/>
          <w:szCs w:val="28"/>
        </w:rPr>
        <w:t>8</w:t>
      </w:r>
      <w:r w:rsidR="00976A69" w:rsidRPr="0080742A">
        <w:rPr>
          <w:bCs/>
          <w:sz w:val="28"/>
          <w:szCs w:val="28"/>
        </w:rPr>
        <w:t xml:space="preserve">) </w:t>
      </w:r>
      <w:r w:rsidR="001C51C9" w:rsidRPr="0080742A">
        <w:rPr>
          <w:bCs/>
          <w:sz w:val="28"/>
          <w:szCs w:val="28"/>
        </w:rPr>
        <w:t>установление расходных обязательств</w:t>
      </w:r>
      <w:r w:rsidR="00EE6596" w:rsidRPr="0080742A">
        <w:rPr>
          <w:bCs/>
          <w:sz w:val="28"/>
          <w:szCs w:val="28"/>
        </w:rPr>
        <w:t xml:space="preserve"> Курского муниципального    </w:t>
      </w:r>
      <w:r w:rsidR="005135D3" w:rsidRPr="0080742A">
        <w:rPr>
          <w:bCs/>
          <w:sz w:val="28"/>
          <w:szCs w:val="28"/>
        </w:rPr>
        <w:t>округа</w:t>
      </w:r>
      <w:r w:rsidR="001C51C9" w:rsidRPr="0080742A">
        <w:rPr>
          <w:bCs/>
          <w:sz w:val="28"/>
          <w:szCs w:val="28"/>
        </w:rPr>
        <w:t>;</w:t>
      </w:r>
    </w:p>
    <w:p w:rsidR="009278D7" w:rsidRDefault="00433751" w:rsidP="00976A6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976A69" w:rsidRPr="00D92869">
        <w:rPr>
          <w:bCs/>
          <w:sz w:val="28"/>
          <w:szCs w:val="28"/>
        </w:rPr>
        <w:t xml:space="preserve">) </w:t>
      </w:r>
      <w:r w:rsidR="009278D7" w:rsidRPr="00D92869">
        <w:rPr>
          <w:bCs/>
          <w:sz w:val="28"/>
          <w:szCs w:val="28"/>
        </w:rPr>
        <w:t>установление</w:t>
      </w:r>
      <w:r w:rsidR="009278D7" w:rsidRPr="00213066">
        <w:rPr>
          <w:bCs/>
          <w:sz w:val="28"/>
          <w:szCs w:val="28"/>
        </w:rPr>
        <w:t xml:space="preserve"> случаев и порядка предоставления субсидий юридическим лицам (за исключением субсидий муниципальным учреждениям, а также субсидий</w:t>
      </w:r>
      <w:r w:rsidR="00F81480">
        <w:rPr>
          <w:bCs/>
          <w:sz w:val="28"/>
          <w:szCs w:val="28"/>
        </w:rPr>
        <w:t>,</w:t>
      </w:r>
      <w:r w:rsidR="009278D7" w:rsidRPr="00213066">
        <w:rPr>
          <w:bCs/>
          <w:sz w:val="28"/>
          <w:szCs w:val="28"/>
        </w:rPr>
        <w:t xml:space="preserve"> указанных в пункт</w:t>
      </w:r>
      <w:r w:rsidR="000E245C" w:rsidRPr="00213066">
        <w:rPr>
          <w:bCs/>
          <w:sz w:val="28"/>
          <w:szCs w:val="28"/>
        </w:rPr>
        <w:t xml:space="preserve">ах 6 </w:t>
      </w:r>
      <w:r w:rsidR="005958F8">
        <w:rPr>
          <w:bCs/>
          <w:sz w:val="28"/>
          <w:szCs w:val="28"/>
        </w:rPr>
        <w:t xml:space="preserve">- </w:t>
      </w:r>
      <w:proofErr w:type="gramStart"/>
      <w:r w:rsidR="005958F8">
        <w:rPr>
          <w:bCs/>
          <w:sz w:val="28"/>
          <w:szCs w:val="28"/>
        </w:rPr>
        <w:t xml:space="preserve">8 </w:t>
      </w:r>
      <w:r w:rsidR="009278D7" w:rsidRPr="00213066">
        <w:rPr>
          <w:bCs/>
          <w:sz w:val="28"/>
          <w:szCs w:val="28"/>
        </w:rPr>
        <w:t xml:space="preserve"> статьи</w:t>
      </w:r>
      <w:proofErr w:type="gramEnd"/>
      <w:r w:rsidR="009278D7" w:rsidRPr="00213066">
        <w:rPr>
          <w:bCs/>
          <w:sz w:val="28"/>
          <w:szCs w:val="28"/>
        </w:rPr>
        <w:t xml:space="preserve"> 78 Бюджетного кодекса Российской Федерации), индивидуальным предпринимателям, а также физическим лицам </w:t>
      </w:r>
      <w:r w:rsidR="00594A7D">
        <w:rPr>
          <w:bCs/>
          <w:sz w:val="28"/>
          <w:szCs w:val="28"/>
        </w:rPr>
        <w:t>-</w:t>
      </w:r>
      <w:r w:rsidR="009278D7" w:rsidRPr="00213066">
        <w:rPr>
          <w:bCs/>
          <w:sz w:val="28"/>
          <w:szCs w:val="28"/>
        </w:rPr>
        <w:t xml:space="preserve"> производителям товаров, работ, услуг из местного бюджета;</w:t>
      </w:r>
    </w:p>
    <w:p w:rsidR="001C51C9" w:rsidRPr="00213066" w:rsidRDefault="00433751" w:rsidP="00976A6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433751">
        <w:rPr>
          <w:rFonts w:ascii="Times New Roman" w:hAnsi="Times New Roman" w:cs="Times New Roman"/>
          <w:bCs/>
          <w:sz w:val="28"/>
          <w:szCs w:val="28"/>
        </w:rPr>
        <w:t>10</w:t>
      </w:r>
      <w:r w:rsidR="00976A69" w:rsidRPr="00433751">
        <w:rPr>
          <w:rFonts w:ascii="Times New Roman" w:hAnsi="Times New Roman" w:cs="Times New Roman"/>
          <w:bCs/>
          <w:sz w:val="28"/>
          <w:szCs w:val="28"/>
        </w:rPr>
        <w:t>)</w:t>
      </w:r>
      <w:r w:rsidR="00976A69" w:rsidRPr="00213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утверждение дополнительных ограничений по </w:t>
      </w:r>
      <w:r w:rsidR="00EE6596" w:rsidRPr="00213066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долгу</w:t>
      </w:r>
      <w:r w:rsidR="00594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75C1" w:rsidRPr="00213066">
        <w:rPr>
          <w:rFonts w:ascii="Times New Roman" w:hAnsi="Times New Roman" w:cs="Times New Roman"/>
          <w:bCs/>
          <w:sz w:val="28"/>
          <w:szCs w:val="28"/>
        </w:rPr>
        <w:t xml:space="preserve">Курского муниципального </w:t>
      </w:r>
      <w:r w:rsidR="005135D3">
        <w:rPr>
          <w:rFonts w:ascii="Times New Roman" w:hAnsi="Times New Roman" w:cs="Times New Roman"/>
          <w:bCs/>
          <w:sz w:val="28"/>
          <w:szCs w:val="28"/>
        </w:rPr>
        <w:t>округа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;</w:t>
      </w:r>
    </w:p>
    <w:p w:rsidR="004E3285" w:rsidRPr="00213066" w:rsidRDefault="00433751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4E3285" w:rsidRPr="00213066">
        <w:rPr>
          <w:rFonts w:ascii="Times New Roman" w:hAnsi="Times New Roman" w:cs="Times New Roman"/>
          <w:sz w:val="28"/>
          <w:szCs w:val="28"/>
        </w:rPr>
        <w:t>создание резервного фонда</w:t>
      </w:r>
      <w:r w:rsidR="00B966A2"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E40177">
        <w:rPr>
          <w:rFonts w:ascii="Times New Roman" w:hAnsi="Times New Roman" w:cs="Times New Roman"/>
          <w:sz w:val="28"/>
          <w:szCs w:val="28"/>
        </w:rPr>
        <w:t>администрации</w:t>
      </w:r>
      <w:r w:rsidR="004E3285" w:rsidRPr="00213066">
        <w:rPr>
          <w:rFonts w:ascii="Times New Roman" w:hAnsi="Times New Roman" w:cs="Times New Roman"/>
          <w:sz w:val="28"/>
          <w:szCs w:val="28"/>
        </w:rPr>
        <w:t>;</w:t>
      </w:r>
    </w:p>
    <w:p w:rsidR="00136B48" w:rsidRPr="00213066" w:rsidRDefault="0078549A" w:rsidP="00133A2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33751">
        <w:rPr>
          <w:rFonts w:ascii="Times New Roman" w:hAnsi="Times New Roman" w:cs="Times New Roman"/>
          <w:bCs/>
          <w:sz w:val="28"/>
          <w:szCs w:val="28"/>
        </w:rPr>
        <w:t>2</w:t>
      </w:r>
      <w:r w:rsidR="00976A69"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D366B" w:rsidRPr="00213066">
        <w:rPr>
          <w:rFonts w:ascii="Times New Roman" w:hAnsi="Times New Roman" w:cs="Times New Roman"/>
          <w:bCs/>
          <w:sz w:val="28"/>
          <w:szCs w:val="28"/>
        </w:rPr>
        <w:t>создание дорожного фонда</w:t>
      </w:r>
      <w:r w:rsidR="00E3618C" w:rsidRPr="00213066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B32ECE" w:rsidRPr="00213066">
        <w:rPr>
          <w:rFonts w:ascii="Times New Roman" w:hAnsi="Times New Roman" w:cs="Times New Roman"/>
          <w:bCs/>
          <w:sz w:val="28"/>
          <w:szCs w:val="28"/>
        </w:rPr>
        <w:t xml:space="preserve">кого муниципального </w:t>
      </w:r>
      <w:r w:rsidR="005135D3">
        <w:rPr>
          <w:rFonts w:ascii="Times New Roman" w:hAnsi="Times New Roman" w:cs="Times New Roman"/>
          <w:bCs/>
          <w:sz w:val="28"/>
          <w:szCs w:val="28"/>
        </w:rPr>
        <w:t>округа</w:t>
      </w:r>
      <w:r w:rsidR="00DD366B" w:rsidRPr="00213066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484" w:rsidRPr="00213066" w:rsidRDefault="0078549A" w:rsidP="00976A6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3751">
        <w:rPr>
          <w:rFonts w:ascii="Times New Roman" w:hAnsi="Times New Roman" w:cs="Times New Roman"/>
          <w:sz w:val="28"/>
          <w:szCs w:val="28"/>
        </w:rPr>
        <w:t>3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EB7484" w:rsidRPr="00213066">
        <w:rPr>
          <w:rFonts w:ascii="Times New Roman" w:hAnsi="Times New Roman" w:cs="Times New Roman"/>
          <w:sz w:val="28"/>
          <w:szCs w:val="28"/>
        </w:rPr>
        <w:t xml:space="preserve">установление порядка формирования и использования бюджетных ассигнований дорожного фонда Курского муниципального </w:t>
      </w:r>
      <w:r w:rsidR="005135D3">
        <w:rPr>
          <w:rFonts w:ascii="Times New Roman" w:hAnsi="Times New Roman" w:cs="Times New Roman"/>
          <w:sz w:val="28"/>
          <w:szCs w:val="28"/>
        </w:rPr>
        <w:t>округа</w:t>
      </w:r>
      <w:r w:rsidR="00EB7484" w:rsidRPr="00213066">
        <w:rPr>
          <w:rFonts w:ascii="Times New Roman" w:hAnsi="Times New Roman" w:cs="Times New Roman"/>
          <w:sz w:val="28"/>
          <w:szCs w:val="28"/>
        </w:rPr>
        <w:t>;</w:t>
      </w:r>
    </w:p>
    <w:p w:rsidR="0078549A" w:rsidRPr="00213066" w:rsidRDefault="0078549A" w:rsidP="003F5FA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3751">
        <w:rPr>
          <w:rFonts w:ascii="Times New Roman" w:hAnsi="Times New Roman" w:cs="Times New Roman"/>
          <w:sz w:val="28"/>
          <w:szCs w:val="28"/>
        </w:rPr>
        <w:t>4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3233DA" w:rsidRPr="00213066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BC6321" w:rsidRPr="00213066">
        <w:rPr>
          <w:rFonts w:ascii="Times New Roman" w:hAnsi="Times New Roman" w:cs="Times New Roman"/>
          <w:sz w:val="28"/>
          <w:szCs w:val="28"/>
        </w:rPr>
        <w:t>й</w:t>
      </w:r>
      <w:r w:rsidR="003233DA" w:rsidRPr="00213066">
        <w:rPr>
          <w:rFonts w:ascii="Times New Roman" w:hAnsi="Times New Roman" w:cs="Times New Roman"/>
          <w:sz w:val="28"/>
          <w:szCs w:val="28"/>
        </w:rPr>
        <w:t>, определ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3233DA" w:rsidRPr="00213066">
        <w:rPr>
          <w:rFonts w:ascii="Times New Roman" w:hAnsi="Times New Roman" w:cs="Times New Roman"/>
          <w:sz w:val="28"/>
          <w:szCs w:val="28"/>
        </w:rPr>
        <w:t>нных законодательством Российской Федерации</w:t>
      </w:r>
      <w:r w:rsidR="001C51C9" w:rsidRPr="00213066">
        <w:rPr>
          <w:rFonts w:ascii="Times New Roman" w:hAnsi="Times New Roman" w:cs="Times New Roman"/>
          <w:sz w:val="28"/>
          <w:szCs w:val="28"/>
        </w:rPr>
        <w:t>.</w:t>
      </w:r>
    </w:p>
    <w:p w:rsidR="00494900" w:rsidRPr="00213066" w:rsidRDefault="003F5FAC" w:rsidP="00B25CE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 w:rsidR="00E401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4E98" w:rsidRPr="00213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C9" w:rsidRPr="00213066" w:rsidRDefault="001C51C9" w:rsidP="003F61F0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К бюджетным полномочиям </w:t>
      </w:r>
      <w:r w:rsidR="00E4017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A4E98" w:rsidRPr="00213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8C46CE" w:rsidRPr="00213066" w:rsidRDefault="00976A69" w:rsidP="00B36F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bCs/>
          <w:sz w:val="28"/>
          <w:szCs w:val="28"/>
        </w:rPr>
        <w:t>1)</w:t>
      </w:r>
      <w:r w:rsidR="00594A7D">
        <w:rPr>
          <w:bCs/>
          <w:sz w:val="28"/>
          <w:szCs w:val="28"/>
        </w:rPr>
        <w:t xml:space="preserve"> </w:t>
      </w:r>
      <w:r w:rsidR="008C46CE" w:rsidRPr="00213066">
        <w:rPr>
          <w:sz w:val="28"/>
          <w:szCs w:val="28"/>
        </w:rPr>
        <w:t xml:space="preserve">одобрение </w:t>
      </w:r>
      <w:r w:rsidR="008C46CE" w:rsidRPr="0078549A">
        <w:rPr>
          <w:sz w:val="28"/>
          <w:szCs w:val="28"/>
        </w:rPr>
        <w:t>прогноза социально-экономического развития</w:t>
      </w:r>
      <w:r w:rsidR="008C46CE" w:rsidRPr="00213066">
        <w:rPr>
          <w:sz w:val="28"/>
          <w:szCs w:val="28"/>
        </w:rPr>
        <w:t xml:space="preserve"> Курского муниципального </w:t>
      </w:r>
      <w:r w:rsidR="005135D3">
        <w:rPr>
          <w:sz w:val="28"/>
          <w:szCs w:val="28"/>
        </w:rPr>
        <w:t>округа</w:t>
      </w:r>
      <w:r w:rsidR="008C46CE" w:rsidRPr="00213066">
        <w:rPr>
          <w:sz w:val="28"/>
          <w:szCs w:val="28"/>
        </w:rPr>
        <w:t xml:space="preserve">, представленного отделом </w:t>
      </w:r>
      <w:r w:rsidR="008C46CE" w:rsidRPr="002E3BD3">
        <w:rPr>
          <w:sz w:val="28"/>
          <w:szCs w:val="28"/>
        </w:rPr>
        <w:t xml:space="preserve">экономического и социального развития </w:t>
      </w:r>
      <w:r w:rsidR="00E40177">
        <w:rPr>
          <w:sz w:val="28"/>
          <w:szCs w:val="28"/>
        </w:rPr>
        <w:t>администрации</w:t>
      </w:r>
      <w:r w:rsidR="008C46CE" w:rsidRPr="00213066">
        <w:rPr>
          <w:sz w:val="28"/>
          <w:szCs w:val="28"/>
        </w:rPr>
        <w:t>;</w:t>
      </w:r>
    </w:p>
    <w:p w:rsidR="00E61633" w:rsidRDefault="00976A69" w:rsidP="00976A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 xml:space="preserve">2) </w:t>
      </w:r>
      <w:r w:rsidR="00E61633" w:rsidRPr="00213066">
        <w:rPr>
          <w:sz w:val="28"/>
          <w:szCs w:val="28"/>
        </w:rPr>
        <w:t>составление и утверждение основных направлений бюджетной</w:t>
      </w:r>
      <w:r w:rsidR="008C46CE" w:rsidRPr="00213066">
        <w:rPr>
          <w:sz w:val="28"/>
          <w:szCs w:val="28"/>
        </w:rPr>
        <w:t xml:space="preserve"> и налоговой</w:t>
      </w:r>
      <w:r w:rsidR="00E61633" w:rsidRPr="00213066">
        <w:rPr>
          <w:sz w:val="28"/>
          <w:szCs w:val="28"/>
        </w:rPr>
        <w:t xml:space="preserve"> политики Курского муниципального </w:t>
      </w:r>
      <w:r w:rsidR="005135D3">
        <w:rPr>
          <w:sz w:val="28"/>
          <w:szCs w:val="28"/>
        </w:rPr>
        <w:t>округа</w:t>
      </w:r>
      <w:r w:rsidR="00E61633" w:rsidRPr="00213066">
        <w:rPr>
          <w:sz w:val="28"/>
          <w:szCs w:val="28"/>
        </w:rPr>
        <w:t xml:space="preserve"> на очередной </w:t>
      </w:r>
      <w:proofErr w:type="spellStart"/>
      <w:proofErr w:type="gramStart"/>
      <w:r w:rsidR="00E61633" w:rsidRPr="00213066">
        <w:rPr>
          <w:sz w:val="28"/>
          <w:szCs w:val="28"/>
        </w:rPr>
        <w:t>финансо</w:t>
      </w:r>
      <w:proofErr w:type="spellEnd"/>
      <w:r w:rsidR="005135D3">
        <w:rPr>
          <w:sz w:val="28"/>
          <w:szCs w:val="28"/>
        </w:rPr>
        <w:t>-</w:t>
      </w:r>
      <w:r w:rsidR="00E61633" w:rsidRPr="00213066">
        <w:rPr>
          <w:sz w:val="28"/>
          <w:szCs w:val="28"/>
        </w:rPr>
        <w:t>вый</w:t>
      </w:r>
      <w:proofErr w:type="gramEnd"/>
      <w:r w:rsidR="00E61633" w:rsidRPr="00213066">
        <w:rPr>
          <w:sz w:val="28"/>
          <w:szCs w:val="28"/>
        </w:rPr>
        <w:t xml:space="preserve"> год и плановый период;</w:t>
      </w:r>
    </w:p>
    <w:p w:rsidR="008B5EFC" w:rsidRPr="00647B29" w:rsidRDefault="00976A69" w:rsidP="00647B2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3</w:t>
      </w:r>
      <w:r w:rsidR="008C46CE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0E245C" w:rsidRPr="00213066">
        <w:rPr>
          <w:rFonts w:ascii="Times New Roman" w:hAnsi="Times New Roman" w:cs="Times New Roman"/>
          <w:sz w:val="28"/>
          <w:szCs w:val="28"/>
        </w:rPr>
        <w:t xml:space="preserve">составление и утверждение основных направлений долговой политики Курского муниципального </w:t>
      </w:r>
      <w:r w:rsidR="005135D3">
        <w:rPr>
          <w:rFonts w:ascii="Times New Roman" w:hAnsi="Times New Roman" w:cs="Times New Roman"/>
          <w:sz w:val="28"/>
          <w:szCs w:val="28"/>
        </w:rPr>
        <w:t>округа</w:t>
      </w:r>
      <w:r w:rsidR="000E245C" w:rsidRPr="0021306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C51C9" w:rsidRPr="00213066" w:rsidRDefault="008C46CE" w:rsidP="00976A6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4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="003F5FAC">
        <w:rPr>
          <w:rFonts w:ascii="Times New Roman" w:hAnsi="Times New Roman" w:cs="Times New Roman"/>
          <w:sz w:val="28"/>
          <w:szCs w:val="28"/>
        </w:rPr>
        <w:t>С</w:t>
      </w:r>
      <w:r w:rsidR="00030476" w:rsidRPr="00213066">
        <w:rPr>
          <w:rFonts w:ascii="Times New Roman" w:hAnsi="Times New Roman" w:cs="Times New Roman"/>
          <w:sz w:val="28"/>
          <w:szCs w:val="28"/>
        </w:rPr>
        <w:t>овет</w:t>
      </w:r>
      <w:r w:rsidR="00594A7D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предложений о внесении изменений и дополнений в </w:t>
      </w:r>
      <w:r w:rsidR="00B80D56" w:rsidRPr="00213066">
        <w:rPr>
          <w:rFonts w:ascii="Times New Roman" w:hAnsi="Times New Roman" w:cs="Times New Roman"/>
          <w:sz w:val="28"/>
          <w:szCs w:val="28"/>
        </w:rPr>
        <w:t>р</w:t>
      </w:r>
      <w:r w:rsidR="00030476" w:rsidRPr="00213066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3F5FAC">
        <w:rPr>
          <w:rFonts w:ascii="Times New Roman" w:hAnsi="Times New Roman" w:cs="Times New Roman"/>
          <w:sz w:val="28"/>
          <w:szCs w:val="28"/>
        </w:rPr>
        <w:t>С</w:t>
      </w:r>
      <w:r w:rsidR="00B80D56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sz w:val="28"/>
          <w:szCs w:val="28"/>
        </w:rPr>
        <w:t>о налогах и сборах, установление которых отнесено законодательством Российской Федерации к ведению</w:t>
      </w:r>
      <w:r w:rsidR="00030476" w:rsidRPr="00213066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5135D3">
        <w:rPr>
          <w:rFonts w:ascii="Times New Roman" w:hAnsi="Times New Roman" w:cs="Times New Roman"/>
          <w:sz w:val="28"/>
          <w:szCs w:val="28"/>
        </w:rPr>
        <w:t>округов</w:t>
      </w:r>
      <w:r w:rsidR="001C51C9" w:rsidRPr="00213066">
        <w:rPr>
          <w:rFonts w:ascii="Times New Roman" w:hAnsi="Times New Roman" w:cs="Times New Roman"/>
          <w:sz w:val="28"/>
          <w:szCs w:val="28"/>
        </w:rPr>
        <w:t>;</w:t>
      </w:r>
    </w:p>
    <w:p w:rsidR="001F70B2" w:rsidRPr="00213066" w:rsidRDefault="00516099" w:rsidP="00976A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>5</w:t>
      </w:r>
      <w:r w:rsidR="00976A69" w:rsidRPr="00213066">
        <w:rPr>
          <w:sz w:val="28"/>
          <w:szCs w:val="28"/>
        </w:rPr>
        <w:t xml:space="preserve">) </w:t>
      </w:r>
      <w:r w:rsidR="001F70B2" w:rsidRPr="00213066">
        <w:rPr>
          <w:sz w:val="28"/>
          <w:szCs w:val="28"/>
        </w:rPr>
        <w:t>установление порядка разработки и утверждения, периода действия,</w:t>
      </w:r>
      <w:r w:rsidR="00594A7D">
        <w:rPr>
          <w:sz w:val="28"/>
          <w:szCs w:val="28"/>
        </w:rPr>
        <w:t xml:space="preserve"> </w:t>
      </w:r>
      <w:r w:rsidR="001F70B2" w:rsidRPr="00213066">
        <w:rPr>
          <w:sz w:val="28"/>
          <w:szCs w:val="28"/>
        </w:rPr>
        <w:t xml:space="preserve">а также требований к составу и содержанию бюджетного прогноза Курского муниципального </w:t>
      </w:r>
      <w:r w:rsidR="005135D3">
        <w:rPr>
          <w:sz w:val="28"/>
          <w:szCs w:val="28"/>
        </w:rPr>
        <w:t>округа</w:t>
      </w:r>
      <w:r w:rsidR="001F70B2" w:rsidRPr="00213066">
        <w:rPr>
          <w:sz w:val="28"/>
          <w:szCs w:val="28"/>
        </w:rPr>
        <w:t xml:space="preserve"> на долгосрочный период;</w:t>
      </w:r>
    </w:p>
    <w:p w:rsidR="001F70B2" w:rsidRPr="00213066" w:rsidRDefault="00516099" w:rsidP="00976A6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6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1F70B2" w:rsidRPr="00213066">
        <w:rPr>
          <w:rFonts w:ascii="Times New Roman" w:hAnsi="Times New Roman" w:cs="Times New Roman"/>
          <w:sz w:val="28"/>
          <w:szCs w:val="28"/>
        </w:rPr>
        <w:t>установление порядка формирования и ведения реестра источников до</w:t>
      </w:r>
      <w:r w:rsidR="000E245C" w:rsidRPr="00213066">
        <w:rPr>
          <w:rFonts w:ascii="Times New Roman" w:hAnsi="Times New Roman" w:cs="Times New Roman"/>
          <w:sz w:val="28"/>
          <w:szCs w:val="28"/>
        </w:rPr>
        <w:t>ходов местного бюджета;</w:t>
      </w:r>
    </w:p>
    <w:p w:rsidR="001C51C9" w:rsidRPr="00213066" w:rsidRDefault="00516099" w:rsidP="00976A6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7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установление порядка составления проекта </w:t>
      </w:r>
      <w:r w:rsidR="00030476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бюджета на очередной финансовый год</w:t>
      </w:r>
      <w:r w:rsidR="002845C9" w:rsidRPr="0021306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1C51C9" w:rsidRPr="00213066">
        <w:rPr>
          <w:rFonts w:ascii="Times New Roman" w:hAnsi="Times New Roman" w:cs="Times New Roman"/>
          <w:sz w:val="28"/>
          <w:szCs w:val="28"/>
        </w:rPr>
        <w:t>,</w:t>
      </w:r>
      <w:r w:rsidR="00A5488D" w:rsidRPr="00213066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A5488D" w:rsidRPr="00213066">
        <w:rPr>
          <w:rFonts w:ascii="Times New Roman" w:hAnsi="Times New Roman" w:cs="Times New Roman"/>
          <w:sz w:val="28"/>
          <w:szCs w:val="28"/>
        </w:rPr>
        <w:t>я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30476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бюджета на очередной финансовый год</w:t>
      </w:r>
      <w:r w:rsidR="002845C9" w:rsidRPr="00213066">
        <w:rPr>
          <w:rFonts w:ascii="Times New Roman" w:hAnsi="Times New Roman" w:cs="Times New Roman"/>
          <w:sz w:val="28"/>
          <w:szCs w:val="28"/>
        </w:rPr>
        <w:t xml:space="preserve"> и плановый период,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и годового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030476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бюджета</w:t>
      </w:r>
      <w:r w:rsidR="00136B48" w:rsidRPr="00213066">
        <w:rPr>
          <w:rFonts w:ascii="Times New Roman" w:hAnsi="Times New Roman" w:cs="Times New Roman"/>
          <w:sz w:val="28"/>
          <w:szCs w:val="28"/>
        </w:rPr>
        <w:t>;</w:t>
      </w:r>
    </w:p>
    <w:p w:rsidR="001C51C9" w:rsidRPr="00213066" w:rsidRDefault="00516099" w:rsidP="00976A6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8</w:t>
      </w:r>
      <w:r w:rsidR="00976A69"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утверждение перечня документов, необходимых для предоставления </w:t>
      </w:r>
      <w:r w:rsidR="00030476" w:rsidRPr="00213066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гарантий</w:t>
      </w:r>
      <w:r w:rsidR="00030476" w:rsidRPr="00213066">
        <w:rPr>
          <w:rFonts w:ascii="Times New Roman" w:hAnsi="Times New Roman" w:cs="Times New Roman"/>
          <w:bCs/>
          <w:sz w:val="28"/>
          <w:szCs w:val="28"/>
        </w:rPr>
        <w:t xml:space="preserve"> Курского муниципального </w:t>
      </w:r>
      <w:r w:rsidR="005135D3">
        <w:rPr>
          <w:rFonts w:ascii="Times New Roman" w:hAnsi="Times New Roman" w:cs="Times New Roman"/>
          <w:bCs/>
          <w:sz w:val="28"/>
          <w:szCs w:val="28"/>
        </w:rPr>
        <w:t>округа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213066" w:rsidRDefault="00516099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9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 w:rsidR="00751EA8">
        <w:rPr>
          <w:rFonts w:ascii="Times New Roman" w:hAnsi="Times New Roman" w:cs="Times New Roman"/>
          <w:sz w:val="28"/>
          <w:szCs w:val="28"/>
        </w:rPr>
        <w:t>С</w:t>
      </w:r>
      <w:r w:rsidR="00030476" w:rsidRPr="00213066">
        <w:rPr>
          <w:rFonts w:ascii="Times New Roman" w:hAnsi="Times New Roman" w:cs="Times New Roman"/>
          <w:sz w:val="28"/>
          <w:szCs w:val="28"/>
        </w:rPr>
        <w:t>ове</w:t>
      </w:r>
      <w:r w:rsidR="00AA310E" w:rsidRPr="00213066">
        <w:rPr>
          <w:rFonts w:ascii="Times New Roman" w:hAnsi="Times New Roman" w:cs="Times New Roman"/>
          <w:sz w:val="28"/>
          <w:szCs w:val="28"/>
        </w:rPr>
        <w:t xml:space="preserve">т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E4867" w:rsidRPr="0021306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E755D">
        <w:rPr>
          <w:rFonts w:ascii="Times New Roman" w:hAnsi="Times New Roman" w:cs="Times New Roman"/>
          <w:sz w:val="28"/>
          <w:szCs w:val="28"/>
        </w:rPr>
        <w:t>С</w:t>
      </w:r>
      <w:r w:rsidR="00B80D56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о </w:t>
      </w:r>
      <w:r w:rsidR="00AD2D40" w:rsidRPr="00213066">
        <w:rPr>
          <w:rFonts w:ascii="Times New Roman" w:hAnsi="Times New Roman" w:cs="Times New Roman"/>
          <w:sz w:val="28"/>
          <w:szCs w:val="28"/>
        </w:rPr>
        <w:t>местном</w:t>
      </w:r>
      <w:r w:rsidR="00594A7D">
        <w:rPr>
          <w:rFonts w:ascii="Times New Roman" w:hAnsi="Times New Roman" w:cs="Times New Roman"/>
          <w:sz w:val="28"/>
          <w:szCs w:val="28"/>
        </w:rPr>
        <w:t xml:space="preserve"> </w:t>
      </w:r>
      <w:r w:rsidR="0078549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1C51C9" w:rsidRPr="00213066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2663E0" w:rsidRPr="0021306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1C51C9" w:rsidRPr="00213066">
        <w:rPr>
          <w:rFonts w:ascii="Times New Roman" w:hAnsi="Times New Roman" w:cs="Times New Roman"/>
          <w:sz w:val="28"/>
          <w:szCs w:val="28"/>
        </w:rPr>
        <w:t>;</w:t>
      </w:r>
    </w:p>
    <w:p w:rsidR="001C51C9" w:rsidRPr="00213066" w:rsidRDefault="00516099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10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AD454A" w:rsidRPr="0021306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C51C9" w:rsidRPr="00213066">
        <w:rPr>
          <w:rFonts w:ascii="Times New Roman" w:hAnsi="Times New Roman" w:cs="Times New Roman"/>
          <w:sz w:val="28"/>
          <w:szCs w:val="28"/>
        </w:rPr>
        <w:t>исполнени</w:t>
      </w:r>
      <w:r w:rsidR="00AD454A" w:rsidRPr="00213066">
        <w:rPr>
          <w:rFonts w:ascii="Times New Roman" w:hAnsi="Times New Roman" w:cs="Times New Roman"/>
          <w:sz w:val="28"/>
          <w:szCs w:val="28"/>
        </w:rPr>
        <w:t>я</w:t>
      </w:r>
      <w:r w:rsidR="00594A7D">
        <w:rPr>
          <w:rFonts w:ascii="Times New Roman" w:hAnsi="Times New Roman" w:cs="Times New Roman"/>
          <w:sz w:val="28"/>
          <w:szCs w:val="28"/>
        </w:rPr>
        <w:t xml:space="preserve"> </w:t>
      </w:r>
      <w:r w:rsidR="003D56B9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бюджета;</w:t>
      </w:r>
    </w:p>
    <w:p w:rsidR="001C51C9" w:rsidRPr="00213066" w:rsidRDefault="00516099" w:rsidP="00976A69">
      <w:pPr>
        <w:autoSpaceDE w:val="0"/>
        <w:autoSpaceDN w:val="0"/>
        <w:adjustRightInd w:val="0"/>
        <w:rPr>
          <w:bCs/>
          <w:sz w:val="28"/>
          <w:szCs w:val="28"/>
        </w:rPr>
      </w:pPr>
      <w:r w:rsidRPr="00213066">
        <w:rPr>
          <w:bCs/>
          <w:sz w:val="28"/>
          <w:szCs w:val="28"/>
        </w:rPr>
        <w:lastRenderedPageBreak/>
        <w:t>11</w:t>
      </w:r>
      <w:r w:rsidR="00976A69" w:rsidRPr="00213066">
        <w:rPr>
          <w:bCs/>
          <w:sz w:val="28"/>
          <w:szCs w:val="28"/>
        </w:rPr>
        <w:t xml:space="preserve">) </w:t>
      </w:r>
      <w:r w:rsidR="001C51C9" w:rsidRPr="00213066">
        <w:rPr>
          <w:bCs/>
          <w:sz w:val="28"/>
          <w:szCs w:val="28"/>
        </w:rPr>
        <w:t>установление и исполнение расходных обязательств</w:t>
      </w:r>
      <w:r w:rsidR="005E4867" w:rsidRPr="00213066">
        <w:rPr>
          <w:bCs/>
          <w:sz w:val="28"/>
          <w:szCs w:val="28"/>
        </w:rPr>
        <w:t xml:space="preserve"> Курского муниципального </w:t>
      </w:r>
      <w:r w:rsidR="005135D3">
        <w:rPr>
          <w:bCs/>
          <w:sz w:val="28"/>
          <w:szCs w:val="28"/>
        </w:rPr>
        <w:t>округа</w:t>
      </w:r>
      <w:r w:rsidR="001C51C9" w:rsidRPr="00213066">
        <w:rPr>
          <w:bCs/>
          <w:sz w:val="28"/>
          <w:szCs w:val="28"/>
        </w:rPr>
        <w:t>;</w:t>
      </w:r>
    </w:p>
    <w:p w:rsidR="0078549A" w:rsidRPr="0078549A" w:rsidRDefault="00516099" w:rsidP="007854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bCs/>
          <w:sz w:val="28"/>
          <w:szCs w:val="28"/>
        </w:rPr>
        <w:t>12</w:t>
      </w:r>
      <w:r w:rsidR="00976A69" w:rsidRPr="00213066">
        <w:rPr>
          <w:bCs/>
          <w:sz w:val="28"/>
          <w:szCs w:val="28"/>
        </w:rPr>
        <w:t xml:space="preserve">) </w:t>
      </w:r>
      <w:r w:rsidRPr="00213066">
        <w:rPr>
          <w:sz w:val="28"/>
          <w:szCs w:val="28"/>
        </w:rPr>
        <w:t xml:space="preserve">установление порядка формирования и финансового обеспечения </w:t>
      </w:r>
      <w:r w:rsidRPr="0078549A">
        <w:rPr>
          <w:sz w:val="28"/>
          <w:szCs w:val="28"/>
        </w:rPr>
        <w:t>выполнения муниципального задания</w:t>
      </w:r>
      <w:r w:rsidR="005E4168" w:rsidRPr="0078549A">
        <w:rPr>
          <w:bCs/>
          <w:sz w:val="28"/>
          <w:szCs w:val="28"/>
        </w:rPr>
        <w:t>;</w:t>
      </w:r>
    </w:p>
    <w:p w:rsidR="0078549A" w:rsidRPr="0078549A" w:rsidRDefault="0078549A" w:rsidP="007854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549A">
        <w:rPr>
          <w:sz w:val="28"/>
          <w:szCs w:val="28"/>
        </w:rPr>
        <w:t xml:space="preserve">13) </w:t>
      </w:r>
      <w:r w:rsidR="00904C1C" w:rsidRPr="0078549A">
        <w:rPr>
          <w:sz w:val="28"/>
          <w:szCs w:val="28"/>
        </w:rPr>
        <w:t xml:space="preserve">установление порядка определения объема и условий предоставления субсидий из местного бюджета </w:t>
      </w:r>
      <w:r w:rsidRPr="0078549A">
        <w:rPr>
          <w:sz w:val="28"/>
          <w:szCs w:val="28"/>
        </w:rPr>
        <w:t xml:space="preserve">муниципальным </w:t>
      </w:r>
      <w:r w:rsidR="00904C1C" w:rsidRPr="0078549A">
        <w:rPr>
          <w:sz w:val="28"/>
          <w:szCs w:val="28"/>
        </w:rPr>
        <w:t>бюджетным учреждениям</w:t>
      </w:r>
      <w:r w:rsidRPr="0078549A">
        <w:rPr>
          <w:sz w:val="28"/>
          <w:szCs w:val="28"/>
        </w:rPr>
        <w:t xml:space="preserve"> Курского муниципального округа</w:t>
      </w:r>
      <w:r w:rsidR="00904C1C" w:rsidRPr="0078549A">
        <w:rPr>
          <w:sz w:val="28"/>
          <w:szCs w:val="28"/>
        </w:rPr>
        <w:t xml:space="preserve"> на цели, не связанные с оказанием ими в соответствии с муниципальным заданием муниципальных услуг (выполнением работ); </w:t>
      </w:r>
    </w:p>
    <w:p w:rsidR="005E4168" w:rsidRPr="00213066" w:rsidRDefault="00D11917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78549A">
        <w:rPr>
          <w:rFonts w:ascii="Times New Roman" w:hAnsi="Times New Roman" w:cs="Times New Roman"/>
          <w:sz w:val="28"/>
          <w:szCs w:val="28"/>
        </w:rPr>
        <w:t>14</w:t>
      </w:r>
      <w:r w:rsidR="00976A69" w:rsidRPr="0078549A">
        <w:rPr>
          <w:rFonts w:ascii="Times New Roman" w:hAnsi="Times New Roman" w:cs="Times New Roman"/>
          <w:sz w:val="28"/>
          <w:szCs w:val="28"/>
        </w:rPr>
        <w:t xml:space="preserve">) </w:t>
      </w:r>
      <w:r w:rsidR="005E4168" w:rsidRPr="0078549A">
        <w:rPr>
          <w:rFonts w:ascii="Times New Roman" w:hAnsi="Times New Roman" w:cs="Times New Roman"/>
          <w:sz w:val="28"/>
          <w:szCs w:val="28"/>
        </w:rPr>
        <w:t xml:space="preserve">установление в соответствии с решением </w:t>
      </w:r>
      <w:r w:rsidR="001E755D">
        <w:rPr>
          <w:rFonts w:ascii="Times New Roman" w:hAnsi="Times New Roman" w:cs="Times New Roman"/>
          <w:sz w:val="28"/>
          <w:szCs w:val="28"/>
        </w:rPr>
        <w:t>С</w:t>
      </w:r>
      <w:r w:rsidR="005E4168" w:rsidRPr="0078549A">
        <w:rPr>
          <w:rFonts w:ascii="Times New Roman" w:hAnsi="Times New Roman" w:cs="Times New Roman"/>
          <w:sz w:val="28"/>
          <w:szCs w:val="28"/>
        </w:rPr>
        <w:t>овета о местном бюджете на очередной</w:t>
      </w:r>
      <w:r w:rsidR="005E4168" w:rsidRPr="00213066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порядка предоставления субсидий юридическим лицам (за исключением субсидий муниципальным учреждениям, а также субсидий, указанных в пункт</w:t>
      </w:r>
      <w:r w:rsidR="000E245C" w:rsidRPr="00213066">
        <w:rPr>
          <w:rFonts w:ascii="Times New Roman" w:hAnsi="Times New Roman" w:cs="Times New Roman"/>
          <w:sz w:val="28"/>
          <w:szCs w:val="28"/>
        </w:rPr>
        <w:t xml:space="preserve">ах 6 </w:t>
      </w:r>
      <w:r w:rsidR="00904C1C">
        <w:rPr>
          <w:rFonts w:ascii="Times New Roman" w:hAnsi="Times New Roman" w:cs="Times New Roman"/>
          <w:sz w:val="28"/>
          <w:szCs w:val="28"/>
        </w:rPr>
        <w:t>-</w:t>
      </w:r>
      <w:r w:rsidR="005E4168"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904C1C">
        <w:rPr>
          <w:rFonts w:ascii="Times New Roman" w:hAnsi="Times New Roman" w:cs="Times New Roman"/>
          <w:sz w:val="28"/>
          <w:szCs w:val="28"/>
        </w:rPr>
        <w:t>8</w:t>
      </w:r>
      <w:r w:rsidR="005E4168" w:rsidRPr="00213066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Федерации), индивидуальным предпринимателям, а также физическим лицам </w:t>
      </w:r>
      <w:r w:rsidR="00615C39">
        <w:rPr>
          <w:rFonts w:ascii="Times New Roman" w:hAnsi="Times New Roman" w:cs="Times New Roman"/>
          <w:sz w:val="28"/>
          <w:szCs w:val="28"/>
        </w:rPr>
        <w:t>-</w:t>
      </w:r>
      <w:r w:rsidR="005E4168" w:rsidRPr="00213066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услуг;</w:t>
      </w:r>
    </w:p>
    <w:p w:rsidR="00B966A2" w:rsidRDefault="00D11917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15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B966A2" w:rsidRPr="00213066">
        <w:rPr>
          <w:rFonts w:ascii="Times New Roman" w:hAnsi="Times New Roman" w:cs="Times New Roman"/>
          <w:sz w:val="28"/>
          <w:szCs w:val="28"/>
        </w:rPr>
        <w:t xml:space="preserve">установление в соответствии с решением </w:t>
      </w:r>
      <w:r w:rsidR="001E755D">
        <w:rPr>
          <w:rFonts w:ascii="Times New Roman" w:hAnsi="Times New Roman" w:cs="Times New Roman"/>
          <w:sz w:val="28"/>
          <w:szCs w:val="28"/>
        </w:rPr>
        <w:t>С</w:t>
      </w:r>
      <w:r w:rsidR="00B966A2" w:rsidRPr="00213066">
        <w:rPr>
          <w:rFonts w:ascii="Times New Roman" w:hAnsi="Times New Roman" w:cs="Times New Roman"/>
          <w:sz w:val="28"/>
          <w:szCs w:val="28"/>
        </w:rPr>
        <w:t xml:space="preserve">овета о местном бюджете на очередной финансовый год и плановый период порядка предоставления субсидий из </w:t>
      </w:r>
      <w:r w:rsidR="00201C02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966A2" w:rsidRPr="00213066">
        <w:rPr>
          <w:rFonts w:ascii="Times New Roman" w:hAnsi="Times New Roman" w:cs="Times New Roman"/>
          <w:sz w:val="28"/>
          <w:szCs w:val="28"/>
        </w:rPr>
        <w:t xml:space="preserve">бюджета организациям, реализующим особо значимые инвестиционные проекты на </w:t>
      </w:r>
      <w:r w:rsidR="00136B48" w:rsidRPr="00213066">
        <w:rPr>
          <w:rFonts w:ascii="Times New Roman" w:hAnsi="Times New Roman" w:cs="Times New Roman"/>
          <w:sz w:val="28"/>
          <w:szCs w:val="28"/>
        </w:rPr>
        <w:t xml:space="preserve">территории Курского </w:t>
      </w:r>
      <w:r w:rsidR="005135D3">
        <w:rPr>
          <w:rFonts w:ascii="Times New Roman" w:hAnsi="Times New Roman" w:cs="Times New Roman"/>
          <w:sz w:val="28"/>
          <w:szCs w:val="28"/>
        </w:rPr>
        <w:t>округа</w:t>
      </w:r>
      <w:r w:rsidR="00B966A2" w:rsidRPr="00213066">
        <w:rPr>
          <w:rFonts w:ascii="Times New Roman" w:hAnsi="Times New Roman" w:cs="Times New Roman"/>
          <w:sz w:val="28"/>
          <w:szCs w:val="28"/>
        </w:rPr>
        <w:t>;</w:t>
      </w:r>
    </w:p>
    <w:p w:rsidR="00095BFC" w:rsidRPr="00213066" w:rsidRDefault="00095BFC" w:rsidP="00095BF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16) установление порядка принятия решений о разработке муниципальных программ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sz w:val="28"/>
          <w:szCs w:val="28"/>
        </w:rPr>
        <w:t>, их формирования, реализации и оценки эффективности;</w:t>
      </w:r>
    </w:p>
    <w:p w:rsidR="005E4168" w:rsidRPr="00213066" w:rsidRDefault="00D11917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D92869">
        <w:rPr>
          <w:rFonts w:ascii="Times New Roman" w:hAnsi="Times New Roman" w:cs="Times New Roman"/>
          <w:sz w:val="28"/>
          <w:szCs w:val="28"/>
        </w:rPr>
        <w:t>17</w:t>
      </w:r>
      <w:r w:rsidR="00976A69" w:rsidRPr="00D92869">
        <w:rPr>
          <w:rFonts w:ascii="Times New Roman" w:hAnsi="Times New Roman" w:cs="Times New Roman"/>
          <w:sz w:val="28"/>
          <w:szCs w:val="28"/>
        </w:rPr>
        <w:t>)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5E4168" w:rsidRPr="00213066">
        <w:rPr>
          <w:rFonts w:ascii="Times New Roman" w:hAnsi="Times New Roman" w:cs="Times New Roman"/>
          <w:sz w:val="28"/>
          <w:szCs w:val="28"/>
        </w:rPr>
        <w:t xml:space="preserve">утверждение муниципальных программ Курского муниципального </w:t>
      </w:r>
      <w:r w:rsidR="005135D3">
        <w:rPr>
          <w:rFonts w:ascii="Times New Roman" w:hAnsi="Times New Roman" w:cs="Times New Roman"/>
          <w:sz w:val="28"/>
          <w:szCs w:val="28"/>
        </w:rPr>
        <w:t>округа</w:t>
      </w:r>
      <w:r w:rsidR="005E4168" w:rsidRPr="00213066">
        <w:rPr>
          <w:rFonts w:ascii="Times New Roman" w:hAnsi="Times New Roman" w:cs="Times New Roman"/>
          <w:sz w:val="28"/>
          <w:szCs w:val="28"/>
        </w:rPr>
        <w:t>;</w:t>
      </w:r>
    </w:p>
    <w:p w:rsidR="005E4168" w:rsidRPr="00213066" w:rsidRDefault="00D11917" w:rsidP="003C274A">
      <w:pPr>
        <w:autoSpaceDE w:val="0"/>
        <w:autoSpaceDN w:val="0"/>
        <w:adjustRightInd w:val="0"/>
        <w:rPr>
          <w:sz w:val="28"/>
          <w:szCs w:val="28"/>
        </w:rPr>
      </w:pPr>
      <w:r w:rsidRPr="00213066">
        <w:rPr>
          <w:sz w:val="28"/>
          <w:szCs w:val="28"/>
        </w:rPr>
        <w:t>1</w:t>
      </w:r>
      <w:r w:rsidR="005135D3">
        <w:rPr>
          <w:sz w:val="28"/>
          <w:szCs w:val="28"/>
        </w:rPr>
        <w:t>8</w:t>
      </w:r>
      <w:r w:rsidR="00976A69" w:rsidRPr="00213066">
        <w:rPr>
          <w:sz w:val="28"/>
          <w:szCs w:val="28"/>
        </w:rPr>
        <w:t xml:space="preserve">) </w:t>
      </w:r>
      <w:r w:rsidR="005E4168" w:rsidRPr="00213066">
        <w:rPr>
          <w:sz w:val="28"/>
          <w:szCs w:val="28"/>
        </w:rPr>
        <w:t>установление порядка определения объ</w:t>
      </w:r>
      <w:r w:rsidR="005D2841" w:rsidRPr="00213066">
        <w:rPr>
          <w:sz w:val="28"/>
          <w:szCs w:val="28"/>
        </w:rPr>
        <w:t>е</w:t>
      </w:r>
      <w:r w:rsidR="005E4168" w:rsidRPr="00213066">
        <w:rPr>
          <w:sz w:val="28"/>
          <w:szCs w:val="28"/>
        </w:rPr>
        <w:t xml:space="preserve">ма и предоставления </w:t>
      </w:r>
      <w:r w:rsidR="00B966A2" w:rsidRPr="00213066">
        <w:rPr>
          <w:sz w:val="28"/>
          <w:szCs w:val="28"/>
        </w:rPr>
        <w:t xml:space="preserve">субсидий </w:t>
      </w:r>
      <w:r w:rsidR="005E4168" w:rsidRPr="00213066">
        <w:rPr>
          <w:sz w:val="28"/>
          <w:szCs w:val="28"/>
        </w:rPr>
        <w:t>из местного бюджета</w:t>
      </w:r>
      <w:r w:rsidR="00BD6FC4" w:rsidRPr="00213066">
        <w:rPr>
          <w:sz w:val="28"/>
          <w:szCs w:val="28"/>
        </w:rPr>
        <w:t xml:space="preserve"> (кроме субсидий на осуществление капитальных вложений в объекты капитального строительства муниципальной собственности Курского муниципального </w:t>
      </w:r>
      <w:r w:rsidR="005135D3">
        <w:rPr>
          <w:sz w:val="28"/>
          <w:szCs w:val="28"/>
        </w:rPr>
        <w:t>округа</w:t>
      </w:r>
      <w:r w:rsidR="00BD6FC4" w:rsidRPr="00213066">
        <w:rPr>
          <w:sz w:val="28"/>
          <w:szCs w:val="28"/>
        </w:rPr>
        <w:t xml:space="preserve"> и (или) приобретение объектов н</w:t>
      </w:r>
      <w:r w:rsidR="003C274A">
        <w:rPr>
          <w:sz w:val="28"/>
          <w:szCs w:val="28"/>
        </w:rPr>
        <w:t>е</w:t>
      </w:r>
      <w:r w:rsidR="00BD6FC4" w:rsidRPr="00213066">
        <w:rPr>
          <w:sz w:val="28"/>
          <w:szCs w:val="28"/>
        </w:rPr>
        <w:t xml:space="preserve">движимого имущества в муниципальную собственность Курского муниципального </w:t>
      </w:r>
      <w:r w:rsidR="005135D3">
        <w:rPr>
          <w:sz w:val="28"/>
          <w:szCs w:val="28"/>
        </w:rPr>
        <w:t>округ</w:t>
      </w:r>
      <w:r w:rsidR="00BD6FC4" w:rsidRPr="00213066">
        <w:rPr>
          <w:sz w:val="28"/>
          <w:szCs w:val="28"/>
        </w:rPr>
        <w:t>а)</w:t>
      </w:r>
      <w:r w:rsidR="005E4168" w:rsidRPr="00213066">
        <w:rPr>
          <w:sz w:val="28"/>
          <w:szCs w:val="28"/>
        </w:rPr>
        <w:t xml:space="preserve"> некоммерческим организациям, не являющимся </w:t>
      </w:r>
      <w:r w:rsidR="00BD6FC4" w:rsidRPr="00213066">
        <w:rPr>
          <w:sz w:val="28"/>
          <w:szCs w:val="28"/>
        </w:rPr>
        <w:t>казенными</w:t>
      </w:r>
      <w:r w:rsidR="005E4168" w:rsidRPr="00213066">
        <w:rPr>
          <w:sz w:val="28"/>
          <w:szCs w:val="28"/>
        </w:rPr>
        <w:t xml:space="preserve"> учреждениями;</w:t>
      </w:r>
    </w:p>
    <w:p w:rsidR="005E4168" w:rsidRPr="00213066" w:rsidRDefault="005135D3" w:rsidP="001E755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5E4168" w:rsidRPr="00213066">
        <w:rPr>
          <w:rFonts w:ascii="Times New Roman" w:hAnsi="Times New Roman" w:cs="Times New Roman"/>
          <w:sz w:val="28"/>
          <w:szCs w:val="28"/>
        </w:rPr>
        <w:t>установление порядка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предоставляемых в соответ</w:t>
      </w:r>
      <w:r w:rsidR="00136B48" w:rsidRPr="00213066">
        <w:rPr>
          <w:rFonts w:ascii="Times New Roman" w:hAnsi="Times New Roman" w:cs="Times New Roman"/>
          <w:sz w:val="28"/>
          <w:szCs w:val="28"/>
        </w:rPr>
        <w:t>ствии с</w:t>
      </w:r>
      <w:r w:rsidR="00594A7D">
        <w:rPr>
          <w:rFonts w:ascii="Times New Roman" w:hAnsi="Times New Roman" w:cs="Times New Roman"/>
          <w:sz w:val="28"/>
          <w:szCs w:val="28"/>
        </w:rPr>
        <w:t xml:space="preserve"> </w:t>
      </w:r>
      <w:r w:rsidR="008B5EF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00ECA" w:rsidRPr="00213066">
        <w:rPr>
          <w:rFonts w:ascii="Times New Roman" w:hAnsi="Times New Roman" w:cs="Times New Roman"/>
          <w:sz w:val="28"/>
          <w:szCs w:val="28"/>
        </w:rPr>
        <w:t>правовыми актами</w:t>
      </w:r>
      <w:r w:rsidR="005E4168" w:rsidRPr="00213066">
        <w:rPr>
          <w:rFonts w:ascii="Times New Roman" w:hAnsi="Times New Roman" w:cs="Times New Roman"/>
          <w:sz w:val="28"/>
          <w:szCs w:val="28"/>
        </w:rPr>
        <w:t>, если данный порядок не определ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5E4168" w:rsidRPr="00213066">
        <w:rPr>
          <w:rFonts w:ascii="Times New Roman" w:hAnsi="Times New Roman" w:cs="Times New Roman"/>
          <w:sz w:val="28"/>
          <w:szCs w:val="28"/>
        </w:rPr>
        <w:t>н указанным</w:t>
      </w:r>
      <w:r w:rsidR="00710826" w:rsidRPr="00213066">
        <w:rPr>
          <w:rFonts w:ascii="Times New Roman" w:hAnsi="Times New Roman" w:cs="Times New Roman"/>
          <w:sz w:val="28"/>
          <w:szCs w:val="28"/>
        </w:rPr>
        <w:t>и</w:t>
      </w:r>
      <w:r w:rsidR="00594A7D">
        <w:rPr>
          <w:rFonts w:ascii="Times New Roman" w:hAnsi="Times New Roman" w:cs="Times New Roman"/>
          <w:sz w:val="28"/>
          <w:szCs w:val="28"/>
        </w:rPr>
        <w:t xml:space="preserve"> </w:t>
      </w:r>
      <w:r w:rsidR="008B5EFC">
        <w:rPr>
          <w:rFonts w:ascii="Times New Roman" w:hAnsi="Times New Roman" w:cs="Times New Roman"/>
          <w:sz w:val="28"/>
          <w:szCs w:val="28"/>
        </w:rPr>
        <w:t>муниципальными</w:t>
      </w:r>
      <w:r w:rsidR="00594A7D">
        <w:rPr>
          <w:rFonts w:ascii="Times New Roman" w:hAnsi="Times New Roman" w:cs="Times New Roman"/>
          <w:sz w:val="28"/>
          <w:szCs w:val="28"/>
        </w:rPr>
        <w:t xml:space="preserve"> </w:t>
      </w:r>
      <w:r w:rsidR="008B5EFC">
        <w:rPr>
          <w:rFonts w:ascii="Times New Roman" w:hAnsi="Times New Roman" w:cs="Times New Roman"/>
          <w:sz w:val="28"/>
          <w:szCs w:val="28"/>
        </w:rPr>
        <w:t>правовыми актами</w:t>
      </w:r>
      <w:r w:rsidR="005E4168" w:rsidRPr="00213066">
        <w:rPr>
          <w:rFonts w:ascii="Times New Roman" w:hAnsi="Times New Roman" w:cs="Times New Roman"/>
          <w:sz w:val="28"/>
          <w:szCs w:val="28"/>
        </w:rPr>
        <w:t>;</w:t>
      </w:r>
    </w:p>
    <w:p w:rsidR="005E4168" w:rsidRPr="00213066" w:rsidRDefault="00D11917" w:rsidP="001E755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5135D3">
        <w:rPr>
          <w:rFonts w:ascii="Times New Roman" w:hAnsi="Times New Roman" w:cs="Times New Roman"/>
          <w:sz w:val="28"/>
          <w:szCs w:val="28"/>
        </w:rPr>
        <w:t>0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5E4168" w:rsidRPr="00213066">
        <w:rPr>
          <w:rFonts w:ascii="Times New Roman" w:hAnsi="Times New Roman" w:cs="Times New Roman"/>
          <w:sz w:val="28"/>
          <w:szCs w:val="28"/>
        </w:rPr>
        <w:t>установление порядка предоставления некоммерческим организациям, не являющимся каз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5E4168" w:rsidRPr="00213066">
        <w:rPr>
          <w:rFonts w:ascii="Times New Roman" w:hAnsi="Times New Roman" w:cs="Times New Roman"/>
          <w:sz w:val="28"/>
          <w:szCs w:val="28"/>
        </w:rPr>
        <w:t>нными учреждениями, грантов в форме субсидий, п</w:t>
      </w:r>
      <w:r w:rsidR="00146BF8" w:rsidRPr="00213066">
        <w:rPr>
          <w:rFonts w:ascii="Times New Roman" w:hAnsi="Times New Roman" w:cs="Times New Roman"/>
          <w:sz w:val="28"/>
          <w:szCs w:val="28"/>
        </w:rPr>
        <w:t>редоставляемых в соответствии с</w:t>
      </w:r>
      <w:r w:rsidR="00594A7D">
        <w:rPr>
          <w:rFonts w:ascii="Times New Roman" w:hAnsi="Times New Roman" w:cs="Times New Roman"/>
          <w:sz w:val="28"/>
          <w:szCs w:val="28"/>
        </w:rPr>
        <w:t xml:space="preserve"> </w:t>
      </w:r>
      <w:r w:rsidR="008B5EFC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5E4168" w:rsidRPr="00213066">
        <w:rPr>
          <w:rFonts w:ascii="Times New Roman" w:hAnsi="Times New Roman" w:cs="Times New Roman"/>
          <w:sz w:val="28"/>
          <w:szCs w:val="28"/>
        </w:rPr>
        <w:t>, если данный</w:t>
      </w:r>
      <w:r w:rsidR="00A063B8" w:rsidRPr="00213066">
        <w:rPr>
          <w:rFonts w:ascii="Times New Roman" w:hAnsi="Times New Roman" w:cs="Times New Roman"/>
          <w:sz w:val="28"/>
          <w:szCs w:val="28"/>
        </w:rPr>
        <w:t xml:space="preserve"> порядок не определ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A063B8" w:rsidRPr="00213066">
        <w:rPr>
          <w:rFonts w:ascii="Times New Roman" w:hAnsi="Times New Roman" w:cs="Times New Roman"/>
          <w:sz w:val="28"/>
          <w:szCs w:val="28"/>
        </w:rPr>
        <w:t>н указанным</w:t>
      </w:r>
      <w:r w:rsidR="00710826" w:rsidRPr="00213066">
        <w:rPr>
          <w:rFonts w:ascii="Times New Roman" w:hAnsi="Times New Roman" w:cs="Times New Roman"/>
          <w:sz w:val="28"/>
          <w:szCs w:val="28"/>
        </w:rPr>
        <w:t>и</w:t>
      </w:r>
      <w:r w:rsidR="00900ECA" w:rsidRPr="00213066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E40177">
        <w:rPr>
          <w:rFonts w:ascii="Times New Roman" w:hAnsi="Times New Roman" w:cs="Times New Roman"/>
          <w:sz w:val="28"/>
          <w:szCs w:val="28"/>
        </w:rPr>
        <w:t>администрации</w:t>
      </w:r>
      <w:r w:rsidR="00615C39">
        <w:rPr>
          <w:rFonts w:ascii="Times New Roman" w:hAnsi="Times New Roman" w:cs="Times New Roman"/>
          <w:sz w:val="28"/>
          <w:szCs w:val="28"/>
        </w:rPr>
        <w:t>;</w:t>
      </w:r>
    </w:p>
    <w:p w:rsidR="001C51C9" w:rsidRPr="00213066" w:rsidRDefault="00976A69" w:rsidP="00976A69">
      <w:pPr>
        <w:autoSpaceDE w:val="0"/>
        <w:autoSpaceDN w:val="0"/>
        <w:adjustRightInd w:val="0"/>
        <w:rPr>
          <w:sz w:val="28"/>
        </w:rPr>
      </w:pPr>
      <w:r w:rsidRPr="00213066">
        <w:rPr>
          <w:sz w:val="28"/>
        </w:rPr>
        <w:t>2</w:t>
      </w:r>
      <w:r w:rsidR="005135D3">
        <w:rPr>
          <w:sz w:val="28"/>
        </w:rPr>
        <w:t>1</w:t>
      </w:r>
      <w:r w:rsidRPr="00213066">
        <w:rPr>
          <w:sz w:val="28"/>
        </w:rPr>
        <w:t xml:space="preserve">) </w:t>
      </w:r>
      <w:r w:rsidR="001C51C9" w:rsidRPr="00213066">
        <w:rPr>
          <w:sz w:val="28"/>
        </w:rPr>
        <w:t>установление порядка использования бюджетных ассигнований резервного фонда</w:t>
      </w:r>
      <w:r w:rsidR="00594A7D">
        <w:rPr>
          <w:sz w:val="28"/>
        </w:rPr>
        <w:t xml:space="preserve"> </w:t>
      </w:r>
      <w:r w:rsidR="00E40177">
        <w:rPr>
          <w:sz w:val="28"/>
        </w:rPr>
        <w:t>администрации</w:t>
      </w:r>
      <w:r w:rsidR="001C51C9" w:rsidRPr="00213066">
        <w:rPr>
          <w:sz w:val="28"/>
        </w:rPr>
        <w:t>;</w:t>
      </w:r>
    </w:p>
    <w:p w:rsidR="003C274A" w:rsidRPr="00314156" w:rsidRDefault="005135D3" w:rsidP="00314156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976A69"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94900" w:rsidRPr="00213066">
        <w:rPr>
          <w:rFonts w:ascii="Times New Roman" w:hAnsi="Times New Roman" w:cs="Times New Roman"/>
          <w:bCs/>
          <w:sz w:val="28"/>
          <w:szCs w:val="28"/>
        </w:rPr>
        <w:t xml:space="preserve">установление порядка предоставления иных межбюджетных </w:t>
      </w:r>
      <w:proofErr w:type="gramStart"/>
      <w:r w:rsidR="00494900" w:rsidRPr="00213066">
        <w:rPr>
          <w:rFonts w:ascii="Times New Roman" w:hAnsi="Times New Roman" w:cs="Times New Roman"/>
          <w:bCs/>
          <w:sz w:val="28"/>
          <w:szCs w:val="28"/>
        </w:rPr>
        <w:t>транс</w:t>
      </w:r>
      <w:r w:rsidR="003C274A">
        <w:rPr>
          <w:rFonts w:ascii="Times New Roman" w:hAnsi="Times New Roman" w:cs="Times New Roman"/>
          <w:bCs/>
          <w:sz w:val="28"/>
          <w:szCs w:val="28"/>
        </w:rPr>
        <w:t>-</w:t>
      </w:r>
      <w:r w:rsidR="00494900" w:rsidRPr="00213066">
        <w:rPr>
          <w:rFonts w:ascii="Times New Roman" w:hAnsi="Times New Roman" w:cs="Times New Roman"/>
          <w:bCs/>
          <w:sz w:val="28"/>
          <w:szCs w:val="28"/>
        </w:rPr>
        <w:t>фертов</w:t>
      </w:r>
      <w:proofErr w:type="gramEnd"/>
      <w:r w:rsidR="00494900" w:rsidRPr="00213066">
        <w:rPr>
          <w:rFonts w:ascii="Times New Roman" w:hAnsi="Times New Roman" w:cs="Times New Roman"/>
          <w:bCs/>
          <w:sz w:val="28"/>
          <w:szCs w:val="28"/>
        </w:rPr>
        <w:t xml:space="preserve"> в случаях, предусмотренных законо</w:t>
      </w:r>
      <w:r w:rsidR="00900ECA" w:rsidRPr="00213066">
        <w:rPr>
          <w:rFonts w:ascii="Times New Roman" w:hAnsi="Times New Roman" w:cs="Times New Roman"/>
          <w:bCs/>
          <w:sz w:val="28"/>
          <w:szCs w:val="28"/>
        </w:rPr>
        <w:t>дательство</w:t>
      </w:r>
      <w:r w:rsidR="00494900" w:rsidRPr="00213066">
        <w:rPr>
          <w:rFonts w:ascii="Times New Roman" w:hAnsi="Times New Roman" w:cs="Times New Roman"/>
          <w:bCs/>
          <w:sz w:val="28"/>
          <w:szCs w:val="28"/>
        </w:rPr>
        <w:t>м Ставропольского края;</w:t>
      </w:r>
    </w:p>
    <w:p w:rsidR="00136B48" w:rsidRPr="00213066" w:rsidRDefault="00D11917" w:rsidP="00133A29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5135D3">
        <w:rPr>
          <w:rFonts w:ascii="Times New Roman" w:hAnsi="Times New Roman" w:cs="Times New Roman"/>
          <w:bCs/>
          <w:sz w:val="28"/>
          <w:szCs w:val="28"/>
        </w:rPr>
        <w:t>3</w:t>
      </w:r>
      <w:r w:rsidR="00136B48" w:rsidRPr="00213066">
        <w:rPr>
          <w:rFonts w:ascii="Times New Roman" w:hAnsi="Times New Roman" w:cs="Times New Roman"/>
          <w:bCs/>
          <w:sz w:val="28"/>
          <w:szCs w:val="28"/>
        </w:rPr>
        <w:t xml:space="preserve">) представление в </w:t>
      </w:r>
      <w:r w:rsidR="003C274A">
        <w:rPr>
          <w:rFonts w:ascii="Times New Roman" w:hAnsi="Times New Roman" w:cs="Times New Roman"/>
          <w:bCs/>
          <w:sz w:val="28"/>
          <w:szCs w:val="28"/>
        </w:rPr>
        <w:t>С</w:t>
      </w:r>
      <w:r w:rsidR="00136B48" w:rsidRPr="00213066">
        <w:rPr>
          <w:rFonts w:ascii="Times New Roman" w:hAnsi="Times New Roman" w:cs="Times New Roman"/>
          <w:bCs/>
          <w:sz w:val="28"/>
          <w:szCs w:val="28"/>
        </w:rPr>
        <w:t xml:space="preserve">овет и контрольно-счетный орган отчета об исполнении местного бюджета за </w:t>
      </w:r>
      <w:r w:rsidR="00136B48" w:rsidRPr="0021306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136B48" w:rsidRPr="00213066">
        <w:rPr>
          <w:rFonts w:ascii="Times New Roman" w:hAnsi="Times New Roman" w:cs="Times New Roman"/>
          <w:bCs/>
          <w:sz w:val="28"/>
          <w:szCs w:val="28"/>
        </w:rPr>
        <w:t xml:space="preserve"> квартал, первое полугодие и 9 месяцев текущего финансового года;</w:t>
      </w:r>
    </w:p>
    <w:p w:rsidR="008316A1" w:rsidRPr="00213066" w:rsidRDefault="00D11917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5135D3">
        <w:rPr>
          <w:rFonts w:ascii="Times New Roman" w:hAnsi="Times New Roman" w:cs="Times New Roman"/>
          <w:sz w:val="28"/>
          <w:szCs w:val="28"/>
        </w:rPr>
        <w:t>4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 w:rsidR="003C274A">
        <w:rPr>
          <w:rFonts w:ascii="Times New Roman" w:hAnsi="Times New Roman" w:cs="Times New Roman"/>
          <w:sz w:val="28"/>
          <w:szCs w:val="28"/>
        </w:rPr>
        <w:t>С</w:t>
      </w:r>
      <w:r w:rsidR="003513F9" w:rsidRPr="00213066">
        <w:rPr>
          <w:rFonts w:ascii="Times New Roman" w:hAnsi="Times New Roman" w:cs="Times New Roman"/>
          <w:sz w:val="28"/>
          <w:szCs w:val="28"/>
        </w:rPr>
        <w:t>овет</w:t>
      </w:r>
      <w:r w:rsidR="00594A7D">
        <w:rPr>
          <w:rFonts w:ascii="Times New Roman" w:hAnsi="Times New Roman" w:cs="Times New Roman"/>
          <w:sz w:val="28"/>
          <w:szCs w:val="28"/>
        </w:rPr>
        <w:t xml:space="preserve"> </w:t>
      </w:r>
      <w:r w:rsidR="007F492D" w:rsidRPr="00213066">
        <w:rPr>
          <w:rFonts w:ascii="Times New Roman" w:hAnsi="Times New Roman" w:cs="Times New Roman"/>
          <w:sz w:val="28"/>
          <w:szCs w:val="28"/>
        </w:rPr>
        <w:t>годового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7F492D" w:rsidRPr="00213066">
        <w:rPr>
          <w:rFonts w:ascii="Times New Roman" w:hAnsi="Times New Roman" w:cs="Times New Roman"/>
          <w:sz w:val="28"/>
          <w:szCs w:val="28"/>
        </w:rPr>
        <w:t>та об исполнении местного бюджета одновременно с проектом решения совета</w:t>
      </w:r>
      <w:r w:rsidR="00594A7D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516783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бюджета</w:t>
      </w:r>
      <w:r w:rsidR="007F492D" w:rsidRPr="00213066">
        <w:rPr>
          <w:rFonts w:ascii="Times New Roman" w:hAnsi="Times New Roman" w:cs="Times New Roman"/>
          <w:sz w:val="28"/>
          <w:szCs w:val="28"/>
        </w:rPr>
        <w:t xml:space="preserve"> за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7F492D" w:rsidRPr="00213066">
        <w:rPr>
          <w:rFonts w:ascii="Times New Roman" w:hAnsi="Times New Roman" w:cs="Times New Roman"/>
          <w:sz w:val="28"/>
          <w:szCs w:val="28"/>
        </w:rPr>
        <w:t>тный финансовый год;</w:t>
      </w:r>
    </w:p>
    <w:p w:rsidR="00A1678C" w:rsidRPr="00213066" w:rsidRDefault="00D11917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5135D3">
        <w:rPr>
          <w:rFonts w:ascii="Times New Roman" w:hAnsi="Times New Roman" w:cs="Times New Roman"/>
          <w:sz w:val="28"/>
          <w:szCs w:val="28"/>
        </w:rPr>
        <w:t>5</w:t>
      </w:r>
      <w:r w:rsidR="00976A69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5E55B5" w:rsidRPr="00213066">
        <w:rPr>
          <w:rFonts w:ascii="Times New Roman" w:hAnsi="Times New Roman" w:cs="Times New Roman"/>
          <w:sz w:val="28"/>
          <w:szCs w:val="28"/>
        </w:rPr>
        <w:t>предст</w:t>
      </w:r>
      <w:r w:rsidR="00516783" w:rsidRPr="00213066">
        <w:rPr>
          <w:rFonts w:ascii="Times New Roman" w:hAnsi="Times New Roman" w:cs="Times New Roman"/>
          <w:sz w:val="28"/>
          <w:szCs w:val="28"/>
        </w:rPr>
        <w:t xml:space="preserve">авление в </w:t>
      </w:r>
      <w:r w:rsidR="00FB52DF" w:rsidRPr="00213066">
        <w:rPr>
          <w:rFonts w:ascii="Times New Roman" w:hAnsi="Times New Roman" w:cs="Times New Roman"/>
          <w:sz w:val="28"/>
          <w:szCs w:val="28"/>
        </w:rPr>
        <w:t>контрольно-сч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FB52DF" w:rsidRPr="00213066">
        <w:rPr>
          <w:rFonts w:ascii="Times New Roman" w:hAnsi="Times New Roman" w:cs="Times New Roman"/>
          <w:sz w:val="28"/>
          <w:szCs w:val="28"/>
        </w:rPr>
        <w:t xml:space="preserve">тный орган </w:t>
      </w:r>
      <w:r w:rsidR="005E55B5" w:rsidRPr="00213066">
        <w:rPr>
          <w:rFonts w:ascii="Times New Roman" w:hAnsi="Times New Roman" w:cs="Times New Roman"/>
          <w:sz w:val="28"/>
          <w:szCs w:val="28"/>
        </w:rPr>
        <w:t>годового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5E55B5" w:rsidRPr="00213066">
        <w:rPr>
          <w:rFonts w:ascii="Times New Roman" w:hAnsi="Times New Roman" w:cs="Times New Roman"/>
          <w:sz w:val="28"/>
          <w:szCs w:val="28"/>
        </w:rPr>
        <w:t>та об исполнении местного бюджета для подготовки соответствующего заключения</w:t>
      </w:r>
      <w:r w:rsidR="00FB52DF" w:rsidRPr="00213066">
        <w:rPr>
          <w:rFonts w:ascii="Times New Roman" w:hAnsi="Times New Roman" w:cs="Times New Roman"/>
          <w:sz w:val="28"/>
          <w:szCs w:val="28"/>
        </w:rPr>
        <w:t>;</w:t>
      </w:r>
    </w:p>
    <w:p w:rsidR="00CB1CCA" w:rsidRPr="00213066" w:rsidRDefault="002D68DC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5135D3">
        <w:rPr>
          <w:rFonts w:ascii="Times New Roman" w:hAnsi="Times New Roman" w:cs="Times New Roman"/>
          <w:sz w:val="28"/>
          <w:szCs w:val="28"/>
        </w:rPr>
        <w:t>6</w:t>
      </w:r>
      <w:r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CB1CCA" w:rsidRPr="00213066">
        <w:rPr>
          <w:rFonts w:ascii="Times New Roman" w:hAnsi="Times New Roman" w:cs="Times New Roman"/>
          <w:sz w:val="28"/>
          <w:szCs w:val="28"/>
        </w:rPr>
        <w:t>установление порядка осуществления внутреннего муниципального финансового контроля;</w:t>
      </w:r>
    </w:p>
    <w:p w:rsidR="0078549A" w:rsidRPr="00213066" w:rsidRDefault="00F96031" w:rsidP="003C274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5135D3">
        <w:rPr>
          <w:rFonts w:ascii="Times New Roman" w:hAnsi="Times New Roman" w:cs="Times New Roman"/>
          <w:sz w:val="28"/>
          <w:szCs w:val="28"/>
        </w:rPr>
        <w:t>7</w:t>
      </w:r>
      <w:r w:rsidR="002D68DC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5E55B5" w:rsidRPr="00213066">
        <w:rPr>
          <w:rFonts w:ascii="Times New Roman" w:hAnsi="Times New Roman" w:cs="Times New Roman"/>
          <w:sz w:val="28"/>
          <w:szCs w:val="28"/>
        </w:rPr>
        <w:t>о</w:t>
      </w:r>
      <w:r w:rsidR="001C51C9" w:rsidRPr="00213066">
        <w:rPr>
          <w:rFonts w:ascii="Times New Roman" w:hAnsi="Times New Roman" w:cs="Times New Roman"/>
          <w:sz w:val="28"/>
          <w:szCs w:val="28"/>
        </w:rPr>
        <w:t>существление иных полномочий, определ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sz w:val="28"/>
          <w:szCs w:val="28"/>
        </w:rPr>
        <w:t>нных законодательством Российской Федерации и законодательством Ставропольского края.</w:t>
      </w:r>
    </w:p>
    <w:p w:rsidR="00A62239" w:rsidRPr="00213066" w:rsidRDefault="003C274A" w:rsidP="00B25CE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.</w:t>
      </w:r>
      <w:r w:rsidR="00594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 w:rsidR="006A74F5" w:rsidRPr="00213066">
        <w:rPr>
          <w:rFonts w:ascii="Times New Roman" w:hAnsi="Times New Roman" w:cs="Times New Roman"/>
          <w:sz w:val="28"/>
          <w:szCs w:val="28"/>
        </w:rPr>
        <w:t>Ф</w:t>
      </w:r>
      <w:r w:rsidR="00AC786E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1C51C9" w:rsidRPr="00213066" w:rsidRDefault="001C51C9" w:rsidP="00F727EC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К бюджетным полномочиям </w:t>
      </w:r>
      <w:r w:rsidR="006A74F5" w:rsidRPr="00213066">
        <w:rPr>
          <w:rFonts w:ascii="Times New Roman" w:hAnsi="Times New Roman" w:cs="Times New Roman"/>
          <w:bCs/>
          <w:sz w:val="28"/>
          <w:szCs w:val="28"/>
        </w:rPr>
        <w:t>Ф</w:t>
      </w:r>
      <w:r w:rsidR="00136B48" w:rsidRPr="00213066">
        <w:rPr>
          <w:rFonts w:ascii="Times New Roman" w:hAnsi="Times New Roman" w:cs="Times New Roman"/>
          <w:bCs/>
          <w:sz w:val="28"/>
          <w:szCs w:val="28"/>
        </w:rPr>
        <w:t>инансового управления</w:t>
      </w:r>
      <w:r w:rsidR="00594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1C51C9" w:rsidRPr="00213066" w:rsidRDefault="00F9603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приня</w:t>
      </w:r>
      <w:r w:rsidR="0038268E" w:rsidRPr="00213066">
        <w:rPr>
          <w:rFonts w:ascii="Times New Roman" w:hAnsi="Times New Roman" w:cs="Times New Roman"/>
          <w:bCs/>
          <w:sz w:val="28"/>
          <w:szCs w:val="28"/>
        </w:rPr>
        <w:t xml:space="preserve">тие </w:t>
      </w:r>
      <w:r w:rsidR="00154D1A" w:rsidRPr="00213066">
        <w:rPr>
          <w:rFonts w:ascii="Times New Roman" w:hAnsi="Times New Roman" w:cs="Times New Roman"/>
          <w:bCs/>
          <w:sz w:val="28"/>
          <w:szCs w:val="28"/>
        </w:rPr>
        <w:t>правовых</w:t>
      </w:r>
      <w:r w:rsidR="00594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актов в установленной сфере деятельности;</w:t>
      </w:r>
    </w:p>
    <w:p w:rsidR="001F70B2" w:rsidRPr="00213066" w:rsidRDefault="00F96031" w:rsidP="00F96031">
      <w:pPr>
        <w:autoSpaceDE w:val="0"/>
        <w:autoSpaceDN w:val="0"/>
        <w:adjustRightInd w:val="0"/>
        <w:rPr>
          <w:sz w:val="28"/>
          <w:szCs w:val="28"/>
        </w:rPr>
      </w:pPr>
      <w:r w:rsidRPr="00213066">
        <w:rPr>
          <w:sz w:val="28"/>
          <w:szCs w:val="28"/>
        </w:rPr>
        <w:t xml:space="preserve">2) </w:t>
      </w:r>
      <w:r w:rsidR="001F70B2" w:rsidRPr="00213066">
        <w:rPr>
          <w:sz w:val="28"/>
          <w:szCs w:val="28"/>
        </w:rPr>
        <w:t xml:space="preserve">разработка и представление в </w:t>
      </w:r>
      <w:r w:rsidR="00E40177">
        <w:rPr>
          <w:bCs/>
          <w:sz w:val="28"/>
          <w:szCs w:val="28"/>
        </w:rPr>
        <w:t>администрацию</w:t>
      </w:r>
      <w:r w:rsidR="001F70B2" w:rsidRPr="00213066">
        <w:rPr>
          <w:bCs/>
          <w:sz w:val="28"/>
          <w:szCs w:val="28"/>
        </w:rPr>
        <w:t xml:space="preserve"> </w:t>
      </w:r>
      <w:r w:rsidR="001F70B2" w:rsidRPr="00213066">
        <w:rPr>
          <w:sz w:val="28"/>
          <w:szCs w:val="28"/>
        </w:rPr>
        <w:t xml:space="preserve">основных направлений бюджетной </w:t>
      </w:r>
      <w:r w:rsidR="00D11917" w:rsidRPr="00213066">
        <w:rPr>
          <w:sz w:val="28"/>
          <w:szCs w:val="28"/>
        </w:rPr>
        <w:t xml:space="preserve">и налоговой </w:t>
      </w:r>
      <w:r w:rsidR="001F70B2" w:rsidRPr="00213066">
        <w:rPr>
          <w:sz w:val="28"/>
          <w:szCs w:val="28"/>
        </w:rPr>
        <w:t xml:space="preserve">политики Курского муниципального </w:t>
      </w:r>
      <w:r w:rsidR="005135D3">
        <w:rPr>
          <w:sz w:val="28"/>
          <w:szCs w:val="28"/>
        </w:rPr>
        <w:t>округа</w:t>
      </w:r>
      <w:r w:rsidR="001F70B2" w:rsidRPr="00213066">
        <w:rPr>
          <w:sz w:val="28"/>
          <w:szCs w:val="28"/>
        </w:rPr>
        <w:t xml:space="preserve"> на очередной финансовый год и плановый период;</w:t>
      </w:r>
    </w:p>
    <w:p w:rsidR="002B78E2" w:rsidRPr="00FB16CA" w:rsidRDefault="00F96031" w:rsidP="00F9603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3) </w:t>
      </w:r>
      <w:r w:rsidR="002B78E2" w:rsidRPr="00213066">
        <w:rPr>
          <w:rFonts w:ascii="Times New Roman" w:hAnsi="Times New Roman" w:cs="Times New Roman"/>
          <w:sz w:val="28"/>
          <w:szCs w:val="28"/>
        </w:rPr>
        <w:t xml:space="preserve">разработка и представление в </w:t>
      </w:r>
      <w:r w:rsidR="00E40177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2B78E2" w:rsidRPr="00213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8E2" w:rsidRPr="00213066">
        <w:rPr>
          <w:rFonts w:ascii="Times New Roman" w:hAnsi="Times New Roman" w:cs="Times New Roman"/>
          <w:sz w:val="28"/>
          <w:szCs w:val="28"/>
        </w:rPr>
        <w:t xml:space="preserve">основных направлений долговой политики Курского муниципального </w:t>
      </w:r>
      <w:r w:rsidR="005135D3">
        <w:rPr>
          <w:rFonts w:ascii="Times New Roman" w:hAnsi="Times New Roman" w:cs="Times New Roman"/>
          <w:sz w:val="28"/>
          <w:szCs w:val="28"/>
        </w:rPr>
        <w:t>округа</w:t>
      </w:r>
      <w:r w:rsidR="002B78E2" w:rsidRPr="00213066">
        <w:rPr>
          <w:rFonts w:ascii="Times New Roman" w:hAnsi="Times New Roman" w:cs="Times New Roman"/>
          <w:sz w:val="28"/>
          <w:szCs w:val="28"/>
        </w:rPr>
        <w:t xml:space="preserve"> на очередной</w:t>
      </w:r>
      <w:r w:rsidR="00594A7D">
        <w:rPr>
          <w:rFonts w:ascii="Times New Roman" w:hAnsi="Times New Roman" w:cs="Times New Roman"/>
          <w:sz w:val="28"/>
          <w:szCs w:val="28"/>
        </w:rPr>
        <w:t xml:space="preserve"> </w:t>
      </w:r>
      <w:r w:rsidR="002B78E2" w:rsidRPr="00FB16CA">
        <w:rPr>
          <w:rFonts w:ascii="Times New Roman" w:hAnsi="Times New Roman" w:cs="Times New Roman"/>
          <w:sz w:val="28"/>
          <w:szCs w:val="28"/>
        </w:rPr>
        <w:t>финансовый год и плановый период;</w:t>
      </w:r>
    </w:p>
    <w:p w:rsidR="00136B48" w:rsidRPr="00FB16CA" w:rsidRDefault="001667B9" w:rsidP="00594A7D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B16CA">
        <w:rPr>
          <w:rFonts w:ascii="Times New Roman" w:hAnsi="Times New Roman" w:cs="Times New Roman"/>
          <w:bCs/>
          <w:sz w:val="28"/>
          <w:szCs w:val="28"/>
        </w:rPr>
        <w:t>4</w:t>
      </w:r>
      <w:r w:rsidR="00F96031" w:rsidRPr="00FB16C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FB16CA">
        <w:rPr>
          <w:rFonts w:ascii="Times New Roman" w:hAnsi="Times New Roman" w:cs="Times New Roman"/>
          <w:bCs/>
          <w:sz w:val="28"/>
          <w:szCs w:val="28"/>
        </w:rPr>
        <w:t xml:space="preserve">обобщение полученных от </w:t>
      </w:r>
      <w:r w:rsidR="0078549A" w:rsidRPr="00FB16CA">
        <w:rPr>
          <w:rFonts w:ascii="Times New Roman" w:hAnsi="Times New Roman" w:cs="Times New Roman"/>
          <w:bCs/>
          <w:sz w:val="28"/>
          <w:szCs w:val="28"/>
        </w:rPr>
        <w:t xml:space="preserve">главных распорядителей бюджетных средств </w:t>
      </w:r>
      <w:r w:rsidR="001C51C9" w:rsidRPr="00FB16CA">
        <w:rPr>
          <w:rFonts w:ascii="Times New Roman" w:hAnsi="Times New Roman" w:cs="Times New Roman"/>
          <w:bCs/>
          <w:sz w:val="28"/>
          <w:szCs w:val="28"/>
        </w:rPr>
        <w:t xml:space="preserve">необходимых для составления проекта </w:t>
      </w:r>
      <w:r w:rsidR="004F263E" w:rsidRPr="00FB16CA">
        <w:rPr>
          <w:rFonts w:ascii="Times New Roman" w:hAnsi="Times New Roman" w:cs="Times New Roman"/>
          <w:bCs/>
          <w:sz w:val="28"/>
          <w:szCs w:val="28"/>
        </w:rPr>
        <w:t>р</w:t>
      </w:r>
      <w:r w:rsidR="003513F9" w:rsidRPr="00FB16CA">
        <w:rPr>
          <w:rFonts w:ascii="Times New Roman" w:hAnsi="Times New Roman" w:cs="Times New Roman"/>
          <w:bCs/>
          <w:sz w:val="28"/>
          <w:szCs w:val="28"/>
        </w:rPr>
        <w:t>ешения</w:t>
      </w:r>
      <w:r w:rsidR="004F263E" w:rsidRPr="00FB16C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1C51C9" w:rsidRPr="00FB16C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B52A4" w:rsidRPr="00FB16CA">
        <w:rPr>
          <w:rFonts w:ascii="Times New Roman" w:hAnsi="Times New Roman" w:cs="Times New Roman"/>
          <w:bCs/>
          <w:sz w:val="28"/>
          <w:szCs w:val="28"/>
        </w:rPr>
        <w:t xml:space="preserve">местном </w:t>
      </w:r>
      <w:r w:rsidR="001C51C9" w:rsidRPr="00FB16CA">
        <w:rPr>
          <w:rFonts w:ascii="Times New Roman" w:hAnsi="Times New Roman" w:cs="Times New Roman"/>
          <w:bCs/>
          <w:sz w:val="28"/>
          <w:szCs w:val="28"/>
        </w:rPr>
        <w:t>бюджете на очередной финансовый год</w:t>
      </w:r>
      <w:r w:rsidR="0091382C" w:rsidRPr="00FB16CA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1C51C9" w:rsidRPr="00FB16CA">
        <w:rPr>
          <w:rFonts w:ascii="Times New Roman" w:hAnsi="Times New Roman" w:cs="Times New Roman"/>
          <w:bCs/>
          <w:sz w:val="28"/>
          <w:szCs w:val="28"/>
        </w:rPr>
        <w:t>, годового и иных отч</w:t>
      </w:r>
      <w:r w:rsidR="005D2841" w:rsidRPr="00FB16CA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FB16CA">
        <w:rPr>
          <w:rFonts w:ascii="Times New Roman" w:hAnsi="Times New Roman" w:cs="Times New Roman"/>
          <w:bCs/>
          <w:sz w:val="28"/>
          <w:szCs w:val="28"/>
        </w:rPr>
        <w:t xml:space="preserve">тов об исполнении </w:t>
      </w:r>
      <w:r w:rsidR="002020DC" w:rsidRPr="00FB16CA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FB16CA">
        <w:rPr>
          <w:rFonts w:ascii="Times New Roman" w:hAnsi="Times New Roman" w:cs="Times New Roman"/>
          <w:bCs/>
          <w:sz w:val="28"/>
          <w:szCs w:val="28"/>
        </w:rPr>
        <w:t>бюджета, а</w:t>
      </w:r>
      <w:r w:rsidR="00594A7D" w:rsidRPr="00FB1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B48" w:rsidRPr="00FB16CA">
        <w:rPr>
          <w:rFonts w:ascii="Times New Roman" w:hAnsi="Times New Roman" w:cs="Times New Roman"/>
          <w:bCs/>
          <w:sz w:val="28"/>
          <w:szCs w:val="28"/>
        </w:rPr>
        <w:t xml:space="preserve">также годового и иных отчетов об исполнении </w:t>
      </w:r>
      <w:r w:rsidR="00FB16CA" w:rsidRPr="00FB16CA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="00136B48" w:rsidRPr="00FB16CA">
        <w:rPr>
          <w:rFonts w:ascii="Times New Roman" w:hAnsi="Times New Roman" w:cs="Times New Roman"/>
          <w:bCs/>
          <w:sz w:val="28"/>
          <w:szCs w:val="28"/>
        </w:rPr>
        <w:t>;</w:t>
      </w:r>
    </w:p>
    <w:p w:rsidR="00136B48" w:rsidRPr="00213066" w:rsidRDefault="001667B9" w:rsidP="00136B48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FB16CA">
        <w:rPr>
          <w:rFonts w:ascii="Times New Roman" w:hAnsi="Times New Roman" w:cs="Times New Roman"/>
          <w:bCs/>
          <w:sz w:val="28"/>
          <w:szCs w:val="28"/>
        </w:rPr>
        <w:t>5</w:t>
      </w:r>
      <w:r w:rsidR="00136B48" w:rsidRPr="00FB16CA">
        <w:rPr>
          <w:rFonts w:ascii="Times New Roman" w:hAnsi="Times New Roman" w:cs="Times New Roman"/>
          <w:bCs/>
          <w:sz w:val="28"/>
          <w:szCs w:val="28"/>
        </w:rPr>
        <w:t xml:space="preserve">) непосредственное составление проекта решения </w:t>
      </w:r>
      <w:r w:rsidR="003C274A">
        <w:rPr>
          <w:rFonts w:ascii="Times New Roman" w:hAnsi="Times New Roman" w:cs="Times New Roman"/>
          <w:bCs/>
          <w:sz w:val="28"/>
          <w:szCs w:val="28"/>
        </w:rPr>
        <w:t>С</w:t>
      </w:r>
      <w:r w:rsidR="00136B48" w:rsidRPr="00FB16CA">
        <w:rPr>
          <w:rFonts w:ascii="Times New Roman" w:hAnsi="Times New Roman" w:cs="Times New Roman"/>
          <w:bCs/>
          <w:sz w:val="28"/>
          <w:szCs w:val="28"/>
        </w:rPr>
        <w:t xml:space="preserve">овета о местном </w:t>
      </w:r>
      <w:proofErr w:type="gramStart"/>
      <w:r w:rsidR="00136B48" w:rsidRPr="00FB16CA">
        <w:rPr>
          <w:rFonts w:ascii="Times New Roman" w:hAnsi="Times New Roman" w:cs="Times New Roman"/>
          <w:bCs/>
          <w:sz w:val="28"/>
          <w:szCs w:val="28"/>
        </w:rPr>
        <w:t>бюджете  на</w:t>
      </w:r>
      <w:proofErr w:type="gramEnd"/>
      <w:r w:rsidR="00136B48" w:rsidRPr="00213066">
        <w:rPr>
          <w:rFonts w:ascii="Times New Roman" w:hAnsi="Times New Roman" w:cs="Times New Roman"/>
          <w:bCs/>
          <w:sz w:val="28"/>
          <w:szCs w:val="28"/>
        </w:rPr>
        <w:t xml:space="preserve"> очередной финансовый год </w:t>
      </w:r>
      <w:r w:rsidR="00B27874" w:rsidRPr="00213066">
        <w:rPr>
          <w:rFonts w:ascii="Times New Roman" w:hAnsi="Times New Roman" w:cs="Times New Roman"/>
          <w:bCs/>
          <w:sz w:val="28"/>
          <w:szCs w:val="28"/>
        </w:rPr>
        <w:t>и плановый период</w:t>
      </w:r>
      <w:r w:rsidR="00136B48" w:rsidRPr="00213066">
        <w:rPr>
          <w:rFonts w:ascii="Times New Roman" w:hAnsi="Times New Roman" w:cs="Times New Roman"/>
          <w:bCs/>
          <w:sz w:val="28"/>
          <w:szCs w:val="28"/>
        </w:rPr>
        <w:t xml:space="preserve"> и представление его в </w:t>
      </w:r>
      <w:r w:rsidR="00E40177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136B48" w:rsidRPr="00213066">
        <w:rPr>
          <w:rFonts w:ascii="Times New Roman" w:hAnsi="Times New Roman" w:cs="Times New Roman"/>
          <w:bCs/>
          <w:sz w:val="28"/>
          <w:szCs w:val="28"/>
        </w:rPr>
        <w:t>;</w:t>
      </w:r>
    </w:p>
    <w:p w:rsidR="00136B48" w:rsidRPr="0026765D" w:rsidRDefault="001667B9" w:rsidP="00136B48">
      <w:pPr>
        <w:pStyle w:val="ConsPlusNormal"/>
        <w:widowControl/>
        <w:rPr>
          <w:rFonts w:ascii="Times New Roman" w:hAnsi="Times New Roman" w:cs="Times New Roman"/>
          <w:bCs/>
          <w:sz w:val="28"/>
        </w:rPr>
      </w:pPr>
      <w:r w:rsidRPr="0026765D">
        <w:rPr>
          <w:rFonts w:ascii="Times New Roman" w:hAnsi="Times New Roman" w:cs="Times New Roman"/>
          <w:bCs/>
          <w:sz w:val="28"/>
        </w:rPr>
        <w:t>6</w:t>
      </w:r>
      <w:r w:rsidR="00136B48" w:rsidRPr="0026765D">
        <w:rPr>
          <w:rFonts w:ascii="Times New Roman" w:hAnsi="Times New Roman" w:cs="Times New Roman"/>
          <w:bCs/>
          <w:sz w:val="28"/>
        </w:rPr>
        <w:t>) установление порядка исполнения местного бюджета по расходам;</w:t>
      </w:r>
    </w:p>
    <w:p w:rsidR="00136B48" w:rsidRPr="00FE1835" w:rsidRDefault="001667B9" w:rsidP="00136B48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D92869">
        <w:rPr>
          <w:rFonts w:ascii="Times New Roman" w:hAnsi="Times New Roman" w:cs="Times New Roman"/>
          <w:sz w:val="28"/>
        </w:rPr>
        <w:t>7</w:t>
      </w:r>
      <w:r w:rsidR="00136B48" w:rsidRPr="00D92869">
        <w:rPr>
          <w:rFonts w:ascii="Times New Roman" w:hAnsi="Times New Roman" w:cs="Times New Roman"/>
          <w:sz w:val="28"/>
        </w:rPr>
        <w:t>)</w:t>
      </w:r>
      <w:r w:rsidR="00136B48" w:rsidRPr="00FE1835">
        <w:rPr>
          <w:rFonts w:ascii="Times New Roman" w:hAnsi="Times New Roman" w:cs="Times New Roman"/>
          <w:sz w:val="28"/>
        </w:rPr>
        <w:t xml:space="preserve"> </w:t>
      </w:r>
      <w:r w:rsidR="00FE1835" w:rsidRPr="00FE1835">
        <w:rPr>
          <w:rFonts w:ascii="Times New Roman" w:hAnsi="Times New Roman" w:cs="Times New Roman"/>
          <w:sz w:val="28"/>
        </w:rPr>
        <w:t>установление порядка</w:t>
      </w:r>
      <w:r w:rsidR="00136B48" w:rsidRPr="00FE1835">
        <w:rPr>
          <w:rFonts w:ascii="Times New Roman" w:hAnsi="Times New Roman" w:cs="Times New Roman"/>
          <w:sz w:val="28"/>
        </w:rPr>
        <w:t xml:space="preserve"> составления и ведения сводной бюджетной росписи местного бюджета;</w:t>
      </w:r>
      <w:r w:rsidR="0026765D" w:rsidRPr="00FE1835">
        <w:rPr>
          <w:rFonts w:ascii="Times New Roman" w:hAnsi="Times New Roman" w:cs="Times New Roman"/>
          <w:sz w:val="28"/>
        </w:rPr>
        <w:t xml:space="preserve"> </w:t>
      </w:r>
    </w:p>
    <w:p w:rsidR="001C51C9" w:rsidRPr="00213066" w:rsidRDefault="00343BD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 w:rsidR="00F96031" w:rsidRPr="00213066">
        <w:rPr>
          <w:rFonts w:ascii="Times New Roman" w:hAnsi="Times New Roman" w:cs="Times New Roman"/>
          <w:sz w:val="28"/>
        </w:rPr>
        <w:t xml:space="preserve">) </w:t>
      </w:r>
      <w:r w:rsidR="001C51C9" w:rsidRPr="00213066">
        <w:rPr>
          <w:rFonts w:ascii="Times New Roman" w:hAnsi="Times New Roman" w:cs="Times New Roman"/>
          <w:sz w:val="28"/>
        </w:rPr>
        <w:t xml:space="preserve">установление порядка исполнения </w:t>
      </w:r>
      <w:r w:rsidR="009B4519" w:rsidRPr="00213066">
        <w:rPr>
          <w:rFonts w:ascii="Times New Roman" w:hAnsi="Times New Roman" w:cs="Times New Roman"/>
          <w:sz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</w:rPr>
        <w:t xml:space="preserve">бюджета по источникам финансирования дефицита </w:t>
      </w:r>
      <w:r w:rsidR="009B4519" w:rsidRPr="00213066">
        <w:rPr>
          <w:rFonts w:ascii="Times New Roman" w:hAnsi="Times New Roman" w:cs="Times New Roman"/>
          <w:sz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</w:rPr>
        <w:t>бюджета, осуществл</w:t>
      </w:r>
      <w:r w:rsidR="00377FF1" w:rsidRPr="00213066">
        <w:rPr>
          <w:rFonts w:ascii="Times New Roman" w:hAnsi="Times New Roman" w:cs="Times New Roman"/>
          <w:sz w:val="28"/>
        </w:rPr>
        <w:t>яемого</w:t>
      </w:r>
      <w:r w:rsidR="001C51C9" w:rsidRPr="00213066">
        <w:rPr>
          <w:rFonts w:ascii="Times New Roman" w:hAnsi="Times New Roman" w:cs="Times New Roman"/>
          <w:sz w:val="28"/>
        </w:rPr>
        <w:t xml:space="preserve"> главными ад</w:t>
      </w:r>
      <w:r w:rsidR="00377FF1" w:rsidRPr="00213066">
        <w:rPr>
          <w:rFonts w:ascii="Times New Roman" w:hAnsi="Times New Roman" w:cs="Times New Roman"/>
          <w:sz w:val="28"/>
        </w:rPr>
        <w:t>министраторами (</w:t>
      </w:r>
      <w:r w:rsidR="001C51C9" w:rsidRPr="00213066">
        <w:rPr>
          <w:rFonts w:ascii="Times New Roman" w:hAnsi="Times New Roman" w:cs="Times New Roman"/>
          <w:sz w:val="28"/>
        </w:rPr>
        <w:t>администраторами</w:t>
      </w:r>
      <w:r w:rsidR="00377FF1" w:rsidRPr="00213066">
        <w:rPr>
          <w:rFonts w:ascii="Times New Roman" w:hAnsi="Times New Roman" w:cs="Times New Roman"/>
          <w:sz w:val="28"/>
        </w:rPr>
        <w:t>)</w:t>
      </w:r>
      <w:r w:rsidR="001C51C9" w:rsidRPr="00213066">
        <w:rPr>
          <w:rFonts w:ascii="Times New Roman" w:hAnsi="Times New Roman" w:cs="Times New Roman"/>
          <w:sz w:val="28"/>
        </w:rPr>
        <w:t xml:space="preserve"> источников финансирования дефицита </w:t>
      </w:r>
      <w:r w:rsidR="009B4519" w:rsidRPr="00213066">
        <w:rPr>
          <w:rFonts w:ascii="Times New Roman" w:hAnsi="Times New Roman" w:cs="Times New Roman"/>
          <w:sz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</w:rPr>
        <w:t>бюджета в соответствии со сводной бюджетной росписью;</w:t>
      </w:r>
    </w:p>
    <w:p w:rsidR="001C51C9" w:rsidRPr="00213066" w:rsidRDefault="00343BD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96031"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планирование бюджетных ассигнований</w:t>
      </w:r>
      <w:r w:rsidR="00A62239" w:rsidRPr="00213066">
        <w:rPr>
          <w:rFonts w:ascii="Times New Roman" w:hAnsi="Times New Roman" w:cs="Times New Roman"/>
          <w:bCs/>
          <w:sz w:val="28"/>
          <w:szCs w:val="28"/>
        </w:rPr>
        <w:t xml:space="preserve"> в соответствии с методикой</w:t>
      </w:r>
      <w:r w:rsidR="009279DC" w:rsidRPr="00213066">
        <w:rPr>
          <w:rFonts w:ascii="Times New Roman" w:hAnsi="Times New Roman" w:cs="Times New Roman"/>
          <w:bCs/>
          <w:sz w:val="28"/>
          <w:szCs w:val="28"/>
        </w:rPr>
        <w:t>, утверждаемой</w:t>
      </w:r>
      <w:r w:rsidR="00A62239" w:rsidRPr="00213066">
        <w:rPr>
          <w:rFonts w:ascii="Times New Roman" w:hAnsi="Times New Roman" w:cs="Times New Roman"/>
          <w:bCs/>
          <w:sz w:val="28"/>
          <w:szCs w:val="28"/>
        </w:rPr>
        <w:t xml:space="preserve"> министерств</w:t>
      </w:r>
      <w:r w:rsidR="009279DC" w:rsidRPr="00213066">
        <w:rPr>
          <w:rFonts w:ascii="Times New Roman" w:hAnsi="Times New Roman" w:cs="Times New Roman"/>
          <w:bCs/>
          <w:sz w:val="28"/>
          <w:szCs w:val="28"/>
        </w:rPr>
        <w:t>ом</w:t>
      </w:r>
      <w:r w:rsidR="00A62239" w:rsidRPr="00213066">
        <w:rPr>
          <w:rFonts w:ascii="Times New Roman" w:hAnsi="Times New Roman" w:cs="Times New Roman"/>
          <w:bCs/>
          <w:sz w:val="28"/>
          <w:szCs w:val="28"/>
        </w:rPr>
        <w:t xml:space="preserve"> финансов Ставропольского края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213066" w:rsidRDefault="00343BD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 w:rsidR="00F96031" w:rsidRPr="00213066">
        <w:rPr>
          <w:rFonts w:ascii="Times New Roman" w:hAnsi="Times New Roman" w:cs="Times New Roman"/>
          <w:sz w:val="28"/>
        </w:rPr>
        <w:t xml:space="preserve">) </w:t>
      </w:r>
      <w:r w:rsidR="001C51C9" w:rsidRPr="00213066">
        <w:rPr>
          <w:rFonts w:ascii="Times New Roman" w:hAnsi="Times New Roman" w:cs="Times New Roman"/>
          <w:sz w:val="28"/>
        </w:rPr>
        <w:t>п</w:t>
      </w:r>
      <w:r w:rsidR="00217D0D" w:rsidRPr="00213066">
        <w:rPr>
          <w:rFonts w:ascii="Times New Roman" w:hAnsi="Times New Roman" w:cs="Times New Roman"/>
          <w:sz w:val="28"/>
        </w:rPr>
        <w:t>редоставление</w:t>
      </w:r>
      <w:r w:rsidR="001C51C9" w:rsidRPr="00213066">
        <w:rPr>
          <w:rFonts w:ascii="Times New Roman" w:hAnsi="Times New Roman" w:cs="Times New Roman"/>
          <w:sz w:val="28"/>
        </w:rPr>
        <w:t xml:space="preserve"> реестра расходн</w:t>
      </w:r>
      <w:r w:rsidR="004A481B" w:rsidRPr="00213066">
        <w:rPr>
          <w:rFonts w:ascii="Times New Roman" w:hAnsi="Times New Roman" w:cs="Times New Roman"/>
          <w:sz w:val="28"/>
        </w:rPr>
        <w:t xml:space="preserve">ых обязательств Курского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="00541E64" w:rsidRPr="00213066">
        <w:rPr>
          <w:rFonts w:ascii="Times New Roman" w:hAnsi="Times New Roman" w:cs="Times New Roman"/>
          <w:sz w:val="28"/>
        </w:rPr>
        <w:t xml:space="preserve"> в министерство финансов Ставропольского края</w:t>
      </w:r>
      <w:r w:rsidR="001C51C9" w:rsidRPr="00213066">
        <w:rPr>
          <w:rFonts w:ascii="Times New Roman" w:hAnsi="Times New Roman" w:cs="Times New Roman"/>
          <w:sz w:val="28"/>
        </w:rPr>
        <w:t>;</w:t>
      </w:r>
    </w:p>
    <w:p w:rsidR="001C51C9" w:rsidRPr="00213066" w:rsidRDefault="00F96031" w:rsidP="00F96031">
      <w:pPr>
        <w:autoSpaceDE w:val="0"/>
        <w:autoSpaceDN w:val="0"/>
        <w:adjustRightInd w:val="0"/>
        <w:rPr>
          <w:bCs/>
          <w:sz w:val="28"/>
          <w:szCs w:val="28"/>
        </w:rPr>
      </w:pPr>
      <w:r w:rsidRPr="00213066">
        <w:rPr>
          <w:bCs/>
          <w:sz w:val="28"/>
          <w:szCs w:val="28"/>
        </w:rPr>
        <w:t>1</w:t>
      </w:r>
      <w:r w:rsidR="00343BD1">
        <w:rPr>
          <w:bCs/>
          <w:sz w:val="28"/>
          <w:szCs w:val="28"/>
        </w:rPr>
        <w:t>1</w:t>
      </w:r>
      <w:r w:rsidRPr="00213066">
        <w:rPr>
          <w:bCs/>
          <w:sz w:val="28"/>
          <w:szCs w:val="28"/>
        </w:rPr>
        <w:t xml:space="preserve">) </w:t>
      </w:r>
      <w:r w:rsidR="001C51C9" w:rsidRPr="00213066">
        <w:rPr>
          <w:bCs/>
          <w:sz w:val="28"/>
          <w:szCs w:val="28"/>
        </w:rPr>
        <w:t>ведение реестра расходных обязательств</w:t>
      </w:r>
      <w:r w:rsidR="009B4519" w:rsidRPr="00213066">
        <w:rPr>
          <w:bCs/>
          <w:sz w:val="28"/>
          <w:szCs w:val="28"/>
        </w:rPr>
        <w:t xml:space="preserve"> Курского муниципального </w:t>
      </w:r>
      <w:r w:rsidR="00343BD1">
        <w:rPr>
          <w:bCs/>
          <w:sz w:val="28"/>
          <w:szCs w:val="28"/>
        </w:rPr>
        <w:t>округа</w:t>
      </w:r>
      <w:r w:rsidR="001C51C9" w:rsidRPr="00213066">
        <w:rPr>
          <w:bCs/>
          <w:sz w:val="28"/>
          <w:szCs w:val="28"/>
        </w:rPr>
        <w:t>;</w:t>
      </w:r>
    </w:p>
    <w:p w:rsidR="001F70B2" w:rsidRPr="00213066" w:rsidRDefault="00F96031" w:rsidP="00F96031">
      <w:pPr>
        <w:autoSpaceDE w:val="0"/>
        <w:autoSpaceDN w:val="0"/>
        <w:adjustRightInd w:val="0"/>
        <w:rPr>
          <w:bCs/>
          <w:sz w:val="28"/>
          <w:szCs w:val="28"/>
        </w:rPr>
      </w:pPr>
      <w:r w:rsidRPr="00213066">
        <w:rPr>
          <w:sz w:val="28"/>
          <w:szCs w:val="28"/>
        </w:rPr>
        <w:t>1</w:t>
      </w:r>
      <w:r w:rsidR="00343BD1">
        <w:rPr>
          <w:sz w:val="28"/>
          <w:szCs w:val="28"/>
        </w:rPr>
        <w:t>2</w:t>
      </w:r>
      <w:r w:rsidRPr="00213066">
        <w:rPr>
          <w:sz w:val="28"/>
          <w:szCs w:val="28"/>
        </w:rPr>
        <w:t xml:space="preserve">) </w:t>
      </w:r>
      <w:r w:rsidR="001F70B2" w:rsidRPr="00213066">
        <w:rPr>
          <w:sz w:val="28"/>
          <w:szCs w:val="28"/>
        </w:rPr>
        <w:t>ведение реестра источников доходов местного бюджета;</w:t>
      </w:r>
    </w:p>
    <w:p w:rsidR="00EC27CE" w:rsidRDefault="00F96031" w:rsidP="00EC27CE">
      <w:pPr>
        <w:autoSpaceDE w:val="0"/>
        <w:autoSpaceDN w:val="0"/>
        <w:adjustRightInd w:val="0"/>
        <w:rPr>
          <w:sz w:val="28"/>
        </w:rPr>
      </w:pPr>
      <w:r w:rsidRPr="0026765D">
        <w:rPr>
          <w:sz w:val="28"/>
        </w:rPr>
        <w:lastRenderedPageBreak/>
        <w:t>1</w:t>
      </w:r>
      <w:r w:rsidR="00343BD1">
        <w:rPr>
          <w:sz w:val="28"/>
        </w:rPr>
        <w:t>3</w:t>
      </w:r>
      <w:r w:rsidRPr="0026765D">
        <w:rPr>
          <w:sz w:val="28"/>
        </w:rPr>
        <w:t xml:space="preserve">) </w:t>
      </w:r>
      <w:r w:rsidR="001C51C9" w:rsidRPr="0026765D">
        <w:rPr>
          <w:sz w:val="28"/>
        </w:rPr>
        <w:t xml:space="preserve">установление порядка утверждения и доведения до главных </w:t>
      </w:r>
      <w:proofErr w:type="gramStart"/>
      <w:r w:rsidR="001C51C9" w:rsidRPr="0026765D">
        <w:rPr>
          <w:sz w:val="28"/>
        </w:rPr>
        <w:t xml:space="preserve">распорядителей, </w:t>
      </w:r>
      <w:r w:rsidR="00EC27CE">
        <w:rPr>
          <w:sz w:val="28"/>
        </w:rPr>
        <w:t xml:space="preserve"> </w:t>
      </w:r>
      <w:r w:rsidR="001C51C9" w:rsidRPr="0026765D">
        <w:rPr>
          <w:sz w:val="28"/>
        </w:rPr>
        <w:t>распорядителей</w:t>
      </w:r>
      <w:proofErr w:type="gramEnd"/>
      <w:r w:rsidR="00EC27CE">
        <w:rPr>
          <w:sz w:val="28"/>
        </w:rPr>
        <w:t xml:space="preserve"> </w:t>
      </w:r>
      <w:r w:rsidR="001C51C9" w:rsidRPr="0026765D">
        <w:rPr>
          <w:sz w:val="28"/>
        </w:rPr>
        <w:t xml:space="preserve"> и </w:t>
      </w:r>
      <w:r w:rsidR="00EC27CE">
        <w:rPr>
          <w:sz w:val="28"/>
        </w:rPr>
        <w:t xml:space="preserve"> </w:t>
      </w:r>
      <w:r w:rsidR="001C51C9" w:rsidRPr="0026765D">
        <w:rPr>
          <w:sz w:val="28"/>
        </w:rPr>
        <w:t xml:space="preserve">получателей </w:t>
      </w:r>
      <w:r w:rsidR="00EC27CE">
        <w:rPr>
          <w:sz w:val="28"/>
        </w:rPr>
        <w:t xml:space="preserve"> </w:t>
      </w:r>
      <w:r w:rsidR="001C51C9" w:rsidRPr="0026765D">
        <w:rPr>
          <w:sz w:val="28"/>
        </w:rPr>
        <w:t xml:space="preserve">бюджетных средств предельного </w:t>
      </w:r>
      <w:r w:rsidR="00EC27CE" w:rsidRPr="0026765D">
        <w:rPr>
          <w:sz w:val="28"/>
        </w:rPr>
        <w:t>объема оплаты денежных обязательств в соответствующем периоде текущего</w:t>
      </w:r>
    </w:p>
    <w:p w:rsidR="008C0AD3" w:rsidRPr="00213066" w:rsidRDefault="001C51C9" w:rsidP="00EC27CE">
      <w:pPr>
        <w:autoSpaceDE w:val="0"/>
        <w:autoSpaceDN w:val="0"/>
        <w:adjustRightInd w:val="0"/>
        <w:ind w:firstLine="0"/>
        <w:rPr>
          <w:sz w:val="28"/>
        </w:rPr>
      </w:pPr>
      <w:r w:rsidRPr="0026765D">
        <w:rPr>
          <w:sz w:val="28"/>
        </w:rPr>
        <w:t>финансового года (предельные объ</w:t>
      </w:r>
      <w:r w:rsidR="005D2841" w:rsidRPr="0026765D">
        <w:rPr>
          <w:sz w:val="28"/>
        </w:rPr>
        <w:t>е</w:t>
      </w:r>
      <w:r w:rsidRPr="0026765D">
        <w:rPr>
          <w:sz w:val="28"/>
        </w:rPr>
        <w:t>мы финансирования);</w:t>
      </w:r>
      <w:r w:rsidR="0026765D" w:rsidRPr="0026765D">
        <w:rPr>
          <w:sz w:val="28"/>
        </w:rPr>
        <w:t xml:space="preserve"> </w:t>
      </w:r>
    </w:p>
    <w:p w:rsidR="001C51C9" w:rsidRPr="00213066" w:rsidRDefault="001667B9" w:rsidP="00F96031">
      <w:pPr>
        <w:autoSpaceDE w:val="0"/>
        <w:autoSpaceDN w:val="0"/>
        <w:adjustRightInd w:val="0"/>
        <w:rPr>
          <w:bCs/>
          <w:sz w:val="28"/>
          <w:szCs w:val="28"/>
        </w:rPr>
      </w:pPr>
      <w:r w:rsidRPr="0026765D">
        <w:rPr>
          <w:bCs/>
          <w:sz w:val="28"/>
        </w:rPr>
        <w:t>1</w:t>
      </w:r>
      <w:r w:rsidR="00343BD1">
        <w:rPr>
          <w:bCs/>
          <w:sz w:val="28"/>
        </w:rPr>
        <w:t>4</w:t>
      </w:r>
      <w:r w:rsidR="00F96031" w:rsidRPr="0026765D">
        <w:rPr>
          <w:bCs/>
          <w:sz w:val="28"/>
        </w:rPr>
        <w:t xml:space="preserve">) </w:t>
      </w:r>
      <w:r w:rsidR="001C51C9" w:rsidRPr="0026765D">
        <w:rPr>
          <w:bCs/>
          <w:sz w:val="28"/>
        </w:rPr>
        <w:t xml:space="preserve">установление порядка доведения бюджетных ассигнований и (или) лимитов бюджетных обязательств до главных распорядителей бюджетных средств </w:t>
      </w:r>
      <w:r w:rsidR="009B4519" w:rsidRPr="0026765D">
        <w:rPr>
          <w:bCs/>
          <w:sz w:val="28"/>
        </w:rPr>
        <w:t xml:space="preserve">местного </w:t>
      </w:r>
      <w:r w:rsidR="001C51C9" w:rsidRPr="0026765D">
        <w:rPr>
          <w:bCs/>
          <w:sz w:val="28"/>
        </w:rPr>
        <w:t>бюджета;</w:t>
      </w:r>
      <w:r w:rsidR="0026765D">
        <w:rPr>
          <w:bCs/>
          <w:sz w:val="28"/>
        </w:rPr>
        <w:t xml:space="preserve"> </w:t>
      </w:r>
    </w:p>
    <w:p w:rsidR="001C51C9" w:rsidRPr="00213066" w:rsidRDefault="00F96031" w:rsidP="00F96031">
      <w:pPr>
        <w:pStyle w:val="a3"/>
      </w:pPr>
      <w:r w:rsidRPr="00FE1835">
        <w:t>1</w:t>
      </w:r>
      <w:r w:rsidR="00343BD1">
        <w:t>5</w:t>
      </w:r>
      <w:r w:rsidRPr="00FE1835">
        <w:t xml:space="preserve">) </w:t>
      </w:r>
      <w:r w:rsidR="001C51C9" w:rsidRPr="00FE1835">
        <w:t>осуществление методического руководства в области бюджетного процесса в пределах своей компетенции;</w:t>
      </w:r>
    </w:p>
    <w:p w:rsidR="0095016F" w:rsidRPr="00213066" w:rsidRDefault="00F96031" w:rsidP="00F96031">
      <w:pPr>
        <w:pStyle w:val="a3"/>
        <w:rPr>
          <w:sz w:val="22"/>
          <w:szCs w:val="22"/>
        </w:rPr>
      </w:pPr>
      <w:r w:rsidRPr="00DA7B10">
        <w:t>1</w:t>
      </w:r>
      <w:r w:rsidR="00343BD1">
        <w:t>6</w:t>
      </w:r>
      <w:r w:rsidRPr="00DA7B10">
        <w:t xml:space="preserve">) </w:t>
      </w:r>
      <w:r w:rsidR="001C51C9" w:rsidRPr="00DA7B10">
        <w:t>осуществление методического руководства по бухгалтерскому уч</w:t>
      </w:r>
      <w:r w:rsidR="005D2841" w:rsidRPr="00DA7B10">
        <w:t>е</w:t>
      </w:r>
      <w:r w:rsidR="001C51C9" w:rsidRPr="00DA7B10">
        <w:t xml:space="preserve">ту и </w:t>
      </w:r>
      <w:r w:rsidR="00317F39" w:rsidRPr="00DA7B10">
        <w:t>о</w:t>
      </w:r>
      <w:r w:rsidR="001C51C9" w:rsidRPr="00DA7B10">
        <w:t>тч</w:t>
      </w:r>
      <w:r w:rsidR="005D2841" w:rsidRPr="00DA7B10">
        <w:t>е</w:t>
      </w:r>
      <w:r w:rsidR="001C51C9" w:rsidRPr="00DA7B10">
        <w:t>тности бюджетных</w:t>
      </w:r>
      <w:r w:rsidR="00C04612" w:rsidRPr="00DA7B10">
        <w:t xml:space="preserve"> и каз</w:t>
      </w:r>
      <w:r w:rsidR="005D2841" w:rsidRPr="00DA7B10">
        <w:t>е</w:t>
      </w:r>
      <w:r w:rsidR="00C04612" w:rsidRPr="00DA7B10">
        <w:t>нных</w:t>
      </w:r>
      <w:r w:rsidR="001C51C9" w:rsidRPr="00DA7B10">
        <w:t xml:space="preserve"> учреждений в пределах своей компетенции;</w:t>
      </w:r>
    </w:p>
    <w:p w:rsidR="00312A48" w:rsidRDefault="001667B9" w:rsidP="00312A48">
      <w:pPr>
        <w:pStyle w:val="a3"/>
        <w:rPr>
          <w:szCs w:val="28"/>
        </w:rPr>
      </w:pPr>
      <w:r w:rsidRPr="00312A48">
        <w:rPr>
          <w:szCs w:val="28"/>
        </w:rPr>
        <w:t>1</w:t>
      </w:r>
      <w:r w:rsidR="00343BD1">
        <w:rPr>
          <w:szCs w:val="28"/>
        </w:rPr>
        <w:t>7</w:t>
      </w:r>
      <w:r w:rsidR="00F96031" w:rsidRPr="00312A48">
        <w:rPr>
          <w:szCs w:val="28"/>
        </w:rPr>
        <w:t xml:space="preserve">) </w:t>
      </w:r>
      <w:r w:rsidR="00312A48" w:rsidRPr="00312A48">
        <w:rPr>
          <w:szCs w:val="28"/>
        </w:rPr>
        <w:t>осуществление методологического руководства подготовкой и установление порядка представления главными распорядителями бюджетных средств (главными администраторами источников финансирования дефицита местного бюджета) обоснований бюджетных ассигнований по расходам местного бюджета (источникам финансирования дефицита местного бюджета), а также обеспечение соблюдения главными распорядителями бюджетных средств (главными администраторами источников финансирования дефицита местного бюджета) соответствия обоснований бюджетных ассигнований по расходам местного бюджета (источникам финансирования дефицита местного бюдж</w:t>
      </w:r>
      <w:r w:rsidR="00F005D8">
        <w:rPr>
          <w:szCs w:val="28"/>
        </w:rPr>
        <w:t>ета) установленным требованиям;</w:t>
      </w:r>
    </w:p>
    <w:p w:rsidR="001C51C9" w:rsidRPr="00213066" w:rsidRDefault="00343BD1" w:rsidP="00312A48">
      <w:pPr>
        <w:pStyle w:val="a3"/>
        <w:rPr>
          <w:bCs/>
          <w:szCs w:val="28"/>
        </w:rPr>
      </w:pPr>
      <w:r>
        <w:rPr>
          <w:bCs/>
          <w:szCs w:val="28"/>
        </w:rPr>
        <w:t>18</w:t>
      </w:r>
      <w:r w:rsidR="00F96031" w:rsidRPr="00213066">
        <w:rPr>
          <w:bCs/>
          <w:szCs w:val="28"/>
        </w:rPr>
        <w:t xml:space="preserve">) </w:t>
      </w:r>
      <w:r w:rsidR="001C51C9" w:rsidRPr="00213066">
        <w:rPr>
          <w:bCs/>
          <w:szCs w:val="28"/>
        </w:rPr>
        <w:t xml:space="preserve">исполнение судебных актов по искам к </w:t>
      </w:r>
      <w:r w:rsidR="003539E9" w:rsidRPr="00213066">
        <w:rPr>
          <w:bCs/>
          <w:szCs w:val="28"/>
        </w:rPr>
        <w:t xml:space="preserve">Курскому муниципальному </w:t>
      </w:r>
      <w:r>
        <w:rPr>
          <w:bCs/>
          <w:szCs w:val="28"/>
        </w:rPr>
        <w:t>округу</w:t>
      </w:r>
      <w:r w:rsidR="00594A7D">
        <w:rPr>
          <w:bCs/>
          <w:szCs w:val="28"/>
        </w:rPr>
        <w:t xml:space="preserve"> </w:t>
      </w:r>
      <w:r w:rsidR="00231399" w:rsidRPr="00213066">
        <w:rPr>
          <w:bCs/>
          <w:szCs w:val="28"/>
        </w:rPr>
        <w:t>и судебных актов, предусматривающих обращение взыскания на средства местного бюджета по денежным обязательствам каз</w:t>
      </w:r>
      <w:r w:rsidR="005D2841" w:rsidRPr="00213066">
        <w:rPr>
          <w:bCs/>
          <w:szCs w:val="28"/>
        </w:rPr>
        <w:t>е</w:t>
      </w:r>
      <w:r w:rsidR="00231399" w:rsidRPr="00213066">
        <w:rPr>
          <w:bCs/>
          <w:szCs w:val="28"/>
        </w:rPr>
        <w:t xml:space="preserve">нных учреждений Курского муниципального </w:t>
      </w:r>
      <w:r>
        <w:rPr>
          <w:bCs/>
          <w:szCs w:val="28"/>
        </w:rPr>
        <w:t>округа</w:t>
      </w:r>
      <w:r w:rsidR="00231399" w:rsidRPr="00213066">
        <w:rPr>
          <w:bCs/>
          <w:szCs w:val="28"/>
        </w:rPr>
        <w:t xml:space="preserve">, а также на средства бюджетных учреждений Курского муниципального </w:t>
      </w:r>
      <w:r>
        <w:rPr>
          <w:bCs/>
          <w:szCs w:val="28"/>
        </w:rPr>
        <w:t>округа</w:t>
      </w:r>
      <w:r w:rsidR="00594A7D">
        <w:rPr>
          <w:bCs/>
          <w:szCs w:val="28"/>
        </w:rPr>
        <w:t xml:space="preserve"> </w:t>
      </w:r>
      <w:r w:rsidR="001C51C9" w:rsidRPr="00213066">
        <w:rPr>
          <w:bCs/>
          <w:szCs w:val="28"/>
        </w:rPr>
        <w:t xml:space="preserve">в порядке, предусмотренном </w:t>
      </w:r>
      <w:r w:rsidR="00303B42" w:rsidRPr="00213066">
        <w:rPr>
          <w:bCs/>
          <w:szCs w:val="28"/>
        </w:rPr>
        <w:t xml:space="preserve">законодательством </w:t>
      </w:r>
      <w:r w:rsidR="001C51C9" w:rsidRPr="00213066">
        <w:rPr>
          <w:bCs/>
          <w:szCs w:val="28"/>
        </w:rPr>
        <w:t>Российской Федера</w:t>
      </w:r>
      <w:r w:rsidR="001F70B2" w:rsidRPr="00213066">
        <w:rPr>
          <w:bCs/>
          <w:szCs w:val="28"/>
        </w:rPr>
        <w:t>ции;</w:t>
      </w:r>
    </w:p>
    <w:p w:rsidR="001F70B2" w:rsidRPr="00213066" w:rsidRDefault="00343BD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96031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EC27CE">
        <w:rPr>
          <w:rFonts w:ascii="Times New Roman" w:hAnsi="Times New Roman" w:cs="Times New Roman"/>
          <w:sz w:val="28"/>
          <w:szCs w:val="28"/>
        </w:rPr>
        <w:t xml:space="preserve">исполнение решений </w:t>
      </w:r>
      <w:r w:rsidR="001F70B2" w:rsidRPr="00213066">
        <w:rPr>
          <w:rFonts w:ascii="Times New Roman" w:hAnsi="Times New Roman" w:cs="Times New Roman"/>
          <w:sz w:val="28"/>
          <w:szCs w:val="28"/>
        </w:rPr>
        <w:t xml:space="preserve">налогового органа о </w:t>
      </w:r>
      <w:proofErr w:type="gramStart"/>
      <w:r w:rsidR="001F70B2" w:rsidRPr="00213066">
        <w:rPr>
          <w:rFonts w:ascii="Times New Roman" w:hAnsi="Times New Roman" w:cs="Times New Roman"/>
          <w:sz w:val="28"/>
          <w:szCs w:val="28"/>
        </w:rPr>
        <w:t>взыскании  налог</w:t>
      </w:r>
      <w:r w:rsidR="009279DC" w:rsidRPr="00213066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1F70B2" w:rsidRPr="00213066">
        <w:rPr>
          <w:rFonts w:ascii="Times New Roman" w:hAnsi="Times New Roman" w:cs="Times New Roman"/>
          <w:sz w:val="28"/>
          <w:szCs w:val="28"/>
        </w:rPr>
        <w:t>, сбор</w:t>
      </w:r>
      <w:r w:rsidR="009279DC" w:rsidRPr="00213066">
        <w:rPr>
          <w:rFonts w:ascii="Times New Roman" w:hAnsi="Times New Roman" w:cs="Times New Roman"/>
          <w:sz w:val="28"/>
          <w:szCs w:val="28"/>
        </w:rPr>
        <w:t>ов</w:t>
      </w:r>
      <w:r w:rsidR="001F70B2" w:rsidRPr="00213066">
        <w:rPr>
          <w:rFonts w:ascii="Times New Roman" w:hAnsi="Times New Roman" w:cs="Times New Roman"/>
          <w:sz w:val="28"/>
          <w:szCs w:val="28"/>
        </w:rPr>
        <w:t>, пеней и штрафов, предусматривающих обращение взыскания на средства местного бюджета, в порядке, предусмотренном законодательством Российской Федерации;</w:t>
      </w:r>
    </w:p>
    <w:p w:rsidR="00B27874" w:rsidRPr="00213066" w:rsidRDefault="00343BD1" w:rsidP="00133A2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96031"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организация предоставления, ведение уч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та выданных </w:t>
      </w:r>
      <w:r w:rsidR="001974F0" w:rsidRPr="00213066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гарантий</w:t>
      </w:r>
      <w:r w:rsidR="001974F0" w:rsidRPr="00213066">
        <w:rPr>
          <w:rFonts w:ascii="Times New Roman" w:hAnsi="Times New Roman" w:cs="Times New Roman"/>
          <w:bCs/>
          <w:sz w:val="28"/>
          <w:szCs w:val="28"/>
        </w:rPr>
        <w:t xml:space="preserve"> Курского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="00D302C1" w:rsidRPr="00213066">
        <w:rPr>
          <w:rFonts w:ascii="Times New Roman" w:hAnsi="Times New Roman" w:cs="Times New Roman"/>
          <w:bCs/>
          <w:sz w:val="28"/>
          <w:szCs w:val="28"/>
        </w:rPr>
        <w:t>, исполнение получателями указанных гарантий своих обязательств, а также уч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D302C1" w:rsidRPr="00213066">
        <w:rPr>
          <w:rFonts w:ascii="Times New Roman" w:hAnsi="Times New Roman" w:cs="Times New Roman"/>
          <w:bCs/>
          <w:sz w:val="28"/>
          <w:szCs w:val="28"/>
        </w:rPr>
        <w:t>т осуществления платежей по выданным гарантиям</w:t>
      </w:r>
      <w:r w:rsidR="00145DDA" w:rsidRPr="00213066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213066" w:rsidRDefault="00F9603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2</w:t>
      </w:r>
      <w:r w:rsidR="00343BD1">
        <w:rPr>
          <w:rFonts w:ascii="Times New Roman" w:hAnsi="Times New Roman" w:cs="Times New Roman"/>
          <w:bCs/>
          <w:sz w:val="28"/>
          <w:szCs w:val="28"/>
        </w:rPr>
        <w:t>1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проведение проверок финансового состояния получателей бюджетных кредитов и </w:t>
      </w:r>
      <w:r w:rsidR="001974F0" w:rsidRPr="00213066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гарантий</w:t>
      </w:r>
      <w:r w:rsidR="001974F0" w:rsidRPr="00213066">
        <w:rPr>
          <w:rFonts w:ascii="Times New Roman" w:hAnsi="Times New Roman" w:cs="Times New Roman"/>
          <w:bCs/>
          <w:sz w:val="28"/>
          <w:szCs w:val="28"/>
        </w:rPr>
        <w:t xml:space="preserve"> Курского муниципального </w:t>
      </w:r>
      <w:r w:rsidR="00343BD1">
        <w:rPr>
          <w:rFonts w:ascii="Times New Roman" w:hAnsi="Times New Roman" w:cs="Times New Roman"/>
          <w:bCs/>
          <w:sz w:val="28"/>
          <w:szCs w:val="28"/>
        </w:rPr>
        <w:t>округа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213066" w:rsidRDefault="00F96031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2</w:t>
      </w:r>
      <w:r w:rsidR="00343BD1">
        <w:rPr>
          <w:rFonts w:ascii="Times New Roman" w:hAnsi="Times New Roman" w:cs="Times New Roman"/>
          <w:bCs/>
          <w:sz w:val="28"/>
          <w:szCs w:val="28"/>
        </w:rPr>
        <w:t>2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ведение </w:t>
      </w:r>
      <w:r w:rsidR="009F3FE0" w:rsidRPr="0021306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долговой книги</w:t>
      </w:r>
      <w:r w:rsidR="009F3FE0" w:rsidRPr="00213066">
        <w:rPr>
          <w:rFonts w:ascii="Times New Roman" w:hAnsi="Times New Roman" w:cs="Times New Roman"/>
          <w:bCs/>
          <w:sz w:val="28"/>
          <w:szCs w:val="28"/>
        </w:rPr>
        <w:t xml:space="preserve"> Курского муниципального </w:t>
      </w:r>
      <w:r w:rsidR="00343BD1">
        <w:rPr>
          <w:rFonts w:ascii="Times New Roman" w:hAnsi="Times New Roman" w:cs="Times New Roman"/>
          <w:bCs/>
          <w:sz w:val="28"/>
          <w:szCs w:val="28"/>
        </w:rPr>
        <w:t>округа</w:t>
      </w:r>
      <w:r w:rsidR="009F3FE0" w:rsidRPr="00213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9E9" w:rsidRPr="00213066">
        <w:rPr>
          <w:rFonts w:ascii="Times New Roman" w:hAnsi="Times New Roman" w:cs="Times New Roman"/>
          <w:bCs/>
          <w:sz w:val="28"/>
          <w:szCs w:val="28"/>
        </w:rPr>
        <w:t>и передача информации в м</w:t>
      </w:r>
      <w:r w:rsidR="009F3FE0" w:rsidRPr="00213066">
        <w:rPr>
          <w:rFonts w:ascii="Times New Roman" w:hAnsi="Times New Roman" w:cs="Times New Roman"/>
          <w:bCs/>
          <w:sz w:val="28"/>
          <w:szCs w:val="28"/>
        </w:rPr>
        <w:t>инистерство финансов Ставропольского края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213066" w:rsidRDefault="00F96031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2</w:t>
      </w:r>
      <w:r w:rsidR="00343BD1">
        <w:rPr>
          <w:rFonts w:ascii="Times New Roman" w:hAnsi="Times New Roman" w:cs="Times New Roman"/>
          <w:bCs/>
          <w:sz w:val="28"/>
          <w:szCs w:val="28"/>
        </w:rPr>
        <w:t>3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проведение проверок</w:t>
      </w:r>
      <w:r w:rsidR="00D01E25" w:rsidRPr="00213066">
        <w:rPr>
          <w:rFonts w:ascii="Times New Roman" w:hAnsi="Times New Roman" w:cs="Times New Roman"/>
          <w:bCs/>
          <w:sz w:val="28"/>
          <w:szCs w:val="28"/>
        </w:rPr>
        <w:t>, ревизий и обследований деятельности объектов муниципального финансового контроля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;</w:t>
      </w:r>
    </w:p>
    <w:p w:rsidR="00E96965" w:rsidRPr="00213066" w:rsidRDefault="00F96031" w:rsidP="00F96031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>2</w:t>
      </w:r>
      <w:r w:rsidR="00343BD1">
        <w:rPr>
          <w:rFonts w:ascii="Times New Roman" w:hAnsi="Times New Roman" w:cs="Times New Roman"/>
          <w:sz w:val="28"/>
        </w:rPr>
        <w:t>4</w:t>
      </w:r>
      <w:r w:rsidRPr="00213066">
        <w:rPr>
          <w:rFonts w:ascii="Times New Roman" w:hAnsi="Times New Roman" w:cs="Times New Roman"/>
          <w:sz w:val="28"/>
        </w:rPr>
        <w:t xml:space="preserve">) </w:t>
      </w:r>
      <w:r w:rsidR="00E96965" w:rsidRPr="00213066">
        <w:rPr>
          <w:rFonts w:ascii="Times New Roman" w:hAnsi="Times New Roman" w:cs="Times New Roman"/>
          <w:sz w:val="28"/>
        </w:rPr>
        <w:t>установление порядка определения кодов целевых статей расходов местного бюджета;</w:t>
      </w:r>
    </w:p>
    <w:p w:rsidR="001C51C9" w:rsidRPr="00213066" w:rsidRDefault="00F96031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343BD1">
        <w:rPr>
          <w:rFonts w:ascii="Times New Roman" w:hAnsi="Times New Roman" w:cs="Times New Roman"/>
          <w:bCs/>
          <w:sz w:val="28"/>
          <w:szCs w:val="28"/>
        </w:rPr>
        <w:t>5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осуществление предварительного и последующего контроля за исполнением </w:t>
      </w:r>
      <w:r w:rsidR="00D23C35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бюджета;</w:t>
      </w:r>
    </w:p>
    <w:p w:rsidR="00433751" w:rsidRDefault="001667B9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78549A">
        <w:rPr>
          <w:rFonts w:ascii="Times New Roman" w:hAnsi="Times New Roman" w:cs="Times New Roman"/>
          <w:bCs/>
          <w:sz w:val="28"/>
          <w:szCs w:val="28"/>
        </w:rPr>
        <w:t>2</w:t>
      </w:r>
      <w:r w:rsidR="00BD7B6E">
        <w:rPr>
          <w:rFonts w:ascii="Times New Roman" w:hAnsi="Times New Roman" w:cs="Times New Roman"/>
          <w:bCs/>
          <w:sz w:val="28"/>
          <w:szCs w:val="28"/>
        </w:rPr>
        <w:t>6</w:t>
      </w:r>
      <w:r w:rsidR="00F96031" w:rsidRPr="0078549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13861" w:rsidRPr="0078549A">
        <w:rPr>
          <w:rFonts w:ascii="Times New Roman" w:hAnsi="Times New Roman" w:cs="Times New Roman"/>
          <w:bCs/>
          <w:sz w:val="28"/>
          <w:szCs w:val="28"/>
        </w:rPr>
        <w:t xml:space="preserve">осуществление контроля за соответствием содержания проводимой операции коду бюджетной классификации Российской Федерации, указанному </w:t>
      </w:r>
      <w:r w:rsidR="00613861" w:rsidRPr="00433751">
        <w:rPr>
          <w:rFonts w:ascii="Times New Roman" w:hAnsi="Times New Roman" w:cs="Times New Roman"/>
          <w:bCs/>
          <w:sz w:val="28"/>
          <w:szCs w:val="28"/>
        </w:rPr>
        <w:t>в плат</w:t>
      </w:r>
      <w:r w:rsidR="005D2841" w:rsidRPr="00433751">
        <w:rPr>
          <w:rFonts w:ascii="Times New Roman" w:hAnsi="Times New Roman" w:cs="Times New Roman"/>
          <w:bCs/>
          <w:sz w:val="28"/>
          <w:szCs w:val="28"/>
        </w:rPr>
        <w:t>е</w:t>
      </w:r>
      <w:r w:rsidR="00613861" w:rsidRPr="00433751">
        <w:rPr>
          <w:rFonts w:ascii="Times New Roman" w:hAnsi="Times New Roman" w:cs="Times New Roman"/>
          <w:bCs/>
          <w:sz w:val="28"/>
          <w:szCs w:val="28"/>
        </w:rPr>
        <w:t>жном документе</w:t>
      </w:r>
      <w:r w:rsidR="00613861" w:rsidRPr="0078549A">
        <w:rPr>
          <w:rFonts w:ascii="Times New Roman" w:hAnsi="Times New Roman" w:cs="Times New Roman"/>
          <w:bCs/>
          <w:sz w:val="28"/>
          <w:szCs w:val="28"/>
        </w:rPr>
        <w:t>, представленному в Федеральное казначейство получателем бюджетных средств;</w:t>
      </w:r>
      <w:r w:rsidR="00DA7B10" w:rsidRPr="007854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D6F" w:rsidRPr="00213066" w:rsidRDefault="00343BD1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78549A">
        <w:rPr>
          <w:rFonts w:ascii="Times New Roman" w:hAnsi="Times New Roman" w:cs="Times New Roman"/>
          <w:bCs/>
          <w:sz w:val="28"/>
          <w:szCs w:val="28"/>
        </w:rPr>
        <w:t>2</w:t>
      </w:r>
      <w:r w:rsidR="00BD7B6E">
        <w:rPr>
          <w:rFonts w:ascii="Times New Roman" w:hAnsi="Times New Roman" w:cs="Times New Roman"/>
          <w:bCs/>
          <w:sz w:val="28"/>
          <w:szCs w:val="28"/>
        </w:rPr>
        <w:t>7</w:t>
      </w:r>
      <w:r w:rsidR="00F96031" w:rsidRPr="0078549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50D6F" w:rsidRPr="0078549A">
        <w:rPr>
          <w:rFonts w:ascii="Times New Roman" w:hAnsi="Times New Roman" w:cs="Times New Roman"/>
          <w:bCs/>
          <w:sz w:val="28"/>
          <w:szCs w:val="28"/>
        </w:rPr>
        <w:t>осуществление контроля за полнотой и достоверностью отч</w:t>
      </w:r>
      <w:r w:rsidR="005D2841" w:rsidRPr="0078549A">
        <w:rPr>
          <w:rFonts w:ascii="Times New Roman" w:hAnsi="Times New Roman" w:cs="Times New Roman"/>
          <w:bCs/>
          <w:sz w:val="28"/>
          <w:szCs w:val="28"/>
        </w:rPr>
        <w:t>е</w:t>
      </w:r>
      <w:r w:rsidR="00550D6F" w:rsidRPr="0078549A">
        <w:rPr>
          <w:rFonts w:ascii="Times New Roman" w:hAnsi="Times New Roman" w:cs="Times New Roman"/>
          <w:bCs/>
          <w:sz w:val="28"/>
          <w:szCs w:val="28"/>
        </w:rPr>
        <w:t xml:space="preserve">тности о реализации муниципальных программ Курского муниципального </w:t>
      </w:r>
      <w:r w:rsidRPr="0078549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50D6F" w:rsidRPr="0078549A">
        <w:rPr>
          <w:rFonts w:ascii="Times New Roman" w:hAnsi="Times New Roman" w:cs="Times New Roman"/>
          <w:bCs/>
          <w:sz w:val="28"/>
          <w:szCs w:val="28"/>
        </w:rPr>
        <w:t>, в том числе отч</w:t>
      </w:r>
      <w:r w:rsidR="005D2841" w:rsidRPr="0078549A">
        <w:rPr>
          <w:rFonts w:ascii="Times New Roman" w:hAnsi="Times New Roman" w:cs="Times New Roman"/>
          <w:bCs/>
          <w:sz w:val="28"/>
          <w:szCs w:val="28"/>
        </w:rPr>
        <w:t>е</w:t>
      </w:r>
      <w:r w:rsidR="00550D6F" w:rsidRPr="0078549A">
        <w:rPr>
          <w:rFonts w:ascii="Times New Roman" w:hAnsi="Times New Roman" w:cs="Times New Roman"/>
          <w:bCs/>
          <w:sz w:val="28"/>
          <w:szCs w:val="28"/>
        </w:rPr>
        <w:t>тности об</w:t>
      </w:r>
      <w:r w:rsidR="00550D6F" w:rsidRPr="00213066">
        <w:rPr>
          <w:rFonts w:ascii="Times New Roman" w:hAnsi="Times New Roman" w:cs="Times New Roman"/>
          <w:bCs/>
          <w:sz w:val="28"/>
          <w:szCs w:val="28"/>
        </w:rPr>
        <w:t xml:space="preserve"> исполнении муниципальных заданий;</w:t>
      </w:r>
    </w:p>
    <w:p w:rsidR="001C51C9" w:rsidRPr="00213066" w:rsidRDefault="00343BD1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D7B6E">
        <w:rPr>
          <w:rFonts w:ascii="Times New Roman" w:hAnsi="Times New Roman" w:cs="Times New Roman"/>
          <w:bCs/>
          <w:sz w:val="28"/>
          <w:szCs w:val="28"/>
        </w:rPr>
        <w:t>8</w:t>
      </w:r>
      <w:r w:rsidR="00F96031"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130F2" w:rsidRPr="00213066">
        <w:rPr>
          <w:rFonts w:ascii="Times New Roman" w:hAnsi="Times New Roman" w:cs="Times New Roman"/>
          <w:bCs/>
          <w:sz w:val="28"/>
          <w:szCs w:val="28"/>
        </w:rPr>
        <w:t>получение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от главных распорядителей, распорядителей и полу</w:t>
      </w:r>
      <w:r w:rsidR="00425E12" w:rsidRPr="00213066">
        <w:rPr>
          <w:rFonts w:ascii="Times New Roman" w:hAnsi="Times New Roman" w:cs="Times New Roman"/>
          <w:bCs/>
          <w:sz w:val="28"/>
          <w:szCs w:val="28"/>
        </w:rPr>
        <w:t>ча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телей бюджетных средств, главных администраторов доходов </w:t>
      </w:r>
      <w:r w:rsidR="00D23C35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бюджета, главных администраторов источников финансирования дефицита </w:t>
      </w:r>
      <w:r w:rsidR="00D23C35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бюджета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тов об использовании средств </w:t>
      </w:r>
      <w:r w:rsidR="00D23C35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бюджета и иных сведений, связанных с получением, перечислением, зачислением и использованием средств </w:t>
      </w:r>
      <w:r w:rsidR="00D23C35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бюджета;</w:t>
      </w:r>
    </w:p>
    <w:p w:rsidR="001C51C9" w:rsidRDefault="00BD7B6E" w:rsidP="00F96031">
      <w:pPr>
        <w:pStyle w:val="ConsNormal"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F96031" w:rsidRPr="000B223A">
        <w:rPr>
          <w:rFonts w:ascii="Times New Roman" w:hAnsi="Times New Roman" w:cs="Times New Roman"/>
          <w:sz w:val="28"/>
        </w:rPr>
        <w:t xml:space="preserve">) </w:t>
      </w:r>
      <w:r w:rsidR="001C51C9" w:rsidRPr="000B223A">
        <w:rPr>
          <w:rFonts w:ascii="Times New Roman" w:hAnsi="Times New Roman" w:cs="Times New Roman"/>
          <w:sz w:val="28"/>
        </w:rPr>
        <w:t>установление</w:t>
      </w:r>
      <w:r w:rsidR="001C51C9" w:rsidRPr="000B223A">
        <w:rPr>
          <w:rFonts w:ascii="Times New Roman" w:hAnsi="Times New Roman" w:cs="Times New Roman"/>
          <w:sz w:val="28"/>
          <w:szCs w:val="20"/>
        </w:rPr>
        <w:t xml:space="preserve"> порядка завершения операций по исполнению </w:t>
      </w:r>
      <w:r w:rsidR="00D23C35" w:rsidRPr="000B223A">
        <w:rPr>
          <w:rFonts w:ascii="Times New Roman" w:hAnsi="Times New Roman" w:cs="Times New Roman"/>
          <w:sz w:val="28"/>
          <w:szCs w:val="20"/>
        </w:rPr>
        <w:t xml:space="preserve">местного </w:t>
      </w:r>
      <w:r w:rsidR="001C51C9" w:rsidRPr="000B223A">
        <w:rPr>
          <w:rFonts w:ascii="Times New Roman" w:hAnsi="Times New Roman" w:cs="Times New Roman"/>
          <w:sz w:val="28"/>
          <w:szCs w:val="20"/>
        </w:rPr>
        <w:t>бюджета в текущем финансовом году</w:t>
      </w:r>
      <w:r w:rsidR="001C51C9" w:rsidRPr="000B223A">
        <w:rPr>
          <w:rFonts w:ascii="Times New Roman" w:hAnsi="Times New Roman" w:cs="Times New Roman"/>
          <w:sz w:val="28"/>
        </w:rPr>
        <w:t xml:space="preserve">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  <w:r w:rsidR="00712C40">
        <w:rPr>
          <w:rFonts w:ascii="Times New Roman" w:hAnsi="Times New Roman" w:cs="Times New Roman"/>
          <w:sz w:val="28"/>
        </w:rPr>
        <w:t xml:space="preserve"> </w:t>
      </w:r>
    </w:p>
    <w:p w:rsidR="000B223A" w:rsidRDefault="00BD7B6E" w:rsidP="003A7876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3A7876" w:rsidRPr="000B223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0B223A">
        <w:rPr>
          <w:rFonts w:ascii="Times New Roman" w:hAnsi="Times New Roman" w:cs="Times New Roman"/>
          <w:bCs/>
          <w:sz w:val="28"/>
          <w:szCs w:val="28"/>
        </w:rPr>
        <w:t xml:space="preserve">получение от кредитных организаций сведений об операциях со средствами </w:t>
      </w:r>
      <w:r w:rsidR="00D23C35" w:rsidRPr="000B223A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B223A">
        <w:rPr>
          <w:rFonts w:ascii="Times New Roman" w:hAnsi="Times New Roman" w:cs="Times New Roman"/>
          <w:bCs/>
          <w:sz w:val="28"/>
          <w:szCs w:val="28"/>
        </w:rPr>
        <w:t>бюджета;</w:t>
      </w:r>
      <w:r w:rsidR="00712C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51C9" w:rsidRPr="00213066" w:rsidRDefault="003A7876" w:rsidP="003A7876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3</w:t>
      </w:r>
      <w:r w:rsidR="00BD7B6E">
        <w:rPr>
          <w:rFonts w:ascii="Times New Roman" w:hAnsi="Times New Roman" w:cs="Times New Roman"/>
          <w:bCs/>
          <w:sz w:val="28"/>
          <w:szCs w:val="28"/>
        </w:rPr>
        <w:t>1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представление годового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та об исполнении </w:t>
      </w:r>
      <w:r w:rsidR="00D23C35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бюджета,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та об исполнении </w:t>
      </w:r>
      <w:r w:rsidR="00D23C35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бюджета за </w:t>
      </w:r>
      <w:r w:rsidR="001C51C9" w:rsidRPr="0021306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квартал, первое полугодие и 9 месяцев текущего финансового года в</w:t>
      </w:r>
      <w:r w:rsidR="00164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177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;</w:t>
      </w:r>
    </w:p>
    <w:p w:rsidR="008B40DA" w:rsidRPr="00213066" w:rsidRDefault="008B40DA" w:rsidP="008B40D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>3</w:t>
      </w:r>
      <w:r w:rsidR="00BD7B6E">
        <w:rPr>
          <w:sz w:val="28"/>
          <w:szCs w:val="28"/>
        </w:rPr>
        <w:t>2</w:t>
      </w:r>
      <w:r w:rsidRPr="00213066">
        <w:rPr>
          <w:sz w:val="28"/>
          <w:szCs w:val="28"/>
        </w:rPr>
        <w:t>) осуществление внутреннего муниципального финансового контроля;</w:t>
      </w:r>
    </w:p>
    <w:p w:rsidR="008B40DA" w:rsidRPr="00213066" w:rsidRDefault="008B40DA" w:rsidP="008B40D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>3</w:t>
      </w:r>
      <w:r w:rsidR="00BD7B6E">
        <w:rPr>
          <w:sz w:val="28"/>
          <w:szCs w:val="28"/>
        </w:rPr>
        <w:t>3</w:t>
      </w:r>
      <w:r w:rsidRPr="00213066">
        <w:rPr>
          <w:sz w:val="28"/>
          <w:szCs w:val="28"/>
        </w:rPr>
        <w:t xml:space="preserve">) утверждение </w:t>
      </w:r>
      <w:proofErr w:type="gramStart"/>
      <w:r w:rsidRPr="00213066">
        <w:rPr>
          <w:sz w:val="28"/>
          <w:szCs w:val="28"/>
        </w:rPr>
        <w:t>стандартов  осуществления</w:t>
      </w:r>
      <w:proofErr w:type="gramEnd"/>
      <w:r w:rsidRPr="00213066">
        <w:rPr>
          <w:sz w:val="28"/>
          <w:szCs w:val="28"/>
        </w:rPr>
        <w:t xml:space="preserve"> внутреннего муниципального финансового контроля;</w:t>
      </w:r>
    </w:p>
    <w:p w:rsidR="001C51C9" w:rsidRPr="00213066" w:rsidRDefault="003A7876" w:rsidP="003A7876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3</w:t>
      </w:r>
      <w:r w:rsidR="00BD7B6E">
        <w:rPr>
          <w:rFonts w:ascii="Times New Roman" w:hAnsi="Times New Roman" w:cs="Times New Roman"/>
          <w:bCs/>
          <w:sz w:val="28"/>
          <w:szCs w:val="28"/>
        </w:rPr>
        <w:t>4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установление порядка составления бюджетной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тности;</w:t>
      </w:r>
    </w:p>
    <w:p w:rsidR="001C51C9" w:rsidRPr="00213066" w:rsidRDefault="003A7876" w:rsidP="003A7876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C912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BD7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C912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1C51C9" w:rsidRPr="00C912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в</w:t>
      </w:r>
      <w:r w:rsidR="001C51C9" w:rsidRPr="000B2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судебные органы и иные организации в защиту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публичных интересов, связанное </w:t>
      </w:r>
      <w:r w:rsidR="006A3EA6" w:rsidRPr="00213066">
        <w:rPr>
          <w:rFonts w:ascii="Times New Roman" w:hAnsi="Times New Roman" w:cs="Times New Roman"/>
          <w:bCs/>
          <w:sz w:val="28"/>
          <w:szCs w:val="28"/>
        </w:rPr>
        <w:t>с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D23C35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бюджета;</w:t>
      </w:r>
    </w:p>
    <w:p w:rsidR="001C51C9" w:rsidRPr="00213066" w:rsidRDefault="003A7876" w:rsidP="000834BB">
      <w:pPr>
        <w:pStyle w:val="ConsPlusNormal"/>
        <w:widowControl/>
        <w:rPr>
          <w:rFonts w:ascii="Times New Roman" w:hAnsi="Times New Roman" w:cs="Times New Roman"/>
          <w:snapToGrid w:val="0"/>
          <w:sz w:val="28"/>
        </w:rPr>
      </w:pPr>
      <w:r w:rsidRPr="00213066">
        <w:rPr>
          <w:rFonts w:ascii="Times New Roman" w:hAnsi="Times New Roman" w:cs="Times New Roman"/>
          <w:sz w:val="28"/>
        </w:rPr>
        <w:t>3</w:t>
      </w:r>
      <w:r w:rsidR="00BD7B6E">
        <w:rPr>
          <w:rFonts w:ascii="Times New Roman" w:hAnsi="Times New Roman" w:cs="Times New Roman"/>
          <w:sz w:val="28"/>
        </w:rPr>
        <w:t>6</w:t>
      </w:r>
      <w:r w:rsidRPr="00213066">
        <w:rPr>
          <w:rFonts w:ascii="Times New Roman" w:hAnsi="Times New Roman" w:cs="Times New Roman"/>
          <w:sz w:val="28"/>
        </w:rPr>
        <w:t xml:space="preserve">) </w:t>
      </w:r>
      <w:r w:rsidR="001C51C9" w:rsidRPr="00213066">
        <w:rPr>
          <w:rFonts w:ascii="Times New Roman" w:hAnsi="Times New Roman" w:cs="Times New Roman"/>
          <w:sz w:val="28"/>
        </w:rPr>
        <w:t xml:space="preserve">установление порядка </w:t>
      </w:r>
      <w:r w:rsidR="001C51C9" w:rsidRPr="00213066">
        <w:rPr>
          <w:rFonts w:ascii="Times New Roman" w:hAnsi="Times New Roman" w:cs="Times New Roman"/>
          <w:snapToGrid w:val="0"/>
          <w:sz w:val="28"/>
        </w:rPr>
        <w:t xml:space="preserve">составления и ведения кассового плана, а также состава и сроков представления главными распорядителями бюджетных средств, главными администраторами доходов </w:t>
      </w:r>
      <w:r w:rsidR="00D23C35" w:rsidRPr="00213066">
        <w:rPr>
          <w:rFonts w:ascii="Times New Roman" w:hAnsi="Times New Roman" w:cs="Times New Roman"/>
          <w:snapToGrid w:val="0"/>
          <w:sz w:val="28"/>
        </w:rPr>
        <w:t>местного</w:t>
      </w:r>
      <w:r w:rsidR="00D01288" w:rsidRPr="00213066">
        <w:rPr>
          <w:rFonts w:ascii="Times New Roman" w:hAnsi="Times New Roman" w:cs="Times New Roman"/>
          <w:snapToGrid w:val="0"/>
          <w:sz w:val="28"/>
        </w:rPr>
        <w:t xml:space="preserve"> бюджета</w:t>
      </w:r>
      <w:r w:rsidR="001C51C9" w:rsidRPr="00213066">
        <w:rPr>
          <w:rFonts w:ascii="Times New Roman" w:hAnsi="Times New Roman" w:cs="Times New Roman"/>
          <w:snapToGrid w:val="0"/>
          <w:sz w:val="28"/>
        </w:rPr>
        <w:t xml:space="preserve">, главными администраторами источников финансирования дефицита </w:t>
      </w:r>
      <w:r w:rsidR="00D23C35" w:rsidRPr="00213066">
        <w:rPr>
          <w:rFonts w:ascii="Times New Roman" w:hAnsi="Times New Roman" w:cs="Times New Roman"/>
          <w:snapToGrid w:val="0"/>
          <w:sz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napToGrid w:val="0"/>
          <w:sz w:val="28"/>
        </w:rPr>
        <w:t>бюджета сведений, необходимых для составления и ведения кассового плана;</w:t>
      </w:r>
    </w:p>
    <w:p w:rsidR="00484668" w:rsidRPr="00213066" w:rsidRDefault="00343BD1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D7B6E">
        <w:rPr>
          <w:rFonts w:ascii="Times New Roman" w:hAnsi="Times New Roman" w:cs="Times New Roman"/>
          <w:sz w:val="28"/>
        </w:rPr>
        <w:t>7</w:t>
      </w:r>
      <w:r w:rsidR="003A7876" w:rsidRPr="00213066">
        <w:rPr>
          <w:rFonts w:ascii="Times New Roman" w:hAnsi="Times New Roman" w:cs="Times New Roman"/>
          <w:sz w:val="28"/>
        </w:rPr>
        <w:t xml:space="preserve">) </w:t>
      </w:r>
      <w:r w:rsidR="009D7FAE" w:rsidRPr="00213066">
        <w:rPr>
          <w:rFonts w:ascii="Times New Roman" w:hAnsi="Times New Roman" w:cs="Times New Roman"/>
          <w:sz w:val="28"/>
        </w:rPr>
        <w:t>составление и ведение кассового плана;</w:t>
      </w:r>
    </w:p>
    <w:p w:rsidR="00CC33C2" w:rsidRPr="00414842" w:rsidRDefault="00343BD1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D7B6E">
        <w:rPr>
          <w:rFonts w:ascii="Times New Roman" w:hAnsi="Times New Roman" w:cs="Times New Roman"/>
          <w:sz w:val="28"/>
        </w:rPr>
        <w:t>8</w:t>
      </w:r>
      <w:r w:rsidR="003A7876" w:rsidRPr="00414842">
        <w:rPr>
          <w:rFonts w:ascii="Times New Roman" w:hAnsi="Times New Roman" w:cs="Times New Roman"/>
          <w:sz w:val="28"/>
        </w:rPr>
        <w:t xml:space="preserve">) </w:t>
      </w:r>
      <w:r w:rsidR="00484668" w:rsidRPr="00414842">
        <w:rPr>
          <w:rFonts w:ascii="Times New Roman" w:hAnsi="Times New Roman" w:cs="Times New Roman"/>
          <w:sz w:val="28"/>
        </w:rPr>
        <w:t xml:space="preserve">установление порядка открытия в </w:t>
      </w:r>
      <w:r w:rsidR="00526183" w:rsidRPr="00414842">
        <w:rPr>
          <w:rFonts w:ascii="Times New Roman" w:hAnsi="Times New Roman" w:cs="Times New Roman"/>
          <w:sz w:val="28"/>
        </w:rPr>
        <w:t>Ф</w:t>
      </w:r>
      <w:r w:rsidR="00484668" w:rsidRPr="00414842">
        <w:rPr>
          <w:rFonts w:ascii="Times New Roman" w:hAnsi="Times New Roman" w:cs="Times New Roman"/>
          <w:sz w:val="28"/>
        </w:rPr>
        <w:t>инансовом управлении лицевых счетов и их ведение</w:t>
      </w:r>
      <w:r w:rsidR="00CC33C2" w:rsidRPr="00414842">
        <w:rPr>
          <w:rFonts w:ascii="Times New Roman" w:hAnsi="Times New Roman" w:cs="Times New Roman"/>
          <w:sz w:val="28"/>
        </w:rPr>
        <w:t>;</w:t>
      </w:r>
    </w:p>
    <w:p w:rsidR="00E96965" w:rsidRPr="00414842" w:rsidRDefault="00BD7B6E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39</w:t>
      </w:r>
      <w:r w:rsidR="003A7876" w:rsidRPr="00414842">
        <w:rPr>
          <w:rFonts w:ascii="Times New Roman" w:hAnsi="Times New Roman" w:cs="Times New Roman"/>
          <w:sz w:val="28"/>
        </w:rPr>
        <w:t xml:space="preserve">) </w:t>
      </w:r>
      <w:r w:rsidR="00E96965" w:rsidRPr="00414842">
        <w:rPr>
          <w:rFonts w:ascii="Times New Roman" w:hAnsi="Times New Roman" w:cs="Times New Roman"/>
          <w:sz w:val="28"/>
        </w:rPr>
        <w:t xml:space="preserve">открытие в Финансовом управлении лицевых счетов и их ведение; </w:t>
      </w:r>
    </w:p>
    <w:p w:rsidR="00631A3C" w:rsidRPr="00314156" w:rsidRDefault="00BD7B6E" w:rsidP="00314156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</w:t>
      </w:r>
      <w:r w:rsidR="003A7876" w:rsidRPr="00414842">
        <w:rPr>
          <w:rFonts w:ascii="Times New Roman" w:hAnsi="Times New Roman" w:cs="Times New Roman"/>
          <w:sz w:val="28"/>
        </w:rPr>
        <w:t xml:space="preserve">) </w:t>
      </w:r>
      <w:proofErr w:type="gramStart"/>
      <w:r w:rsidR="00E96965" w:rsidRPr="00414842">
        <w:rPr>
          <w:rFonts w:ascii="Times New Roman" w:hAnsi="Times New Roman" w:cs="Times New Roman"/>
          <w:sz w:val="28"/>
        </w:rPr>
        <w:t>открытие  в</w:t>
      </w:r>
      <w:proofErr w:type="gramEnd"/>
      <w:r w:rsidR="00E96965" w:rsidRPr="00414842">
        <w:rPr>
          <w:rFonts w:ascii="Times New Roman" w:hAnsi="Times New Roman" w:cs="Times New Roman"/>
          <w:sz w:val="28"/>
        </w:rPr>
        <w:t xml:space="preserve"> установленном порядке счетов для уч</w:t>
      </w:r>
      <w:r w:rsidR="005D2841" w:rsidRPr="00414842">
        <w:rPr>
          <w:rFonts w:ascii="Times New Roman" w:hAnsi="Times New Roman" w:cs="Times New Roman"/>
          <w:sz w:val="28"/>
        </w:rPr>
        <w:t>е</w:t>
      </w:r>
      <w:r w:rsidR="00E96965" w:rsidRPr="00414842">
        <w:rPr>
          <w:rFonts w:ascii="Times New Roman" w:hAnsi="Times New Roman" w:cs="Times New Roman"/>
          <w:sz w:val="28"/>
        </w:rPr>
        <w:t>та средств, предусмотренных законодательством Российской Федерации, в учреждениях Цен</w:t>
      </w:r>
      <w:r w:rsidR="00E96965" w:rsidRPr="00414842">
        <w:rPr>
          <w:rFonts w:ascii="Times New Roman" w:hAnsi="Times New Roman" w:cs="Times New Roman"/>
          <w:sz w:val="28"/>
        </w:rPr>
        <w:lastRenderedPageBreak/>
        <w:t xml:space="preserve">трального банка Российской Федерации, а в случае их отсутствия на соответствующей территории или невозможности их выполнения ими этих функций </w:t>
      </w:r>
      <w:r w:rsidR="00E473ED" w:rsidRPr="00414842">
        <w:rPr>
          <w:rFonts w:ascii="Times New Roman" w:hAnsi="Times New Roman" w:cs="Times New Roman"/>
          <w:sz w:val="28"/>
        </w:rPr>
        <w:t>-</w:t>
      </w:r>
      <w:r w:rsidR="00E96965" w:rsidRPr="00414842">
        <w:rPr>
          <w:rFonts w:ascii="Times New Roman" w:hAnsi="Times New Roman" w:cs="Times New Roman"/>
          <w:sz w:val="28"/>
        </w:rPr>
        <w:t xml:space="preserve"> в иных кредитных организациях;</w:t>
      </w:r>
      <w:r w:rsidR="00E96965" w:rsidRPr="00213066">
        <w:rPr>
          <w:rFonts w:ascii="Times New Roman" w:hAnsi="Times New Roman" w:cs="Times New Roman"/>
          <w:sz w:val="28"/>
        </w:rPr>
        <w:t xml:space="preserve"> </w:t>
      </w:r>
    </w:p>
    <w:p w:rsidR="00E96965" w:rsidRPr="00213066" w:rsidRDefault="00BD7B6E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41</w:t>
      </w:r>
      <w:r w:rsidR="003A7876" w:rsidRPr="00213066">
        <w:rPr>
          <w:rFonts w:ascii="Times New Roman" w:hAnsi="Times New Roman" w:cs="Times New Roman"/>
          <w:sz w:val="28"/>
        </w:rPr>
        <w:t xml:space="preserve">) </w:t>
      </w:r>
      <w:r w:rsidR="00E96965" w:rsidRPr="00213066">
        <w:rPr>
          <w:rFonts w:ascii="Times New Roman" w:hAnsi="Times New Roman" w:cs="Times New Roman"/>
          <w:sz w:val="28"/>
        </w:rPr>
        <w:t>доведение бюджетных ассигнований и лимитов бюджетных обязательств до главных распорядителей бюджетных средств;</w:t>
      </w:r>
    </w:p>
    <w:p w:rsidR="00E10DF0" w:rsidRPr="00213066" w:rsidRDefault="00BD7B6E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</w:t>
      </w:r>
      <w:r w:rsidR="003A7876" w:rsidRPr="00414842">
        <w:rPr>
          <w:rFonts w:ascii="Times New Roman" w:hAnsi="Times New Roman" w:cs="Times New Roman"/>
          <w:sz w:val="28"/>
        </w:rPr>
        <w:t xml:space="preserve">) </w:t>
      </w:r>
      <w:r w:rsidR="00EC48D7" w:rsidRPr="00414842">
        <w:rPr>
          <w:rFonts w:ascii="Times New Roman" w:hAnsi="Times New Roman" w:cs="Times New Roman"/>
          <w:sz w:val="28"/>
        </w:rPr>
        <w:t xml:space="preserve">представление в контрольно-счетный орган </w:t>
      </w:r>
      <w:r w:rsidR="00EC48D7" w:rsidRPr="00414842">
        <w:rPr>
          <w:rFonts w:ascii="Times New Roman" w:hAnsi="Times New Roman" w:cs="Times New Roman"/>
          <w:sz w:val="28"/>
          <w:szCs w:val="28"/>
        </w:rPr>
        <w:t>по его запросам в установленные в них сроки</w:t>
      </w:r>
      <w:r w:rsidR="00EC48D7" w:rsidRPr="00414842">
        <w:rPr>
          <w:rFonts w:ascii="Times New Roman" w:hAnsi="Times New Roman" w:cs="Times New Roman"/>
          <w:sz w:val="28"/>
        </w:rPr>
        <w:t xml:space="preserve"> утвержденной сводной бюджетной росписи местного бюджета и изменений к ней, оперативной информации о ходе исполнения местного бюджета;</w:t>
      </w:r>
    </w:p>
    <w:p w:rsidR="00597492" w:rsidRPr="00213066" w:rsidRDefault="00BD7B6E" w:rsidP="003A7876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3A7876" w:rsidRPr="00213066">
        <w:rPr>
          <w:rFonts w:ascii="Times New Roman" w:hAnsi="Times New Roman"/>
          <w:sz w:val="28"/>
          <w:szCs w:val="28"/>
        </w:rPr>
        <w:t xml:space="preserve">) </w:t>
      </w:r>
      <w:r w:rsidR="00597492" w:rsidRPr="00213066">
        <w:rPr>
          <w:rFonts w:ascii="Times New Roman" w:hAnsi="Times New Roman"/>
          <w:sz w:val="28"/>
          <w:szCs w:val="28"/>
        </w:rPr>
        <w:t>установление порядка исполнения решения о применении бюджетных мер принуждения;</w:t>
      </w:r>
    </w:p>
    <w:p w:rsidR="00597492" w:rsidRPr="00213066" w:rsidRDefault="00BD7B6E" w:rsidP="003A7876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3A7876" w:rsidRPr="00213066">
        <w:rPr>
          <w:rFonts w:ascii="Times New Roman" w:hAnsi="Times New Roman"/>
          <w:sz w:val="28"/>
          <w:szCs w:val="28"/>
        </w:rPr>
        <w:t xml:space="preserve">) </w:t>
      </w:r>
      <w:r w:rsidR="00597492" w:rsidRPr="00213066">
        <w:rPr>
          <w:rFonts w:ascii="Times New Roman" w:hAnsi="Times New Roman"/>
          <w:sz w:val="28"/>
          <w:szCs w:val="28"/>
        </w:rPr>
        <w:t>проведение анализа осуществления главными администраторами бюджетных средств внутреннего финансового контроля;</w:t>
      </w:r>
    </w:p>
    <w:p w:rsidR="00597492" w:rsidRPr="00213066" w:rsidRDefault="00BD7B6E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3A7876" w:rsidRPr="00213066">
        <w:rPr>
          <w:rFonts w:ascii="Times New Roman" w:hAnsi="Times New Roman"/>
          <w:sz w:val="28"/>
          <w:szCs w:val="28"/>
        </w:rPr>
        <w:t xml:space="preserve">) </w:t>
      </w:r>
      <w:r w:rsidR="00597492" w:rsidRPr="00213066">
        <w:rPr>
          <w:rFonts w:ascii="Times New Roman" w:hAnsi="Times New Roman"/>
          <w:sz w:val="28"/>
          <w:szCs w:val="28"/>
        </w:rPr>
        <w:t>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8549A" w:rsidRPr="00213066" w:rsidRDefault="00BD7B6E" w:rsidP="00631A3C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46</w:t>
      </w:r>
      <w:r w:rsidR="003A7876" w:rsidRPr="00213066">
        <w:rPr>
          <w:rFonts w:ascii="Times New Roman" w:hAnsi="Times New Roman" w:cs="Times New Roman"/>
          <w:sz w:val="28"/>
        </w:rPr>
        <w:t xml:space="preserve">) </w:t>
      </w:r>
      <w:r w:rsidR="001C51C9" w:rsidRPr="00213066">
        <w:rPr>
          <w:rFonts w:ascii="Times New Roman" w:hAnsi="Times New Roman" w:cs="Times New Roman"/>
          <w:sz w:val="28"/>
        </w:rPr>
        <w:t>осуществление иных полномочий в соответствии с законодательством Российской Федерации и законодательством Ставропольского края.</w:t>
      </w:r>
    </w:p>
    <w:p w:rsidR="007A1218" w:rsidRPr="00213066" w:rsidRDefault="00631A3C" w:rsidP="00BA0445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B47E4" w:rsidRPr="00213066">
        <w:rPr>
          <w:rFonts w:ascii="Times New Roman" w:hAnsi="Times New Roman" w:cs="Times New Roman"/>
          <w:sz w:val="28"/>
        </w:rPr>
        <w:t>.</w:t>
      </w:r>
      <w:r w:rsidR="008B525B" w:rsidRPr="00213066">
        <w:rPr>
          <w:rFonts w:ascii="Times New Roman" w:hAnsi="Times New Roman" w:cs="Times New Roman"/>
          <w:sz w:val="28"/>
        </w:rPr>
        <w:t xml:space="preserve"> Бюджетные полномочия контрольно-сч</w:t>
      </w:r>
      <w:r w:rsidR="005D2841" w:rsidRPr="00213066">
        <w:rPr>
          <w:rFonts w:ascii="Times New Roman" w:hAnsi="Times New Roman" w:cs="Times New Roman"/>
          <w:sz w:val="28"/>
        </w:rPr>
        <w:t>е</w:t>
      </w:r>
      <w:r w:rsidR="008B525B" w:rsidRPr="00213066">
        <w:rPr>
          <w:rFonts w:ascii="Times New Roman" w:hAnsi="Times New Roman" w:cs="Times New Roman"/>
          <w:sz w:val="28"/>
        </w:rPr>
        <w:t>тного органа</w:t>
      </w:r>
      <w:r>
        <w:rPr>
          <w:rFonts w:ascii="Times New Roman" w:hAnsi="Times New Roman" w:cs="Times New Roman"/>
          <w:sz w:val="28"/>
        </w:rPr>
        <w:t>.</w:t>
      </w:r>
    </w:p>
    <w:p w:rsidR="008B525B" w:rsidRPr="00213066" w:rsidRDefault="008B525B" w:rsidP="00BA0445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>К бюджетным полномочиям контрольно-сч</w:t>
      </w:r>
      <w:r w:rsidR="005D2841" w:rsidRPr="00213066">
        <w:rPr>
          <w:rFonts w:ascii="Times New Roman" w:hAnsi="Times New Roman" w:cs="Times New Roman"/>
          <w:sz w:val="28"/>
        </w:rPr>
        <w:t>е</w:t>
      </w:r>
      <w:r w:rsidRPr="00213066">
        <w:rPr>
          <w:rFonts w:ascii="Times New Roman" w:hAnsi="Times New Roman" w:cs="Times New Roman"/>
          <w:sz w:val="28"/>
        </w:rPr>
        <w:t>тного органа относятся:</w:t>
      </w:r>
    </w:p>
    <w:p w:rsidR="008B525B" w:rsidRDefault="003A7876" w:rsidP="00B27874">
      <w:pPr>
        <w:pStyle w:val="ConsPlusNormal"/>
        <w:widowControl/>
        <w:ind w:firstLine="708"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 xml:space="preserve">1) </w:t>
      </w:r>
      <w:r w:rsidR="008B525B" w:rsidRPr="00213066">
        <w:rPr>
          <w:rFonts w:ascii="Times New Roman" w:hAnsi="Times New Roman" w:cs="Times New Roman"/>
          <w:sz w:val="28"/>
        </w:rPr>
        <w:t xml:space="preserve">проведение экспертизы проекта </w:t>
      </w:r>
      <w:r w:rsidR="00B27874" w:rsidRPr="00213066">
        <w:rPr>
          <w:rFonts w:ascii="Times New Roman" w:hAnsi="Times New Roman" w:cs="Times New Roman"/>
          <w:sz w:val="28"/>
        </w:rPr>
        <w:t xml:space="preserve">решения </w:t>
      </w:r>
      <w:r w:rsidR="00631A3C">
        <w:rPr>
          <w:rFonts w:ascii="Times New Roman" w:hAnsi="Times New Roman" w:cs="Times New Roman"/>
          <w:sz w:val="28"/>
        </w:rPr>
        <w:t>С</w:t>
      </w:r>
      <w:r w:rsidR="00B27874" w:rsidRPr="00213066">
        <w:rPr>
          <w:rFonts w:ascii="Times New Roman" w:hAnsi="Times New Roman" w:cs="Times New Roman"/>
          <w:sz w:val="28"/>
        </w:rPr>
        <w:t xml:space="preserve">овета о местном бюджете и иных </w:t>
      </w:r>
      <w:proofErr w:type="gramStart"/>
      <w:r w:rsidR="00B27874" w:rsidRPr="00213066">
        <w:rPr>
          <w:rFonts w:ascii="Times New Roman" w:hAnsi="Times New Roman" w:cs="Times New Roman"/>
          <w:sz w:val="28"/>
        </w:rPr>
        <w:t xml:space="preserve">муниципальных </w:t>
      </w:r>
      <w:r w:rsidR="008B525B" w:rsidRPr="00213066">
        <w:rPr>
          <w:rFonts w:ascii="Times New Roman" w:hAnsi="Times New Roman" w:cs="Times New Roman"/>
          <w:sz w:val="28"/>
        </w:rPr>
        <w:t xml:space="preserve"> правовых</w:t>
      </w:r>
      <w:proofErr w:type="gramEnd"/>
      <w:r w:rsidR="008B525B" w:rsidRPr="00213066">
        <w:rPr>
          <w:rFonts w:ascii="Times New Roman" w:hAnsi="Times New Roman" w:cs="Times New Roman"/>
          <w:sz w:val="28"/>
        </w:rPr>
        <w:t xml:space="preserve"> акто</w:t>
      </w:r>
      <w:r w:rsidR="00B27874" w:rsidRPr="00213066">
        <w:rPr>
          <w:rFonts w:ascii="Times New Roman" w:hAnsi="Times New Roman" w:cs="Times New Roman"/>
          <w:sz w:val="28"/>
        </w:rPr>
        <w:t>в</w:t>
      </w:r>
      <w:r w:rsidR="008B525B" w:rsidRPr="00213066">
        <w:rPr>
          <w:rFonts w:ascii="Times New Roman" w:hAnsi="Times New Roman" w:cs="Times New Roman"/>
          <w:sz w:val="28"/>
        </w:rPr>
        <w:t xml:space="preserve">, регулирующих бюджетные правоотношения; </w:t>
      </w:r>
    </w:p>
    <w:p w:rsidR="008B525B" w:rsidRPr="00213066" w:rsidRDefault="003A7876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 xml:space="preserve">2) </w:t>
      </w:r>
      <w:r w:rsidR="008B525B" w:rsidRPr="00213066">
        <w:rPr>
          <w:rFonts w:ascii="Times New Roman" w:hAnsi="Times New Roman" w:cs="Times New Roman"/>
          <w:sz w:val="28"/>
        </w:rPr>
        <w:t>осуществление контроля за исполнением местного бюджета;</w:t>
      </w:r>
    </w:p>
    <w:p w:rsidR="008B525B" w:rsidRPr="00213066" w:rsidRDefault="003A7876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 xml:space="preserve">3) </w:t>
      </w:r>
      <w:r w:rsidR="008B525B" w:rsidRPr="00213066">
        <w:rPr>
          <w:rFonts w:ascii="Times New Roman" w:hAnsi="Times New Roman" w:cs="Times New Roman"/>
          <w:sz w:val="28"/>
        </w:rPr>
        <w:t>проведение внешней проверки годового отч</w:t>
      </w:r>
      <w:r w:rsidR="005D2841" w:rsidRPr="00213066">
        <w:rPr>
          <w:rFonts w:ascii="Times New Roman" w:hAnsi="Times New Roman" w:cs="Times New Roman"/>
          <w:sz w:val="28"/>
        </w:rPr>
        <w:t>е</w:t>
      </w:r>
      <w:r w:rsidR="008B525B" w:rsidRPr="00213066">
        <w:rPr>
          <w:rFonts w:ascii="Times New Roman" w:hAnsi="Times New Roman" w:cs="Times New Roman"/>
          <w:sz w:val="28"/>
        </w:rPr>
        <w:t>та об исполнении местного бюджета;</w:t>
      </w:r>
    </w:p>
    <w:p w:rsidR="008B525B" w:rsidRPr="00213066" w:rsidRDefault="003A7876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 xml:space="preserve">4) </w:t>
      </w:r>
      <w:r w:rsidR="008B525B" w:rsidRPr="00213066">
        <w:rPr>
          <w:rFonts w:ascii="Times New Roman" w:hAnsi="Times New Roman" w:cs="Times New Roman"/>
          <w:sz w:val="28"/>
        </w:rPr>
        <w:t>провед</w:t>
      </w:r>
      <w:r w:rsidR="00C64385" w:rsidRPr="00213066">
        <w:rPr>
          <w:rFonts w:ascii="Times New Roman" w:hAnsi="Times New Roman" w:cs="Times New Roman"/>
          <w:sz w:val="28"/>
        </w:rPr>
        <w:t>ение проверки местн</w:t>
      </w:r>
      <w:r w:rsidR="00BD7B6E">
        <w:rPr>
          <w:rFonts w:ascii="Times New Roman" w:hAnsi="Times New Roman" w:cs="Times New Roman"/>
          <w:sz w:val="28"/>
        </w:rPr>
        <w:t>ого</w:t>
      </w:r>
      <w:r w:rsidR="00C64385" w:rsidRPr="00213066">
        <w:rPr>
          <w:rFonts w:ascii="Times New Roman" w:hAnsi="Times New Roman" w:cs="Times New Roman"/>
          <w:sz w:val="28"/>
        </w:rPr>
        <w:t xml:space="preserve"> бюджет</w:t>
      </w:r>
      <w:r w:rsidR="00BD7B6E">
        <w:rPr>
          <w:rFonts w:ascii="Times New Roman" w:hAnsi="Times New Roman" w:cs="Times New Roman"/>
          <w:sz w:val="28"/>
        </w:rPr>
        <w:t>а;</w:t>
      </w:r>
    </w:p>
    <w:p w:rsidR="006F3B88" w:rsidRPr="00213066" w:rsidRDefault="003A7876" w:rsidP="003A7876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213066">
        <w:rPr>
          <w:rFonts w:ascii="Times New Roman" w:hAnsi="Times New Roman"/>
          <w:sz w:val="28"/>
          <w:szCs w:val="28"/>
        </w:rPr>
        <w:t xml:space="preserve">5) </w:t>
      </w:r>
      <w:r w:rsidR="006F3B88" w:rsidRPr="00213066">
        <w:rPr>
          <w:rFonts w:ascii="Times New Roman" w:hAnsi="Times New Roman"/>
          <w:sz w:val="28"/>
          <w:szCs w:val="28"/>
        </w:rPr>
        <w:t>проведение аудита эффективности, направленного на определение экономности и результативности использования бюджетных средств;</w:t>
      </w:r>
    </w:p>
    <w:p w:rsidR="006F3B88" w:rsidRPr="00213066" w:rsidRDefault="003A7876" w:rsidP="003A7876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213066">
        <w:rPr>
          <w:rFonts w:ascii="Times New Roman" w:hAnsi="Times New Roman"/>
          <w:sz w:val="28"/>
          <w:szCs w:val="28"/>
        </w:rPr>
        <w:t xml:space="preserve">6) </w:t>
      </w:r>
      <w:r w:rsidR="006F3B88" w:rsidRPr="00213066">
        <w:rPr>
          <w:rFonts w:ascii="Times New Roman" w:hAnsi="Times New Roman"/>
          <w:sz w:val="28"/>
          <w:szCs w:val="28"/>
        </w:rPr>
        <w:t>подготовка предложений по совершенствованию осуществления главными администраторами бюджетных средств внутреннего финансового контроля;</w:t>
      </w:r>
    </w:p>
    <w:p w:rsidR="00486209" w:rsidRPr="00213066" w:rsidRDefault="003A7876" w:rsidP="00133A29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213066">
        <w:rPr>
          <w:rFonts w:ascii="Times New Roman" w:hAnsi="Times New Roman"/>
          <w:sz w:val="28"/>
          <w:szCs w:val="28"/>
        </w:rPr>
        <w:t xml:space="preserve">7) </w:t>
      </w:r>
      <w:r w:rsidR="00486209" w:rsidRPr="00213066">
        <w:rPr>
          <w:rFonts w:ascii="Times New Roman" w:hAnsi="Times New Roman"/>
          <w:sz w:val="28"/>
          <w:szCs w:val="28"/>
        </w:rPr>
        <w:t>осуществление контроля за достоверностью, полнотой и соответствием нормативным</w:t>
      </w:r>
      <w:r w:rsidR="00164089">
        <w:rPr>
          <w:rFonts w:ascii="Times New Roman" w:hAnsi="Times New Roman"/>
          <w:sz w:val="28"/>
          <w:szCs w:val="28"/>
        </w:rPr>
        <w:t xml:space="preserve"> </w:t>
      </w:r>
      <w:r w:rsidR="00486209" w:rsidRPr="00213066">
        <w:rPr>
          <w:rFonts w:ascii="Times New Roman" w:hAnsi="Times New Roman"/>
          <w:sz w:val="28"/>
          <w:szCs w:val="28"/>
        </w:rPr>
        <w:t>требованиям составления и представления бюджетной отч</w:t>
      </w:r>
      <w:r w:rsidR="005D2841" w:rsidRPr="00213066">
        <w:rPr>
          <w:rFonts w:ascii="Times New Roman" w:hAnsi="Times New Roman"/>
          <w:sz w:val="28"/>
          <w:szCs w:val="28"/>
        </w:rPr>
        <w:t>е</w:t>
      </w:r>
      <w:r w:rsidR="00486209" w:rsidRPr="00213066">
        <w:rPr>
          <w:rFonts w:ascii="Times New Roman" w:hAnsi="Times New Roman"/>
          <w:sz w:val="28"/>
          <w:szCs w:val="28"/>
        </w:rPr>
        <w:t>тности главных администраторов средств местного бюджета, квартального и годового отч</w:t>
      </w:r>
      <w:r w:rsidR="005D2841" w:rsidRPr="00213066">
        <w:rPr>
          <w:rFonts w:ascii="Times New Roman" w:hAnsi="Times New Roman"/>
          <w:sz w:val="28"/>
          <w:szCs w:val="28"/>
        </w:rPr>
        <w:t>е</w:t>
      </w:r>
      <w:r w:rsidR="00486209" w:rsidRPr="00213066">
        <w:rPr>
          <w:rFonts w:ascii="Times New Roman" w:hAnsi="Times New Roman"/>
          <w:sz w:val="28"/>
          <w:szCs w:val="28"/>
        </w:rPr>
        <w:t>тов об исполнении местного бюджета;</w:t>
      </w:r>
    </w:p>
    <w:p w:rsidR="00486209" w:rsidRPr="00213066" w:rsidRDefault="003A7876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/>
          <w:sz w:val="28"/>
          <w:szCs w:val="28"/>
        </w:rPr>
        <w:t xml:space="preserve">8) </w:t>
      </w:r>
      <w:r w:rsidR="00486209" w:rsidRPr="00213066">
        <w:rPr>
          <w:rFonts w:ascii="Times New Roman" w:hAnsi="Times New Roman"/>
          <w:sz w:val="28"/>
          <w:szCs w:val="28"/>
        </w:rPr>
        <w:t>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местного бюджета;</w:t>
      </w:r>
    </w:p>
    <w:p w:rsidR="008B525B" w:rsidRPr="00213066" w:rsidRDefault="003A7876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 xml:space="preserve">9) </w:t>
      </w:r>
      <w:r w:rsidR="008B525B" w:rsidRPr="00213066">
        <w:rPr>
          <w:rFonts w:ascii="Times New Roman" w:hAnsi="Times New Roman" w:cs="Times New Roman"/>
          <w:sz w:val="28"/>
        </w:rPr>
        <w:t xml:space="preserve">осуществление </w:t>
      </w:r>
      <w:r w:rsidR="00B966A2" w:rsidRPr="00213066">
        <w:rPr>
          <w:rFonts w:ascii="Times New Roman" w:hAnsi="Times New Roman" w:cs="Times New Roman"/>
          <w:sz w:val="28"/>
        </w:rPr>
        <w:t>иных полномочий, установленных Б</w:t>
      </w:r>
      <w:r w:rsidR="008B525B" w:rsidRPr="00213066">
        <w:rPr>
          <w:rFonts w:ascii="Times New Roman" w:hAnsi="Times New Roman" w:cs="Times New Roman"/>
          <w:sz w:val="28"/>
        </w:rPr>
        <w:t>юджетным кодексом Российской Федерации и законодательством Ставропольского края, регулирующими бюджетные правоотношения.</w:t>
      </w:r>
    </w:p>
    <w:p w:rsidR="001C51C9" w:rsidRPr="00213066" w:rsidRDefault="00CB1166" w:rsidP="00EB74F7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.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Бюджетные полномочия иных участников бюджетного процесса в </w:t>
      </w:r>
      <w:r w:rsidR="00D23C35" w:rsidRPr="00213066">
        <w:rPr>
          <w:rFonts w:ascii="Times New Roman" w:hAnsi="Times New Roman" w:cs="Times New Roman"/>
          <w:bCs/>
          <w:sz w:val="28"/>
          <w:szCs w:val="28"/>
        </w:rPr>
        <w:t xml:space="preserve">Курском муниципальном </w:t>
      </w:r>
      <w:r w:rsidR="00343BD1">
        <w:rPr>
          <w:rFonts w:ascii="Times New Roman" w:hAnsi="Times New Roman" w:cs="Times New Roman"/>
          <w:bCs/>
          <w:sz w:val="28"/>
          <w:szCs w:val="28"/>
        </w:rPr>
        <w:t>округе</w:t>
      </w:r>
      <w:r w:rsidR="00C14D3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2C89" w:rsidRDefault="001C51C9" w:rsidP="00902C89">
      <w:pPr>
        <w:autoSpaceDE w:val="0"/>
        <w:autoSpaceDN w:val="0"/>
        <w:adjustRightInd w:val="0"/>
        <w:ind w:firstLineChars="257"/>
        <w:rPr>
          <w:bCs/>
          <w:sz w:val="28"/>
          <w:szCs w:val="28"/>
        </w:rPr>
      </w:pPr>
      <w:r w:rsidRPr="00213066">
        <w:rPr>
          <w:bCs/>
          <w:sz w:val="28"/>
          <w:szCs w:val="28"/>
        </w:rPr>
        <w:lastRenderedPageBreak/>
        <w:t>Иные участники бюджетного процесса в</w:t>
      </w:r>
      <w:r w:rsidR="00094E89" w:rsidRPr="00213066">
        <w:rPr>
          <w:bCs/>
          <w:sz w:val="28"/>
          <w:szCs w:val="28"/>
        </w:rPr>
        <w:t xml:space="preserve"> Курском муниципальном </w:t>
      </w:r>
      <w:r w:rsidR="00343BD1">
        <w:rPr>
          <w:bCs/>
          <w:sz w:val="28"/>
          <w:szCs w:val="28"/>
        </w:rPr>
        <w:t>округе</w:t>
      </w:r>
      <w:r w:rsidRPr="00213066">
        <w:rPr>
          <w:bCs/>
          <w:sz w:val="28"/>
          <w:szCs w:val="28"/>
        </w:rPr>
        <w:t xml:space="preserve">, перечисленные в </w:t>
      </w:r>
      <w:r w:rsidR="00094E89" w:rsidRPr="00213066">
        <w:rPr>
          <w:bCs/>
          <w:sz w:val="28"/>
          <w:szCs w:val="28"/>
        </w:rPr>
        <w:t>пункте</w:t>
      </w:r>
      <w:r w:rsidR="00164089">
        <w:rPr>
          <w:bCs/>
          <w:sz w:val="28"/>
          <w:szCs w:val="28"/>
        </w:rPr>
        <w:t xml:space="preserve"> </w:t>
      </w:r>
      <w:r w:rsidR="00C14D37">
        <w:rPr>
          <w:bCs/>
          <w:sz w:val="28"/>
          <w:szCs w:val="28"/>
        </w:rPr>
        <w:t>2</w:t>
      </w:r>
      <w:r w:rsidRPr="00213066">
        <w:rPr>
          <w:bCs/>
          <w:sz w:val="28"/>
          <w:szCs w:val="28"/>
        </w:rPr>
        <w:t xml:space="preserve"> настоящего </w:t>
      </w:r>
      <w:r w:rsidR="00D02982" w:rsidRPr="00213066">
        <w:rPr>
          <w:bCs/>
          <w:sz w:val="28"/>
          <w:szCs w:val="28"/>
        </w:rPr>
        <w:t>Положения</w:t>
      </w:r>
      <w:r w:rsidR="00031045" w:rsidRPr="00213066">
        <w:rPr>
          <w:bCs/>
          <w:sz w:val="28"/>
          <w:szCs w:val="28"/>
        </w:rPr>
        <w:t>,</w:t>
      </w:r>
      <w:r w:rsidR="00164089">
        <w:rPr>
          <w:bCs/>
          <w:sz w:val="28"/>
          <w:szCs w:val="28"/>
        </w:rPr>
        <w:t xml:space="preserve"> </w:t>
      </w:r>
      <w:r w:rsidRPr="00213066">
        <w:rPr>
          <w:bCs/>
          <w:sz w:val="28"/>
          <w:szCs w:val="28"/>
        </w:rPr>
        <w:t xml:space="preserve">осуществляют </w:t>
      </w:r>
      <w:proofErr w:type="gramStart"/>
      <w:r w:rsidRPr="00213066">
        <w:rPr>
          <w:bCs/>
          <w:sz w:val="28"/>
          <w:szCs w:val="28"/>
        </w:rPr>
        <w:t xml:space="preserve">бюджетные </w:t>
      </w:r>
      <w:r w:rsidR="00902C89">
        <w:rPr>
          <w:bCs/>
          <w:sz w:val="28"/>
          <w:szCs w:val="28"/>
        </w:rPr>
        <w:t xml:space="preserve"> </w:t>
      </w:r>
      <w:r w:rsidRPr="00213066">
        <w:rPr>
          <w:bCs/>
          <w:sz w:val="28"/>
          <w:szCs w:val="28"/>
        </w:rPr>
        <w:t>полномочия</w:t>
      </w:r>
      <w:proofErr w:type="gramEnd"/>
      <w:r w:rsidRPr="00213066">
        <w:rPr>
          <w:bCs/>
          <w:sz w:val="28"/>
          <w:szCs w:val="28"/>
        </w:rPr>
        <w:t xml:space="preserve">, </w:t>
      </w:r>
      <w:r w:rsidR="00902C89">
        <w:rPr>
          <w:bCs/>
          <w:sz w:val="28"/>
          <w:szCs w:val="28"/>
        </w:rPr>
        <w:t xml:space="preserve"> </w:t>
      </w:r>
      <w:r w:rsidRPr="00213066">
        <w:rPr>
          <w:bCs/>
          <w:sz w:val="28"/>
          <w:szCs w:val="28"/>
        </w:rPr>
        <w:t xml:space="preserve">установленные </w:t>
      </w:r>
      <w:r w:rsidR="00902C89">
        <w:rPr>
          <w:bCs/>
          <w:sz w:val="28"/>
          <w:szCs w:val="28"/>
        </w:rPr>
        <w:t xml:space="preserve"> </w:t>
      </w:r>
      <w:r w:rsidRPr="00213066">
        <w:rPr>
          <w:bCs/>
          <w:sz w:val="28"/>
          <w:szCs w:val="28"/>
        </w:rPr>
        <w:t>Бюджетным кодексом Российской Фе</w:t>
      </w:r>
      <w:r w:rsidR="00902C89">
        <w:rPr>
          <w:bCs/>
          <w:sz w:val="28"/>
          <w:szCs w:val="28"/>
        </w:rPr>
        <w:t>-</w:t>
      </w:r>
      <w:proofErr w:type="spellStart"/>
      <w:r w:rsidR="00902C89" w:rsidRPr="00213066">
        <w:rPr>
          <w:bCs/>
          <w:sz w:val="28"/>
          <w:szCs w:val="28"/>
        </w:rPr>
        <w:t>дерации</w:t>
      </w:r>
      <w:proofErr w:type="spellEnd"/>
      <w:r w:rsidR="00902C89" w:rsidRPr="00213066">
        <w:rPr>
          <w:bCs/>
          <w:sz w:val="28"/>
          <w:szCs w:val="28"/>
        </w:rPr>
        <w:t xml:space="preserve"> </w:t>
      </w:r>
      <w:r w:rsidR="00902C89">
        <w:rPr>
          <w:bCs/>
          <w:sz w:val="28"/>
          <w:szCs w:val="28"/>
        </w:rPr>
        <w:t xml:space="preserve"> </w:t>
      </w:r>
      <w:r w:rsidR="00902C89" w:rsidRPr="00213066">
        <w:rPr>
          <w:bCs/>
          <w:sz w:val="28"/>
          <w:szCs w:val="28"/>
        </w:rPr>
        <w:t xml:space="preserve">и </w:t>
      </w:r>
      <w:r w:rsidR="00902C89">
        <w:rPr>
          <w:bCs/>
          <w:sz w:val="28"/>
          <w:szCs w:val="28"/>
        </w:rPr>
        <w:t xml:space="preserve"> </w:t>
      </w:r>
      <w:r w:rsidR="00902C89" w:rsidRPr="00213066">
        <w:rPr>
          <w:bCs/>
          <w:sz w:val="28"/>
          <w:szCs w:val="28"/>
        </w:rPr>
        <w:t>принимаемыми</w:t>
      </w:r>
      <w:r w:rsidR="00902C89">
        <w:rPr>
          <w:bCs/>
          <w:sz w:val="28"/>
          <w:szCs w:val="28"/>
        </w:rPr>
        <w:t xml:space="preserve"> </w:t>
      </w:r>
      <w:r w:rsidR="00902C89" w:rsidRPr="00213066">
        <w:rPr>
          <w:bCs/>
          <w:sz w:val="28"/>
          <w:szCs w:val="28"/>
        </w:rPr>
        <w:t xml:space="preserve"> в соответствии с ним правовыми актами, </w:t>
      </w:r>
      <w:proofErr w:type="spellStart"/>
      <w:r w:rsidR="00902C89" w:rsidRPr="00213066">
        <w:rPr>
          <w:bCs/>
          <w:sz w:val="28"/>
          <w:szCs w:val="28"/>
        </w:rPr>
        <w:t>регули</w:t>
      </w:r>
      <w:proofErr w:type="spellEnd"/>
      <w:r w:rsidR="00902C89">
        <w:rPr>
          <w:bCs/>
          <w:sz w:val="28"/>
          <w:szCs w:val="28"/>
        </w:rPr>
        <w:t>-</w:t>
      </w:r>
    </w:p>
    <w:p w:rsidR="001C51C9" w:rsidRPr="00213066" w:rsidRDefault="001C51C9" w:rsidP="00902C89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proofErr w:type="spellStart"/>
      <w:r w:rsidRPr="00213066">
        <w:rPr>
          <w:bCs/>
          <w:sz w:val="28"/>
          <w:szCs w:val="28"/>
        </w:rPr>
        <w:t>рующими</w:t>
      </w:r>
      <w:proofErr w:type="spellEnd"/>
      <w:r w:rsidRPr="00213066">
        <w:rPr>
          <w:bCs/>
          <w:sz w:val="28"/>
          <w:szCs w:val="28"/>
        </w:rPr>
        <w:t xml:space="preserve"> бюджетные правоотношения.</w:t>
      </w:r>
    </w:p>
    <w:p w:rsidR="001C51C9" w:rsidRPr="00213066" w:rsidRDefault="001C51C9" w:rsidP="00252030">
      <w:pPr>
        <w:pStyle w:val="ConsPlusNonformat"/>
        <w:ind w:firstLineChars="257"/>
        <w:rPr>
          <w:bCs/>
          <w:sz w:val="28"/>
        </w:rPr>
      </w:pPr>
    </w:p>
    <w:p w:rsidR="001C51C9" w:rsidRPr="00213066" w:rsidRDefault="00902C89" w:rsidP="00FD2D0B">
      <w:pPr>
        <w:pStyle w:val="ConsPlusTitle"/>
        <w:widowControl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III</w:t>
      </w:r>
      <w:r w:rsidR="001C51C9" w:rsidRPr="00213066">
        <w:rPr>
          <w:rFonts w:ascii="Times New Roman" w:hAnsi="Times New Roman" w:cs="Times New Roman"/>
          <w:b w:val="0"/>
          <w:sz w:val="28"/>
          <w:szCs w:val="28"/>
        </w:rPr>
        <w:t xml:space="preserve">. ДОХОДЫ И РАСХОДЫ </w:t>
      </w:r>
      <w:r w:rsidR="00BD2744" w:rsidRPr="00213066"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 w:val="0"/>
          <w:sz w:val="28"/>
          <w:szCs w:val="28"/>
        </w:rPr>
        <w:t>БЮДЖЕТА</w:t>
      </w:r>
    </w:p>
    <w:p w:rsidR="001001A9" w:rsidRPr="00213066" w:rsidRDefault="001001A9" w:rsidP="00252030">
      <w:pPr>
        <w:autoSpaceDE w:val="0"/>
        <w:autoSpaceDN w:val="0"/>
        <w:adjustRightInd w:val="0"/>
        <w:ind w:firstLineChars="257" w:firstLine="722"/>
        <w:rPr>
          <w:b/>
          <w:iCs/>
          <w:sz w:val="28"/>
          <w:szCs w:val="28"/>
        </w:rPr>
      </w:pPr>
    </w:p>
    <w:p w:rsidR="00D20D18" w:rsidRDefault="00C14D37" w:rsidP="00D20D18">
      <w:pPr>
        <w:autoSpaceDE w:val="0"/>
        <w:autoSpaceDN w:val="0"/>
        <w:adjustRightInd w:val="0"/>
        <w:ind w:firstLineChars="257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1C51C9" w:rsidRPr="00213066">
        <w:rPr>
          <w:iCs/>
          <w:sz w:val="28"/>
          <w:szCs w:val="28"/>
        </w:rPr>
        <w:t xml:space="preserve">. </w:t>
      </w:r>
      <w:r w:rsidR="001C51C9" w:rsidRPr="00213066">
        <w:rPr>
          <w:bCs/>
          <w:iCs/>
          <w:sz w:val="28"/>
          <w:szCs w:val="28"/>
        </w:rPr>
        <w:t xml:space="preserve">Доходы </w:t>
      </w:r>
      <w:r w:rsidR="00D02982" w:rsidRPr="00213066">
        <w:rPr>
          <w:bCs/>
          <w:iCs/>
          <w:sz w:val="28"/>
          <w:szCs w:val="28"/>
        </w:rPr>
        <w:t xml:space="preserve">местного </w:t>
      </w:r>
      <w:r w:rsidR="001C51C9" w:rsidRPr="00213066">
        <w:rPr>
          <w:bCs/>
          <w:iCs/>
          <w:sz w:val="28"/>
          <w:szCs w:val="28"/>
        </w:rPr>
        <w:t>бюджета</w:t>
      </w:r>
    </w:p>
    <w:p w:rsidR="0000283A" w:rsidRPr="00C14D37" w:rsidRDefault="001C51C9" w:rsidP="00C14D37">
      <w:pPr>
        <w:autoSpaceDE w:val="0"/>
        <w:autoSpaceDN w:val="0"/>
        <w:adjustRightInd w:val="0"/>
        <w:ind w:firstLineChars="257"/>
        <w:rPr>
          <w:iCs/>
          <w:sz w:val="28"/>
          <w:szCs w:val="28"/>
        </w:rPr>
      </w:pPr>
      <w:r w:rsidRPr="00213066">
        <w:rPr>
          <w:iCs/>
          <w:sz w:val="28"/>
          <w:szCs w:val="28"/>
        </w:rPr>
        <w:t xml:space="preserve">Доходы </w:t>
      </w:r>
      <w:r w:rsidR="00D02982" w:rsidRPr="00213066">
        <w:rPr>
          <w:iCs/>
          <w:sz w:val="28"/>
          <w:szCs w:val="28"/>
        </w:rPr>
        <w:t xml:space="preserve">местного </w:t>
      </w:r>
      <w:r w:rsidRPr="00213066">
        <w:rPr>
          <w:iCs/>
          <w:sz w:val="28"/>
          <w:szCs w:val="28"/>
        </w:rPr>
        <w:t>бюджета формируются за сч</w:t>
      </w:r>
      <w:r w:rsidR="005D2841" w:rsidRPr="00213066">
        <w:rPr>
          <w:iCs/>
          <w:sz w:val="28"/>
          <w:szCs w:val="28"/>
        </w:rPr>
        <w:t>е</w:t>
      </w:r>
      <w:r w:rsidRPr="00213066">
        <w:rPr>
          <w:iCs/>
          <w:sz w:val="28"/>
          <w:szCs w:val="28"/>
        </w:rPr>
        <w:t>т налоговых и неналоговых доходов, а также безвозмездных поступлений.</w:t>
      </w:r>
    </w:p>
    <w:p w:rsidR="001C51C9" w:rsidRPr="00213066" w:rsidRDefault="00C14D37" w:rsidP="00B25CE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.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Общие положения о расходах </w:t>
      </w:r>
      <w:r w:rsidR="00D02982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Pr="00213066" w:rsidRDefault="00C14D37" w:rsidP="000834BB">
      <w:pPr>
        <w:autoSpaceDE w:val="0"/>
        <w:autoSpaceDN w:val="0"/>
        <w:adjustRightInd w:val="0"/>
        <w:ind w:firstLine="708"/>
        <w:rPr>
          <w:sz w:val="28"/>
        </w:rPr>
      </w:pPr>
      <w:r>
        <w:rPr>
          <w:sz w:val="28"/>
        </w:rPr>
        <w:t>9</w:t>
      </w:r>
      <w:r w:rsidR="00166276" w:rsidRPr="00213066">
        <w:rPr>
          <w:sz w:val="28"/>
        </w:rPr>
        <w:t xml:space="preserve">.1. </w:t>
      </w:r>
      <w:r w:rsidR="001C51C9" w:rsidRPr="00213066">
        <w:rPr>
          <w:sz w:val="28"/>
        </w:rPr>
        <w:t xml:space="preserve">Формирование расходов </w:t>
      </w:r>
      <w:r w:rsidR="00D02982" w:rsidRPr="00213066">
        <w:rPr>
          <w:sz w:val="28"/>
        </w:rPr>
        <w:t xml:space="preserve">местного </w:t>
      </w:r>
      <w:r w:rsidR="001C51C9" w:rsidRPr="00213066">
        <w:rPr>
          <w:sz w:val="28"/>
        </w:rPr>
        <w:t xml:space="preserve">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Ставропольского края и органов местного самоуправления </w:t>
      </w:r>
      <w:r w:rsidR="00376B42" w:rsidRPr="00213066">
        <w:rPr>
          <w:sz w:val="28"/>
        </w:rPr>
        <w:t xml:space="preserve">Курского </w:t>
      </w:r>
      <w:r w:rsidR="001C51C9" w:rsidRPr="00213066">
        <w:rPr>
          <w:sz w:val="28"/>
        </w:rPr>
        <w:t>муниципаль</w:t>
      </w:r>
      <w:r w:rsidR="00376B42" w:rsidRPr="00213066">
        <w:rPr>
          <w:sz w:val="28"/>
        </w:rPr>
        <w:t xml:space="preserve">ного </w:t>
      </w:r>
      <w:r w:rsidR="00343BD1">
        <w:rPr>
          <w:sz w:val="28"/>
        </w:rPr>
        <w:t>округа</w:t>
      </w:r>
      <w:r w:rsidR="001C51C9" w:rsidRPr="00213066">
        <w:rPr>
          <w:sz w:val="28"/>
        </w:rPr>
        <w:t xml:space="preserve">, исполнение которых согласно законодательству Российской Федерации должно происходить в очередном финансовом году </w:t>
      </w:r>
      <w:r>
        <w:rPr>
          <w:sz w:val="28"/>
        </w:rPr>
        <w:t xml:space="preserve">и плановом периоде </w:t>
      </w:r>
      <w:r w:rsidR="001C51C9" w:rsidRPr="00213066">
        <w:rPr>
          <w:sz w:val="28"/>
        </w:rPr>
        <w:t>за сч</w:t>
      </w:r>
      <w:r w:rsidR="005D2841" w:rsidRPr="00213066">
        <w:rPr>
          <w:sz w:val="28"/>
        </w:rPr>
        <w:t>е</w:t>
      </w:r>
      <w:r w:rsidR="001C51C9" w:rsidRPr="00213066">
        <w:rPr>
          <w:sz w:val="28"/>
        </w:rPr>
        <w:t xml:space="preserve">т средств </w:t>
      </w:r>
      <w:r w:rsidR="00D02982" w:rsidRPr="00213066">
        <w:rPr>
          <w:sz w:val="28"/>
        </w:rPr>
        <w:t xml:space="preserve">местного </w:t>
      </w:r>
      <w:r w:rsidR="001C51C9" w:rsidRPr="00213066">
        <w:rPr>
          <w:sz w:val="28"/>
        </w:rPr>
        <w:t>бюджета.</w:t>
      </w:r>
    </w:p>
    <w:p w:rsidR="007F1865" w:rsidRPr="00C14D37" w:rsidRDefault="00C14D37" w:rsidP="00C14D3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6276" w:rsidRPr="00213066">
        <w:rPr>
          <w:rFonts w:ascii="Times New Roman" w:hAnsi="Times New Roman" w:cs="Times New Roman"/>
          <w:sz w:val="28"/>
          <w:szCs w:val="28"/>
        </w:rPr>
        <w:t xml:space="preserve">.2.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В </w:t>
      </w:r>
      <w:r w:rsidR="00D02982" w:rsidRPr="00213066">
        <w:rPr>
          <w:rFonts w:ascii="Times New Roman" w:hAnsi="Times New Roman" w:cs="Times New Roman"/>
          <w:sz w:val="28"/>
          <w:szCs w:val="28"/>
        </w:rPr>
        <w:t>местно</w:t>
      </w:r>
      <w:r w:rsidR="00E04814" w:rsidRPr="00213066">
        <w:rPr>
          <w:rFonts w:ascii="Times New Roman" w:hAnsi="Times New Roman" w:cs="Times New Roman"/>
          <w:sz w:val="28"/>
          <w:szCs w:val="28"/>
        </w:rPr>
        <w:t>м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бюджете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</w:t>
      </w:r>
      <w:r w:rsidR="00D73A9D" w:rsidRPr="00213066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43BD1">
        <w:rPr>
          <w:rFonts w:ascii="Times New Roman" w:hAnsi="Times New Roman" w:cs="Times New Roman"/>
          <w:sz w:val="28"/>
          <w:szCs w:val="28"/>
        </w:rPr>
        <w:t>округа</w:t>
      </w:r>
      <w:r w:rsidR="00D73A9D"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в связи с осуществлением органами </w:t>
      </w:r>
      <w:r w:rsidR="004C72EC" w:rsidRPr="0021306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343BD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3F6C33" w:rsidRPr="00213066">
        <w:rPr>
          <w:rFonts w:ascii="Times New Roman" w:hAnsi="Times New Roman" w:cs="Times New Roman"/>
          <w:sz w:val="28"/>
          <w:szCs w:val="28"/>
        </w:rPr>
        <w:t>мочий</w:t>
      </w:r>
      <w:r w:rsidR="00340CAB" w:rsidRPr="00213066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1C51C9" w:rsidRPr="00213066">
        <w:rPr>
          <w:rFonts w:ascii="Times New Roman" w:hAnsi="Times New Roman" w:cs="Times New Roman"/>
          <w:sz w:val="28"/>
          <w:szCs w:val="28"/>
        </w:rPr>
        <w:t>, и расходных обязательств</w:t>
      </w:r>
      <w:r w:rsidR="00D73A9D" w:rsidRPr="00213066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343BD1">
        <w:rPr>
          <w:rFonts w:ascii="Times New Roman" w:hAnsi="Times New Roman" w:cs="Times New Roman"/>
          <w:sz w:val="28"/>
          <w:szCs w:val="28"/>
        </w:rPr>
        <w:t>округа</w:t>
      </w:r>
      <w:r w:rsidR="001C51C9" w:rsidRPr="00213066">
        <w:rPr>
          <w:rFonts w:ascii="Times New Roman" w:hAnsi="Times New Roman" w:cs="Times New Roman"/>
          <w:sz w:val="28"/>
          <w:szCs w:val="28"/>
        </w:rPr>
        <w:t>, осуществляемых за сч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sz w:val="28"/>
          <w:szCs w:val="28"/>
        </w:rPr>
        <w:t>т субвен</w:t>
      </w:r>
      <w:r w:rsidR="00DD3758" w:rsidRPr="00213066">
        <w:rPr>
          <w:rFonts w:ascii="Times New Roman" w:hAnsi="Times New Roman" w:cs="Times New Roman"/>
          <w:sz w:val="28"/>
          <w:szCs w:val="28"/>
        </w:rPr>
        <w:t>ций из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бюджета</w:t>
      </w:r>
      <w:r w:rsidR="00DD3758" w:rsidRPr="0021306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C51C9" w:rsidRPr="00213066">
        <w:rPr>
          <w:rFonts w:ascii="Times New Roman" w:hAnsi="Times New Roman" w:cs="Times New Roman"/>
          <w:i/>
          <w:sz w:val="28"/>
          <w:szCs w:val="28"/>
        </w:rPr>
        <w:t>.</w:t>
      </w:r>
    </w:p>
    <w:p w:rsidR="00C64385" w:rsidRPr="00213066" w:rsidRDefault="00C14D37" w:rsidP="00133A29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6276" w:rsidRPr="00213066">
        <w:rPr>
          <w:rFonts w:ascii="Times New Roman" w:hAnsi="Times New Roman" w:cs="Times New Roman"/>
          <w:sz w:val="28"/>
          <w:szCs w:val="28"/>
        </w:rPr>
        <w:t xml:space="preserve">.3.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82768" w:rsidRPr="00213066">
        <w:rPr>
          <w:rFonts w:ascii="Times New Roman" w:hAnsi="Times New Roman" w:cs="Times New Roman"/>
          <w:sz w:val="28"/>
          <w:szCs w:val="28"/>
        </w:rPr>
        <w:t>местного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C51C9" w:rsidRPr="00213066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на основании реестров расходных обязательств</w:t>
      </w:r>
      <w:r w:rsidR="00E02F61" w:rsidRPr="00213066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343BD1">
        <w:rPr>
          <w:rFonts w:ascii="Times New Roman" w:hAnsi="Times New Roman" w:cs="Times New Roman"/>
          <w:sz w:val="28"/>
          <w:szCs w:val="28"/>
        </w:rPr>
        <w:t>округа</w:t>
      </w:r>
      <w:r w:rsidR="00530EF8" w:rsidRPr="00213066">
        <w:rPr>
          <w:rFonts w:ascii="Times New Roman" w:hAnsi="Times New Roman" w:cs="Times New Roman"/>
          <w:sz w:val="28"/>
          <w:szCs w:val="28"/>
        </w:rPr>
        <w:t>.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Реестры расходных обязательств </w:t>
      </w:r>
      <w:r w:rsidR="00E02F61" w:rsidRPr="00213066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43BD1">
        <w:rPr>
          <w:rFonts w:ascii="Times New Roman" w:hAnsi="Times New Roman" w:cs="Times New Roman"/>
          <w:sz w:val="28"/>
          <w:szCs w:val="28"/>
        </w:rPr>
        <w:t>округа</w:t>
      </w:r>
      <w:r w:rsidR="00E02F61"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2A3BC9" w:rsidRPr="00213066">
        <w:rPr>
          <w:rFonts w:ascii="Times New Roman" w:hAnsi="Times New Roman" w:cs="Times New Roman"/>
          <w:sz w:val="28"/>
          <w:szCs w:val="28"/>
        </w:rPr>
        <w:t>Ф</w:t>
      </w:r>
      <w:r w:rsidR="001C51C9" w:rsidRPr="00213066">
        <w:rPr>
          <w:rFonts w:ascii="Times New Roman" w:hAnsi="Times New Roman" w:cs="Times New Roman"/>
          <w:sz w:val="28"/>
          <w:szCs w:val="28"/>
        </w:rPr>
        <w:t>инан</w:t>
      </w:r>
      <w:r w:rsidR="00E82768" w:rsidRPr="00213066">
        <w:rPr>
          <w:rFonts w:ascii="Times New Roman" w:hAnsi="Times New Roman" w:cs="Times New Roman"/>
          <w:sz w:val="28"/>
          <w:szCs w:val="28"/>
        </w:rPr>
        <w:t xml:space="preserve">совым управлением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в министерство финансов Ставропольского края в установленном </w:t>
      </w:r>
      <w:r w:rsidR="001C51C9" w:rsidRPr="00213066">
        <w:rPr>
          <w:rFonts w:ascii="Times New Roman" w:hAnsi="Times New Roman" w:cs="Times New Roman"/>
          <w:sz w:val="28"/>
        </w:rPr>
        <w:t>им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1C51C9" w:rsidRPr="00213066" w:rsidRDefault="00C14D37" w:rsidP="007F1865">
      <w:pPr>
        <w:pStyle w:val="ConsPlusNormal"/>
        <w:widowControl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166276" w:rsidRPr="00213066">
        <w:rPr>
          <w:rFonts w:ascii="Times New Roman" w:hAnsi="Times New Roman" w:cs="Times New Roman"/>
          <w:sz w:val="28"/>
        </w:rPr>
        <w:t xml:space="preserve">.4. </w:t>
      </w:r>
      <w:r w:rsidR="001C51C9" w:rsidRPr="00213066">
        <w:rPr>
          <w:rFonts w:ascii="Times New Roman" w:hAnsi="Times New Roman" w:cs="Times New Roman"/>
          <w:sz w:val="28"/>
        </w:rPr>
        <w:t>Предельные объ</w:t>
      </w:r>
      <w:r w:rsidR="005D2841" w:rsidRPr="00213066">
        <w:rPr>
          <w:rFonts w:ascii="Times New Roman" w:hAnsi="Times New Roman" w:cs="Times New Roman"/>
          <w:sz w:val="28"/>
        </w:rPr>
        <w:t>е</w:t>
      </w:r>
      <w:r w:rsidR="001C51C9" w:rsidRPr="00213066">
        <w:rPr>
          <w:rFonts w:ascii="Times New Roman" w:hAnsi="Times New Roman" w:cs="Times New Roman"/>
          <w:sz w:val="28"/>
        </w:rPr>
        <w:t xml:space="preserve">мы денежных средств предусматриваются в </w:t>
      </w:r>
      <w:r w:rsidR="00E02F61" w:rsidRPr="00213066">
        <w:rPr>
          <w:rFonts w:ascii="Times New Roman" w:hAnsi="Times New Roman" w:cs="Times New Roman"/>
          <w:sz w:val="28"/>
        </w:rPr>
        <w:t xml:space="preserve">местном </w:t>
      </w:r>
      <w:r w:rsidR="001C51C9" w:rsidRPr="00213066">
        <w:rPr>
          <w:rFonts w:ascii="Times New Roman" w:hAnsi="Times New Roman" w:cs="Times New Roman"/>
          <w:sz w:val="28"/>
        </w:rPr>
        <w:t>бюджете для исполнения бюджетных обязательств в форме бюджетных ассигнований, установленных Бюджетным кодексом Российской Федерации.</w:t>
      </w:r>
    </w:p>
    <w:p w:rsidR="001C51C9" w:rsidRPr="00213066" w:rsidRDefault="001C51C9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</w:p>
    <w:p w:rsidR="001C51C9" w:rsidRPr="00213066" w:rsidRDefault="00086A3E" w:rsidP="00FD2D0B">
      <w:pPr>
        <w:pStyle w:val="ConsPlusTitle"/>
        <w:widowControl/>
        <w:spacing w:line="235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I</w:t>
      </w:r>
      <w:r w:rsidR="001E6F0F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V</w:t>
      </w:r>
      <w:r w:rsidR="001C51C9" w:rsidRPr="00213066">
        <w:rPr>
          <w:rFonts w:ascii="Times New Roman" w:hAnsi="Times New Roman" w:cs="Times New Roman"/>
          <w:b w:val="0"/>
          <w:sz w:val="28"/>
          <w:szCs w:val="28"/>
        </w:rPr>
        <w:t>. ОРГАНИЗАЦИЯ БЮДЖЕТНОГО ПРОЦЕССА</w:t>
      </w:r>
    </w:p>
    <w:p w:rsidR="00682FF1" w:rsidRPr="00213066" w:rsidRDefault="001C51C9" w:rsidP="00FD2D0B">
      <w:pPr>
        <w:pStyle w:val="ConsPlusTitle"/>
        <w:widowControl/>
        <w:spacing w:line="235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06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F08EA">
        <w:rPr>
          <w:rFonts w:ascii="Times New Roman" w:hAnsi="Times New Roman" w:cs="Times New Roman"/>
          <w:b w:val="0"/>
          <w:sz w:val="28"/>
          <w:szCs w:val="28"/>
        </w:rPr>
        <w:t>КУРСКОМ МУНИЦИПАЛЬНОМ ОКРУГЕ</w:t>
      </w:r>
    </w:p>
    <w:p w:rsidR="001C51C9" w:rsidRPr="00213066" w:rsidRDefault="001C51C9" w:rsidP="00BF6FF2">
      <w:pPr>
        <w:pStyle w:val="ConsPlusNonformat"/>
        <w:widowControl/>
        <w:spacing w:line="235" w:lineRule="auto"/>
        <w:ind w:firstLineChars="257" w:firstLine="619"/>
        <w:rPr>
          <w:rFonts w:ascii="Times New Roman" w:hAnsi="Times New Roman" w:cs="Times New Roman"/>
          <w:b/>
          <w:sz w:val="24"/>
          <w:szCs w:val="28"/>
        </w:rPr>
      </w:pPr>
    </w:p>
    <w:p w:rsidR="00E02F61" w:rsidRPr="0067339B" w:rsidRDefault="007D1828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67339B" w:rsidRPr="0067339B">
        <w:rPr>
          <w:rFonts w:ascii="Times New Roman" w:hAnsi="Times New Roman" w:cs="Times New Roman"/>
          <w:sz w:val="28"/>
          <w:szCs w:val="28"/>
        </w:rPr>
        <w:t>0</w:t>
      </w:r>
      <w:r w:rsidRPr="00213066">
        <w:rPr>
          <w:rFonts w:ascii="Times New Roman" w:hAnsi="Times New Roman" w:cs="Times New Roman"/>
          <w:sz w:val="28"/>
          <w:szCs w:val="28"/>
        </w:rPr>
        <w:t>.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Этапы бюджетного процесса в </w:t>
      </w:r>
      <w:r w:rsidR="00E02F61" w:rsidRPr="00213066">
        <w:rPr>
          <w:rFonts w:ascii="Times New Roman" w:hAnsi="Times New Roman" w:cs="Times New Roman"/>
          <w:sz w:val="28"/>
          <w:szCs w:val="28"/>
        </w:rPr>
        <w:t xml:space="preserve">Курском муниципальном </w:t>
      </w:r>
      <w:r w:rsidR="00343BD1">
        <w:rPr>
          <w:rFonts w:ascii="Times New Roman" w:hAnsi="Times New Roman" w:cs="Times New Roman"/>
          <w:sz w:val="28"/>
          <w:szCs w:val="28"/>
        </w:rPr>
        <w:t>округе</w:t>
      </w:r>
      <w:r w:rsidR="0067339B" w:rsidRPr="0067339B">
        <w:rPr>
          <w:rFonts w:ascii="Times New Roman" w:hAnsi="Times New Roman" w:cs="Times New Roman"/>
          <w:sz w:val="28"/>
          <w:szCs w:val="28"/>
        </w:rPr>
        <w:t>.</w:t>
      </w:r>
    </w:p>
    <w:p w:rsidR="00EC48D7" w:rsidRPr="00213066" w:rsidRDefault="0067339B" w:rsidP="00312810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340CAB" w:rsidRPr="00213066">
        <w:rPr>
          <w:sz w:val="28"/>
          <w:szCs w:val="28"/>
        </w:rPr>
        <w:t xml:space="preserve">.1. </w:t>
      </w:r>
      <w:r w:rsidR="00EC48D7" w:rsidRPr="00213066">
        <w:rPr>
          <w:sz w:val="28"/>
          <w:szCs w:val="28"/>
        </w:rPr>
        <w:t xml:space="preserve">Бюджетный процесс в Курском муниципальном </w:t>
      </w:r>
      <w:r w:rsidR="00343BD1">
        <w:rPr>
          <w:sz w:val="28"/>
          <w:szCs w:val="28"/>
        </w:rPr>
        <w:t>округе</w:t>
      </w:r>
      <w:r w:rsidR="00EC48D7" w:rsidRPr="00213066">
        <w:rPr>
          <w:sz w:val="28"/>
          <w:szCs w:val="28"/>
        </w:rPr>
        <w:t xml:space="preserve"> включает в себя следующие этапы:</w:t>
      </w:r>
    </w:p>
    <w:p w:rsidR="00EC48D7" w:rsidRPr="00213066" w:rsidRDefault="00EC48D7" w:rsidP="003128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>составление проекта местного бюджета на очередной финансовый год и плановый период;</w:t>
      </w:r>
    </w:p>
    <w:p w:rsidR="00EC48D7" w:rsidRPr="00213066" w:rsidRDefault="00EC48D7" w:rsidP="003128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lastRenderedPageBreak/>
        <w:t>рассмотрение проекта местного бюджета на очередной финансовый год и плановый период и его утверждение;</w:t>
      </w:r>
    </w:p>
    <w:p w:rsidR="00EC48D7" w:rsidRPr="00213066" w:rsidRDefault="00EC48D7" w:rsidP="003128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>исполнение местного бюджета и контроль за его исполнением;</w:t>
      </w:r>
    </w:p>
    <w:p w:rsidR="001C51C9" w:rsidRPr="00213066" w:rsidRDefault="00EC48D7" w:rsidP="00EC48D7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осуществление бюджетного учета, составление, внешняя проверка, рассмотрение и утверждение бюджетной отчетности.</w:t>
      </w:r>
    </w:p>
    <w:p w:rsidR="0000283A" w:rsidRPr="00FB16CA" w:rsidRDefault="0067339B" w:rsidP="0067339B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0CAB" w:rsidRPr="00FB16CA">
        <w:rPr>
          <w:rFonts w:ascii="Times New Roman" w:hAnsi="Times New Roman" w:cs="Times New Roman"/>
          <w:sz w:val="28"/>
          <w:szCs w:val="28"/>
        </w:rPr>
        <w:t xml:space="preserve">.2. </w:t>
      </w:r>
      <w:r w:rsidR="00FB16CA">
        <w:rPr>
          <w:rFonts w:ascii="Times New Roman" w:hAnsi="Times New Roman" w:cs="Times New Roman"/>
          <w:sz w:val="28"/>
          <w:szCs w:val="28"/>
        </w:rPr>
        <w:t>Участники бюджетного процесса</w:t>
      </w:r>
      <w:r w:rsidR="001C51C9" w:rsidRPr="00FB16CA">
        <w:rPr>
          <w:rFonts w:ascii="Times New Roman" w:hAnsi="Times New Roman" w:cs="Times New Roman"/>
          <w:sz w:val="28"/>
          <w:szCs w:val="28"/>
        </w:rPr>
        <w:t xml:space="preserve"> осуществляют взаимодействие на всех этапах бюджетного процесса в целях обеспечения единства экономической и бюджетной политики, прово</w:t>
      </w:r>
      <w:r w:rsidR="00536C52" w:rsidRPr="00FB16CA">
        <w:rPr>
          <w:rFonts w:ascii="Times New Roman" w:hAnsi="Times New Roman" w:cs="Times New Roman"/>
          <w:sz w:val="28"/>
          <w:szCs w:val="28"/>
        </w:rPr>
        <w:t xml:space="preserve">димой в Курском </w:t>
      </w:r>
      <w:r w:rsidR="00031045" w:rsidRPr="00FB16C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4771F" w:rsidRPr="00FB16CA">
        <w:rPr>
          <w:rFonts w:ascii="Times New Roman" w:hAnsi="Times New Roman" w:cs="Times New Roman"/>
          <w:sz w:val="28"/>
          <w:szCs w:val="28"/>
        </w:rPr>
        <w:t>округе</w:t>
      </w:r>
      <w:r w:rsidR="001C51C9" w:rsidRPr="00FB16CA">
        <w:rPr>
          <w:rFonts w:ascii="Times New Roman" w:hAnsi="Times New Roman" w:cs="Times New Roman"/>
          <w:sz w:val="28"/>
          <w:szCs w:val="28"/>
        </w:rPr>
        <w:t>.</w:t>
      </w:r>
    </w:p>
    <w:p w:rsidR="001C51C9" w:rsidRPr="00213066" w:rsidRDefault="001C51C9" w:rsidP="007F1C25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FB16CA">
        <w:rPr>
          <w:rFonts w:ascii="Times New Roman" w:hAnsi="Times New Roman" w:cs="Times New Roman"/>
          <w:sz w:val="28"/>
          <w:szCs w:val="28"/>
        </w:rPr>
        <w:t>1</w:t>
      </w:r>
      <w:r w:rsidR="0067339B">
        <w:rPr>
          <w:rFonts w:ascii="Times New Roman" w:hAnsi="Times New Roman" w:cs="Times New Roman"/>
          <w:sz w:val="28"/>
          <w:szCs w:val="28"/>
        </w:rPr>
        <w:t>1</w:t>
      </w:r>
      <w:r w:rsidRPr="00FB16CA">
        <w:rPr>
          <w:rFonts w:ascii="Times New Roman" w:hAnsi="Times New Roman" w:cs="Times New Roman"/>
          <w:sz w:val="28"/>
          <w:szCs w:val="28"/>
        </w:rPr>
        <w:t xml:space="preserve">. </w:t>
      </w:r>
      <w:r w:rsidR="00EC48D7" w:rsidRPr="00FB16C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8B40DA" w:rsidRPr="00FB16CA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EC48D7" w:rsidRPr="00FB16CA">
        <w:rPr>
          <w:rFonts w:ascii="Times New Roman" w:hAnsi="Times New Roman" w:cs="Times New Roman"/>
          <w:sz w:val="28"/>
          <w:szCs w:val="28"/>
        </w:rPr>
        <w:t>политики Курского муници</w:t>
      </w:r>
      <w:r w:rsidR="008B40DA" w:rsidRPr="00FB16CA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4771F" w:rsidRPr="00FB16CA">
        <w:rPr>
          <w:rFonts w:ascii="Times New Roman" w:hAnsi="Times New Roman" w:cs="Times New Roman"/>
          <w:sz w:val="28"/>
          <w:szCs w:val="28"/>
        </w:rPr>
        <w:t>округа</w:t>
      </w:r>
      <w:r w:rsidR="008B40DA" w:rsidRPr="00FB16CA">
        <w:rPr>
          <w:rFonts w:ascii="Times New Roman" w:hAnsi="Times New Roman" w:cs="Times New Roman"/>
          <w:sz w:val="28"/>
          <w:szCs w:val="28"/>
        </w:rPr>
        <w:t xml:space="preserve"> </w:t>
      </w:r>
      <w:r w:rsidR="002B78E2" w:rsidRPr="00FB16C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B78E2" w:rsidRPr="00FB16CA">
        <w:rPr>
          <w:rFonts w:ascii="Times New Roman" w:hAnsi="Times New Roman" w:cs="Times New Roman"/>
          <w:sz w:val="28"/>
          <w:szCs w:val="28"/>
        </w:rPr>
        <w:t>основные направления долговой</w:t>
      </w:r>
      <w:r w:rsidR="002B78E2" w:rsidRPr="00213066">
        <w:rPr>
          <w:rFonts w:ascii="Times New Roman" w:hAnsi="Times New Roman" w:cs="Times New Roman"/>
          <w:sz w:val="28"/>
          <w:szCs w:val="28"/>
        </w:rPr>
        <w:t xml:space="preserve"> политики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="0067339B">
        <w:rPr>
          <w:rFonts w:ascii="Times New Roman" w:hAnsi="Times New Roman" w:cs="Times New Roman"/>
          <w:sz w:val="28"/>
          <w:szCs w:val="28"/>
        </w:rPr>
        <w:t>.</w:t>
      </w:r>
    </w:p>
    <w:p w:rsidR="001C51C9" w:rsidRPr="00213066" w:rsidRDefault="00340CAB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67339B">
        <w:rPr>
          <w:rFonts w:ascii="Times New Roman" w:hAnsi="Times New Roman" w:cs="Times New Roman"/>
          <w:sz w:val="28"/>
          <w:szCs w:val="28"/>
        </w:rPr>
        <w:t>1</w:t>
      </w:r>
      <w:r w:rsidRPr="00213066">
        <w:rPr>
          <w:rFonts w:ascii="Times New Roman" w:hAnsi="Times New Roman" w:cs="Times New Roman"/>
          <w:sz w:val="28"/>
          <w:szCs w:val="28"/>
        </w:rPr>
        <w:t xml:space="preserve">.1.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Составлению проекта </w:t>
      </w:r>
      <w:r w:rsidR="00745D00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</w:t>
      </w:r>
      <w:r w:rsidR="000C1520" w:rsidRPr="00213066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предшествует выработка основных направлений бюджетной </w:t>
      </w:r>
      <w:r w:rsidR="008B40DA" w:rsidRPr="00213066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1C51C9" w:rsidRPr="00213066">
        <w:rPr>
          <w:rFonts w:ascii="Times New Roman" w:hAnsi="Times New Roman" w:cs="Times New Roman"/>
          <w:sz w:val="28"/>
          <w:szCs w:val="28"/>
        </w:rPr>
        <w:t>политики</w:t>
      </w:r>
      <w:r w:rsidR="00745D00" w:rsidRPr="00213066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EC48D7" w:rsidRPr="00213066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613A37" w:rsidRPr="00213066">
        <w:rPr>
          <w:rFonts w:ascii="Times New Roman" w:hAnsi="Times New Roman" w:cs="Times New Roman"/>
          <w:sz w:val="28"/>
          <w:szCs w:val="28"/>
        </w:rPr>
        <w:t xml:space="preserve"> и</w:t>
      </w:r>
      <w:r w:rsidR="00EC48D7" w:rsidRPr="00213066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2B78E2" w:rsidRPr="00213066">
        <w:rPr>
          <w:rFonts w:ascii="Times New Roman" w:hAnsi="Times New Roman" w:cs="Times New Roman"/>
          <w:sz w:val="28"/>
          <w:szCs w:val="28"/>
        </w:rPr>
        <w:t xml:space="preserve">и основных направлений долговой политики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="002B78E2" w:rsidRPr="0021306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EC48D7" w:rsidRPr="00213066">
        <w:rPr>
          <w:rFonts w:ascii="Times New Roman" w:hAnsi="Times New Roman" w:cs="Times New Roman"/>
          <w:sz w:val="28"/>
          <w:szCs w:val="28"/>
        </w:rPr>
        <w:t>.</w:t>
      </w:r>
    </w:p>
    <w:p w:rsidR="00EC48D7" w:rsidRDefault="00340CAB" w:rsidP="008C73F1">
      <w:pPr>
        <w:pStyle w:val="ConsPlusNormal"/>
        <w:widowControl/>
        <w:tabs>
          <w:tab w:val="left" w:pos="709"/>
        </w:tabs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67339B">
        <w:rPr>
          <w:rFonts w:ascii="Times New Roman" w:hAnsi="Times New Roman" w:cs="Times New Roman"/>
          <w:sz w:val="28"/>
          <w:szCs w:val="28"/>
        </w:rPr>
        <w:t>1</w:t>
      </w:r>
      <w:r w:rsidRPr="00213066">
        <w:rPr>
          <w:rFonts w:ascii="Times New Roman" w:hAnsi="Times New Roman" w:cs="Times New Roman"/>
          <w:sz w:val="28"/>
          <w:szCs w:val="28"/>
        </w:rPr>
        <w:t xml:space="preserve">.2. </w:t>
      </w:r>
      <w:r w:rsidR="00EC48D7" w:rsidRPr="00213066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8B40DA" w:rsidRPr="00213066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EC48D7" w:rsidRPr="00213066">
        <w:rPr>
          <w:rFonts w:ascii="Times New Roman" w:hAnsi="Times New Roman" w:cs="Times New Roman"/>
          <w:sz w:val="28"/>
          <w:szCs w:val="28"/>
        </w:rPr>
        <w:t xml:space="preserve">политики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="00EC48D7" w:rsidRPr="0021306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2B78E2" w:rsidRPr="00213066">
        <w:rPr>
          <w:rFonts w:ascii="Times New Roman" w:hAnsi="Times New Roman" w:cs="Times New Roman"/>
          <w:sz w:val="28"/>
          <w:szCs w:val="28"/>
        </w:rPr>
        <w:t xml:space="preserve">и основные направления долговой политики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="002B78E2" w:rsidRPr="0021306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EC48D7" w:rsidRPr="00213066">
        <w:rPr>
          <w:rFonts w:ascii="Times New Roman" w:hAnsi="Times New Roman" w:cs="Times New Roman"/>
          <w:sz w:val="28"/>
          <w:szCs w:val="28"/>
        </w:rPr>
        <w:t xml:space="preserve"> разрабатываются и утверждаются администрацией не позднее </w:t>
      </w:r>
      <w:r w:rsidR="0041631A">
        <w:rPr>
          <w:rFonts w:ascii="Times New Roman" w:hAnsi="Times New Roman" w:cs="Times New Roman"/>
          <w:sz w:val="28"/>
          <w:szCs w:val="28"/>
        </w:rPr>
        <w:t>0</w:t>
      </w:r>
      <w:r w:rsidR="00EC48D7" w:rsidRPr="00213066">
        <w:rPr>
          <w:rFonts w:ascii="Times New Roman" w:hAnsi="Times New Roman" w:cs="Times New Roman"/>
          <w:sz w:val="28"/>
          <w:szCs w:val="28"/>
        </w:rPr>
        <w:t xml:space="preserve">1 октября текущего </w:t>
      </w:r>
      <w:r w:rsidR="008B40DA" w:rsidRPr="0021306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EC48D7" w:rsidRPr="00213066">
        <w:rPr>
          <w:rFonts w:ascii="Times New Roman" w:hAnsi="Times New Roman" w:cs="Times New Roman"/>
          <w:sz w:val="28"/>
          <w:szCs w:val="28"/>
        </w:rPr>
        <w:t>года.</w:t>
      </w:r>
    </w:p>
    <w:p w:rsidR="00EC5A1A" w:rsidRPr="00213066" w:rsidRDefault="00340CAB" w:rsidP="003B7EBD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3B7EBD">
        <w:rPr>
          <w:rFonts w:ascii="Times New Roman" w:hAnsi="Times New Roman" w:cs="Times New Roman"/>
          <w:sz w:val="28"/>
          <w:szCs w:val="28"/>
        </w:rPr>
        <w:t>1</w:t>
      </w:r>
      <w:r w:rsidRPr="00213066">
        <w:rPr>
          <w:rFonts w:ascii="Times New Roman" w:hAnsi="Times New Roman" w:cs="Times New Roman"/>
          <w:sz w:val="28"/>
          <w:szCs w:val="28"/>
        </w:rPr>
        <w:t xml:space="preserve">.3. </w:t>
      </w:r>
      <w:r w:rsidR="003530C8" w:rsidRPr="00213066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2B78E2" w:rsidRPr="00213066">
        <w:rPr>
          <w:rFonts w:ascii="Times New Roman" w:hAnsi="Times New Roman" w:cs="Times New Roman"/>
          <w:sz w:val="28"/>
          <w:szCs w:val="28"/>
        </w:rPr>
        <w:t xml:space="preserve">, </w:t>
      </w:r>
      <w:r w:rsidR="003530C8" w:rsidRPr="00213066">
        <w:rPr>
          <w:rFonts w:ascii="Times New Roman" w:hAnsi="Times New Roman" w:cs="Times New Roman"/>
          <w:sz w:val="28"/>
          <w:szCs w:val="28"/>
        </w:rPr>
        <w:t>налоговой</w:t>
      </w:r>
      <w:r w:rsidR="002B78E2" w:rsidRPr="00213066">
        <w:rPr>
          <w:rFonts w:ascii="Times New Roman" w:hAnsi="Times New Roman" w:cs="Times New Roman"/>
          <w:sz w:val="28"/>
          <w:szCs w:val="28"/>
        </w:rPr>
        <w:t xml:space="preserve"> и долговой</w:t>
      </w:r>
      <w:r w:rsidR="003530C8" w:rsidRPr="00213066">
        <w:rPr>
          <w:rFonts w:ascii="Times New Roman" w:hAnsi="Times New Roman" w:cs="Times New Roman"/>
          <w:sz w:val="28"/>
          <w:szCs w:val="28"/>
        </w:rPr>
        <w:t xml:space="preserve"> политики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="003530C8" w:rsidRPr="0021306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3530C8" w:rsidRPr="00213066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 должны быть едиными с бюджетно-финансовой, налоговой политикой Ставропольского края.</w:t>
      </w:r>
    </w:p>
    <w:p w:rsidR="00EC5A1A" w:rsidRDefault="001C51C9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3B7EBD">
        <w:rPr>
          <w:rFonts w:ascii="Times New Roman" w:hAnsi="Times New Roman" w:cs="Times New Roman"/>
          <w:sz w:val="28"/>
          <w:szCs w:val="28"/>
        </w:rPr>
        <w:t>2</w:t>
      </w:r>
      <w:r w:rsidRPr="00213066">
        <w:rPr>
          <w:rFonts w:ascii="Times New Roman" w:hAnsi="Times New Roman" w:cs="Times New Roman"/>
          <w:sz w:val="28"/>
          <w:szCs w:val="28"/>
        </w:rPr>
        <w:t xml:space="preserve">. </w:t>
      </w:r>
      <w:r w:rsidRPr="00213066">
        <w:rPr>
          <w:rFonts w:ascii="Times New Roman" w:hAnsi="Times New Roman" w:cs="Times New Roman"/>
          <w:bCs/>
          <w:sz w:val="28"/>
          <w:szCs w:val="28"/>
        </w:rPr>
        <w:t>Согласование исходных данных</w:t>
      </w:r>
      <w:r w:rsidR="00164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30FE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bCs/>
          <w:sz w:val="28"/>
          <w:szCs w:val="28"/>
        </w:rPr>
        <w:t>бюджета с</w:t>
      </w:r>
      <w:r w:rsidR="00164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30FE" w:rsidRPr="00213066">
        <w:rPr>
          <w:rFonts w:ascii="Times New Roman" w:hAnsi="Times New Roman" w:cs="Times New Roman"/>
          <w:bCs/>
          <w:sz w:val="28"/>
          <w:szCs w:val="28"/>
        </w:rPr>
        <w:t>м</w:t>
      </w:r>
      <w:r w:rsidR="00515E07" w:rsidRPr="00213066">
        <w:rPr>
          <w:rFonts w:ascii="Times New Roman" w:hAnsi="Times New Roman" w:cs="Times New Roman"/>
          <w:bCs/>
          <w:sz w:val="28"/>
          <w:szCs w:val="28"/>
        </w:rPr>
        <w:t xml:space="preserve">инистерством финансов </w:t>
      </w:r>
      <w:r w:rsidRPr="00213066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3B7EBD">
        <w:rPr>
          <w:rFonts w:ascii="Times New Roman" w:hAnsi="Times New Roman" w:cs="Times New Roman"/>
          <w:bCs/>
          <w:sz w:val="28"/>
          <w:szCs w:val="28"/>
        </w:rPr>
        <w:t>.</w:t>
      </w:r>
    </w:p>
    <w:p w:rsidR="00BA1FCF" w:rsidRPr="00213066" w:rsidRDefault="00E40177" w:rsidP="003B7E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81433F">
        <w:rPr>
          <w:sz w:val="28"/>
          <w:szCs w:val="28"/>
        </w:rPr>
        <w:t xml:space="preserve"> направляет исходные данные </w:t>
      </w:r>
      <w:r w:rsidR="00BA1FCF">
        <w:rPr>
          <w:sz w:val="28"/>
          <w:szCs w:val="28"/>
        </w:rPr>
        <w:t xml:space="preserve">проведения сверки и согласования исходных данных для проведения </w:t>
      </w:r>
      <w:r w:rsidR="0081433F">
        <w:rPr>
          <w:sz w:val="28"/>
          <w:szCs w:val="28"/>
        </w:rPr>
        <w:t>расчетов по распределению бюджетных средств из краевого бюджета на очередной финансовый год в сроки, установленные министерством финансов Ставропольского края.</w:t>
      </w:r>
    </w:p>
    <w:p w:rsidR="0056303E" w:rsidRPr="00213066" w:rsidRDefault="0095016F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3B7EBD">
        <w:rPr>
          <w:rFonts w:ascii="Times New Roman" w:hAnsi="Times New Roman" w:cs="Times New Roman"/>
          <w:sz w:val="28"/>
          <w:szCs w:val="28"/>
        </w:rPr>
        <w:t>3</w:t>
      </w:r>
      <w:r w:rsidR="0056303E" w:rsidRPr="00213066">
        <w:rPr>
          <w:rFonts w:ascii="Times New Roman" w:hAnsi="Times New Roman" w:cs="Times New Roman"/>
          <w:sz w:val="28"/>
          <w:szCs w:val="28"/>
        </w:rPr>
        <w:t xml:space="preserve">. </w:t>
      </w:r>
      <w:r w:rsidR="0056303E" w:rsidRPr="00213066">
        <w:rPr>
          <w:rFonts w:ascii="Times New Roman" w:hAnsi="Times New Roman"/>
          <w:sz w:val="28"/>
          <w:szCs w:val="28"/>
        </w:rPr>
        <w:t xml:space="preserve">Особенности утверждения </w:t>
      </w:r>
      <w:r w:rsidR="002F02DC">
        <w:rPr>
          <w:rFonts w:ascii="Times New Roman" w:hAnsi="Times New Roman"/>
          <w:sz w:val="28"/>
          <w:szCs w:val="28"/>
        </w:rPr>
        <w:t xml:space="preserve">местного </w:t>
      </w:r>
      <w:r w:rsidR="0056303E" w:rsidRPr="00213066">
        <w:rPr>
          <w:rFonts w:ascii="Times New Roman" w:hAnsi="Times New Roman"/>
          <w:sz w:val="28"/>
          <w:szCs w:val="28"/>
        </w:rPr>
        <w:t xml:space="preserve">бюджета </w:t>
      </w:r>
    </w:p>
    <w:p w:rsidR="0056303E" w:rsidRPr="00213066" w:rsidRDefault="0056303E" w:rsidP="00164089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B69EF">
        <w:rPr>
          <w:rFonts w:ascii="Times New Roman" w:hAnsi="Times New Roman" w:cs="Times New Roman"/>
          <w:sz w:val="28"/>
          <w:szCs w:val="28"/>
        </w:rPr>
        <w:t>С</w:t>
      </w:r>
      <w:r w:rsidRPr="00213066">
        <w:rPr>
          <w:rFonts w:ascii="Times New Roman" w:hAnsi="Times New Roman" w:cs="Times New Roman"/>
          <w:sz w:val="28"/>
          <w:szCs w:val="28"/>
        </w:rPr>
        <w:t>овета о местном бюджете на очередной финансовый год и плановый период утверждаются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sz w:val="28"/>
          <w:szCs w:val="28"/>
        </w:rPr>
        <w:t xml:space="preserve">деятельности), группам (группам и </w:t>
      </w:r>
      <w:r w:rsidR="00164089">
        <w:rPr>
          <w:rFonts w:ascii="Times New Roman" w:hAnsi="Times New Roman" w:cs="Times New Roman"/>
          <w:sz w:val="28"/>
          <w:szCs w:val="28"/>
        </w:rPr>
        <w:t>подгруп</w:t>
      </w:r>
      <w:r w:rsidRPr="00213066">
        <w:rPr>
          <w:rFonts w:ascii="Times New Roman" w:hAnsi="Times New Roman" w:cs="Times New Roman"/>
          <w:sz w:val="28"/>
          <w:szCs w:val="28"/>
        </w:rPr>
        <w:t xml:space="preserve">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</w:t>
      </w:r>
      <w:r w:rsidR="009E1363" w:rsidRPr="00213066">
        <w:rPr>
          <w:rFonts w:ascii="Times New Roman" w:hAnsi="Times New Roman" w:cs="Times New Roman"/>
          <w:sz w:val="28"/>
          <w:szCs w:val="28"/>
        </w:rPr>
        <w:t>муниципальными</w:t>
      </w:r>
      <w:r w:rsidRPr="00213066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D948BD" w:rsidRPr="00213066">
        <w:rPr>
          <w:rFonts w:ascii="Times New Roman" w:hAnsi="Times New Roman" w:cs="Times New Roman"/>
          <w:sz w:val="28"/>
          <w:szCs w:val="28"/>
        </w:rPr>
        <w:t>,</w:t>
      </w:r>
      <w:r w:rsidRPr="00213066">
        <w:rPr>
          <w:rFonts w:ascii="Times New Roman" w:hAnsi="Times New Roman" w:cs="Times New Roman"/>
          <w:sz w:val="28"/>
          <w:szCs w:val="28"/>
        </w:rPr>
        <w:t xml:space="preserve"> и ведомствен</w:t>
      </w:r>
      <w:r w:rsidR="002B78E2" w:rsidRPr="00213066">
        <w:rPr>
          <w:rFonts w:ascii="Times New Roman" w:hAnsi="Times New Roman" w:cs="Times New Roman"/>
          <w:sz w:val="28"/>
          <w:szCs w:val="28"/>
        </w:rPr>
        <w:t xml:space="preserve">ной структуры расходов местного </w:t>
      </w:r>
      <w:r w:rsidRPr="00213066">
        <w:rPr>
          <w:rFonts w:ascii="Times New Roman" w:hAnsi="Times New Roman" w:cs="Times New Roman"/>
          <w:sz w:val="28"/>
          <w:szCs w:val="28"/>
        </w:rPr>
        <w:t>бюджета на оче</w:t>
      </w:r>
      <w:r w:rsidRPr="00213066">
        <w:rPr>
          <w:rFonts w:ascii="Times New Roman" w:hAnsi="Times New Roman" w:cs="Times New Roman"/>
          <w:sz w:val="28"/>
          <w:szCs w:val="28"/>
        </w:rPr>
        <w:lastRenderedPageBreak/>
        <w:t>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213066" w:rsidRDefault="00213066" w:rsidP="00B61F52">
      <w:pPr>
        <w:pStyle w:val="ConsPlusTitle"/>
        <w:widowControl/>
        <w:spacing w:line="235" w:lineRule="auto"/>
        <w:ind w:firstLine="0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1C51C9" w:rsidRPr="00213066" w:rsidRDefault="00E60336" w:rsidP="00B61F52">
      <w:pPr>
        <w:pStyle w:val="ConsPlusTitle"/>
        <w:widowControl/>
        <w:spacing w:line="235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V</w:t>
      </w:r>
      <w:r w:rsidR="001C51C9" w:rsidRPr="002130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C165D" w:rsidRPr="00213066">
        <w:rPr>
          <w:rFonts w:ascii="Times New Roman" w:hAnsi="Times New Roman" w:cs="Times New Roman"/>
          <w:b w:val="0"/>
          <w:sz w:val="28"/>
          <w:szCs w:val="28"/>
        </w:rPr>
        <w:t>СОСТАВЛЕНИЕ</w:t>
      </w:r>
      <w:r w:rsidR="001C51C9" w:rsidRPr="00213066">
        <w:rPr>
          <w:rFonts w:ascii="Times New Roman" w:hAnsi="Times New Roman" w:cs="Times New Roman"/>
          <w:b w:val="0"/>
          <w:sz w:val="28"/>
          <w:szCs w:val="28"/>
        </w:rPr>
        <w:t xml:space="preserve"> И РАССМОТРЕНИЕ ПРОЕКТА</w:t>
      </w:r>
    </w:p>
    <w:p w:rsidR="00D948BD" w:rsidRPr="008C43ED" w:rsidRDefault="007410B2" w:rsidP="00B61F52">
      <w:pPr>
        <w:pStyle w:val="ConsPlusTitle"/>
        <w:widowControl/>
        <w:spacing w:line="235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066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9E1363" w:rsidRPr="00213066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="001640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429D9" w:rsidRPr="00213066">
        <w:rPr>
          <w:rFonts w:ascii="Times New Roman" w:hAnsi="Times New Roman" w:cs="Times New Roman"/>
          <w:b w:val="0"/>
          <w:sz w:val="28"/>
          <w:szCs w:val="28"/>
        </w:rPr>
        <w:t xml:space="preserve">МЕСТНОМ </w:t>
      </w:r>
      <w:r w:rsidR="001C51C9" w:rsidRPr="008C43ED">
        <w:rPr>
          <w:rFonts w:ascii="Times New Roman" w:hAnsi="Times New Roman" w:cs="Times New Roman"/>
          <w:b w:val="0"/>
          <w:sz w:val="28"/>
          <w:szCs w:val="28"/>
        </w:rPr>
        <w:t>БЮДЖЕТЕ</w:t>
      </w:r>
      <w:r w:rsidR="00164089" w:rsidRPr="008C4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1C9" w:rsidRPr="008C43ED">
        <w:rPr>
          <w:rFonts w:ascii="Times New Roman" w:hAnsi="Times New Roman" w:cs="Times New Roman"/>
          <w:b w:val="0"/>
          <w:sz w:val="28"/>
          <w:szCs w:val="28"/>
        </w:rPr>
        <w:t xml:space="preserve">НА ОЧЕРЕДНОЙ </w:t>
      </w:r>
    </w:p>
    <w:p w:rsidR="001C51C9" w:rsidRPr="00213066" w:rsidRDefault="001C51C9" w:rsidP="00B61F52">
      <w:pPr>
        <w:pStyle w:val="ConsPlusTitle"/>
        <w:widowControl/>
        <w:spacing w:line="235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43ED">
        <w:rPr>
          <w:rFonts w:ascii="Times New Roman" w:hAnsi="Times New Roman" w:cs="Times New Roman"/>
          <w:b w:val="0"/>
          <w:sz w:val="28"/>
          <w:szCs w:val="28"/>
        </w:rPr>
        <w:t>ФИНАНСОВЫЙ ГОД</w:t>
      </w:r>
      <w:r w:rsidR="00146BF8" w:rsidRPr="008C43ED">
        <w:rPr>
          <w:rFonts w:ascii="Times New Roman" w:hAnsi="Times New Roman" w:cs="Times New Roman"/>
          <w:b w:val="0"/>
          <w:sz w:val="28"/>
          <w:szCs w:val="28"/>
        </w:rPr>
        <w:t xml:space="preserve"> И ПЛАНОВЫЙ </w:t>
      </w:r>
      <w:r w:rsidR="003C698F" w:rsidRPr="008C43ED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FF3BBC">
        <w:rPr>
          <w:rFonts w:ascii="Times New Roman" w:hAnsi="Times New Roman" w:cs="Times New Roman"/>
          <w:b w:val="0"/>
          <w:sz w:val="28"/>
          <w:szCs w:val="28"/>
        </w:rPr>
        <w:t xml:space="preserve"> (И ЕГО УТВЕРЖДЕНИЕ)</w:t>
      </w:r>
      <w:r w:rsidR="00A831D2" w:rsidRPr="008C4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F3264" w:rsidRPr="003D4DCC" w:rsidRDefault="00FF3264" w:rsidP="00BF6FF2">
      <w:pPr>
        <w:pStyle w:val="ConsPlusNonformat"/>
        <w:widowControl/>
        <w:spacing w:line="235" w:lineRule="auto"/>
        <w:ind w:firstLineChars="257" w:firstLine="6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C51C9" w:rsidRPr="00213066" w:rsidRDefault="00F82999" w:rsidP="007F1C25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F82999">
        <w:rPr>
          <w:rFonts w:ascii="Times New Roman" w:hAnsi="Times New Roman" w:cs="Times New Roman"/>
          <w:sz w:val="28"/>
          <w:szCs w:val="28"/>
        </w:rPr>
        <w:t>14</w:t>
      </w:r>
      <w:r w:rsidR="001C51C9" w:rsidRPr="00213066">
        <w:rPr>
          <w:rFonts w:ascii="Times New Roman" w:hAnsi="Times New Roman" w:cs="Times New Roman"/>
          <w:sz w:val="28"/>
          <w:szCs w:val="28"/>
        </w:rPr>
        <w:t>.</w:t>
      </w:r>
      <w:r w:rsidR="0018668E" w:rsidRPr="00213066"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проекта </w:t>
      </w:r>
      <w:r w:rsidR="00E04814" w:rsidRPr="00213066">
        <w:rPr>
          <w:rFonts w:ascii="Times New Roman" w:hAnsi="Times New Roman" w:cs="Times New Roman"/>
          <w:bCs/>
          <w:sz w:val="28"/>
          <w:szCs w:val="28"/>
        </w:rPr>
        <w:t>р</w:t>
      </w:r>
      <w:r w:rsidR="007410B2" w:rsidRPr="00213066">
        <w:rPr>
          <w:rFonts w:ascii="Times New Roman" w:hAnsi="Times New Roman" w:cs="Times New Roman"/>
          <w:bCs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="007410B2" w:rsidRPr="00213066">
        <w:rPr>
          <w:rFonts w:ascii="Times New Roman" w:hAnsi="Times New Roman" w:cs="Times New Roman"/>
          <w:bCs/>
          <w:sz w:val="28"/>
          <w:szCs w:val="28"/>
        </w:rPr>
        <w:t>овета</w:t>
      </w:r>
      <w:proofErr w:type="spellEnd"/>
      <w:r w:rsidR="007410B2" w:rsidRPr="00213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BD157A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местном </w:t>
      </w:r>
      <w:proofErr w:type="gramStart"/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бюджете </w:t>
      </w:r>
      <w:r w:rsidR="00FF32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очередной финансовый год</w:t>
      </w:r>
      <w:r w:rsidR="004B0454" w:rsidRPr="00213066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FF32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5BFC" w:rsidRPr="00EC5A1A" w:rsidRDefault="00F82999" w:rsidP="00EC5A1A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F8299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2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2999">
        <w:rPr>
          <w:rFonts w:ascii="Times New Roman" w:hAnsi="Times New Roman" w:cs="Times New Roman"/>
          <w:sz w:val="28"/>
          <w:szCs w:val="28"/>
        </w:rPr>
        <w:t xml:space="preserve"> </w:t>
      </w:r>
      <w:r w:rsidR="0018668E" w:rsidRPr="008C43ED">
        <w:rPr>
          <w:rFonts w:ascii="Times New Roman" w:hAnsi="Times New Roman" w:cs="Times New Roman"/>
          <w:sz w:val="28"/>
          <w:szCs w:val="28"/>
        </w:rPr>
        <w:t>Непосредственное с</w:t>
      </w:r>
      <w:r w:rsidR="001C51C9" w:rsidRPr="008C43ED">
        <w:rPr>
          <w:rFonts w:ascii="Times New Roman" w:hAnsi="Times New Roman" w:cs="Times New Roman"/>
          <w:sz w:val="28"/>
          <w:szCs w:val="28"/>
        </w:rPr>
        <w:t xml:space="preserve">оставление проекта </w:t>
      </w:r>
      <w:r w:rsidR="00E04814" w:rsidRPr="008C43ED">
        <w:rPr>
          <w:rFonts w:ascii="Times New Roman" w:hAnsi="Times New Roman" w:cs="Times New Roman"/>
          <w:sz w:val="28"/>
          <w:szCs w:val="28"/>
        </w:rPr>
        <w:t>р</w:t>
      </w:r>
      <w:r w:rsidR="007410B2" w:rsidRPr="008C43ED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10B2" w:rsidRPr="008C43ED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8C43ED">
        <w:rPr>
          <w:rFonts w:ascii="Times New Roman" w:hAnsi="Times New Roman" w:cs="Times New Roman"/>
          <w:sz w:val="28"/>
          <w:szCs w:val="28"/>
        </w:rPr>
        <w:t xml:space="preserve">о </w:t>
      </w:r>
      <w:r w:rsidR="00BD157A" w:rsidRPr="008C43ED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1C51C9" w:rsidRPr="008C43ED">
        <w:rPr>
          <w:rFonts w:ascii="Times New Roman" w:hAnsi="Times New Roman" w:cs="Times New Roman"/>
          <w:sz w:val="28"/>
          <w:szCs w:val="28"/>
        </w:rPr>
        <w:t>бюджете на очередной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AB4B54" w:rsidRPr="00213066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A3BC9" w:rsidRPr="00213066">
        <w:rPr>
          <w:rFonts w:ascii="Times New Roman" w:hAnsi="Times New Roman" w:cs="Times New Roman"/>
          <w:sz w:val="28"/>
          <w:szCs w:val="28"/>
        </w:rPr>
        <w:t>Ф</w:t>
      </w:r>
      <w:r w:rsidR="001C51C9" w:rsidRPr="00213066">
        <w:rPr>
          <w:rFonts w:ascii="Times New Roman" w:hAnsi="Times New Roman" w:cs="Times New Roman"/>
          <w:sz w:val="28"/>
          <w:szCs w:val="28"/>
        </w:rPr>
        <w:t>инансов</w:t>
      </w:r>
      <w:r w:rsidR="005D5A49" w:rsidRPr="00213066">
        <w:rPr>
          <w:rFonts w:ascii="Times New Roman" w:hAnsi="Times New Roman" w:cs="Times New Roman"/>
          <w:sz w:val="28"/>
          <w:szCs w:val="28"/>
        </w:rPr>
        <w:t xml:space="preserve">ым управлением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:rsidR="001C51C9" w:rsidRPr="00213066" w:rsidRDefault="0056303E" w:rsidP="008352E8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sz w:val="28"/>
          <w:szCs w:val="28"/>
        </w:rPr>
        <w:t>, уточненного по состоянию на 01 июля текущего года;</w:t>
      </w:r>
    </w:p>
    <w:p w:rsidR="002B78E2" w:rsidRPr="00213066" w:rsidRDefault="0056303E" w:rsidP="005630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 xml:space="preserve">основных направлений бюджетной </w:t>
      </w:r>
      <w:r w:rsidR="00584712" w:rsidRPr="00213066">
        <w:rPr>
          <w:sz w:val="28"/>
          <w:szCs w:val="28"/>
        </w:rPr>
        <w:t xml:space="preserve">и налоговой </w:t>
      </w:r>
      <w:r w:rsidRPr="00213066">
        <w:rPr>
          <w:sz w:val="28"/>
          <w:szCs w:val="28"/>
        </w:rPr>
        <w:t xml:space="preserve">политики Курского муниципального </w:t>
      </w:r>
      <w:r w:rsidR="0084771F">
        <w:rPr>
          <w:sz w:val="28"/>
          <w:szCs w:val="28"/>
        </w:rPr>
        <w:t>округа</w:t>
      </w:r>
      <w:r w:rsidRPr="00213066">
        <w:rPr>
          <w:sz w:val="28"/>
          <w:szCs w:val="28"/>
        </w:rPr>
        <w:t xml:space="preserve"> на очередной финансовый год и плановый период</w:t>
      </w:r>
      <w:r w:rsidR="002B78E2" w:rsidRPr="00213066">
        <w:rPr>
          <w:sz w:val="28"/>
          <w:szCs w:val="28"/>
        </w:rPr>
        <w:t>;</w:t>
      </w:r>
    </w:p>
    <w:p w:rsidR="00F17634" w:rsidRPr="00213066" w:rsidRDefault="00F17634" w:rsidP="005630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 xml:space="preserve">основных направлений долговой политики Курского муниципального </w:t>
      </w:r>
      <w:r w:rsidR="0084771F">
        <w:rPr>
          <w:sz w:val="28"/>
          <w:szCs w:val="28"/>
        </w:rPr>
        <w:t>округа</w:t>
      </w:r>
      <w:r w:rsidRPr="00213066">
        <w:rPr>
          <w:sz w:val="28"/>
          <w:szCs w:val="28"/>
        </w:rPr>
        <w:t xml:space="preserve"> на очередной финансовый год и плановый период;</w:t>
      </w:r>
    </w:p>
    <w:p w:rsidR="0056303E" w:rsidRPr="00213066" w:rsidRDefault="0056303E" w:rsidP="005630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>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C51C9" w:rsidRPr="00213066" w:rsidRDefault="0056303E" w:rsidP="0056303E">
      <w:pPr>
        <w:pStyle w:val="ConsPlusNormal"/>
        <w:widowControl/>
        <w:spacing w:line="238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бюджетного прогноза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sz w:val="28"/>
          <w:szCs w:val="28"/>
        </w:rPr>
        <w:t xml:space="preserve"> (проекта бюджетного прогноза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sz w:val="28"/>
          <w:szCs w:val="28"/>
        </w:rPr>
        <w:t xml:space="preserve">, проекта изменений бюджетного прогноза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sz w:val="28"/>
          <w:szCs w:val="28"/>
        </w:rPr>
        <w:t>) на долгосрочный период;</w:t>
      </w:r>
    </w:p>
    <w:p w:rsidR="001C51C9" w:rsidRPr="00213066" w:rsidRDefault="005C44A3" w:rsidP="00133A29">
      <w:pPr>
        <w:pStyle w:val="ConsPlusNormal"/>
        <w:widowControl/>
        <w:spacing w:line="23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D5A49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бюджета в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тном году и основных показателей ожидаемого исполнения </w:t>
      </w:r>
      <w:r w:rsidR="005D5A49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бюджета в текущем году;</w:t>
      </w:r>
    </w:p>
    <w:p w:rsidR="00270316" w:rsidRPr="00213066" w:rsidRDefault="001C51C9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реестра расходных обязательств </w:t>
      </w:r>
      <w:r w:rsidR="005D5A49" w:rsidRPr="00213066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="00270316" w:rsidRPr="00213066">
        <w:rPr>
          <w:rFonts w:ascii="Times New Roman" w:hAnsi="Times New Roman" w:cs="Times New Roman"/>
          <w:sz w:val="28"/>
          <w:szCs w:val="28"/>
        </w:rPr>
        <w:t>;</w:t>
      </w:r>
    </w:p>
    <w:p w:rsidR="001C51C9" w:rsidRPr="008C43ED" w:rsidRDefault="00270316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муниципальных</w:t>
      </w:r>
      <w:r w:rsidR="0056303E" w:rsidRPr="00213066">
        <w:rPr>
          <w:rFonts w:ascii="Times New Roman" w:hAnsi="Times New Roman" w:cs="Times New Roman"/>
          <w:sz w:val="28"/>
          <w:szCs w:val="28"/>
        </w:rPr>
        <w:t xml:space="preserve"> программ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="0056303E" w:rsidRPr="00213066">
        <w:rPr>
          <w:rFonts w:ascii="Times New Roman" w:hAnsi="Times New Roman" w:cs="Times New Roman"/>
          <w:sz w:val="28"/>
          <w:szCs w:val="28"/>
        </w:rPr>
        <w:t xml:space="preserve"> (проектов муниципальных программ Курского муниципального </w:t>
      </w:r>
      <w:r w:rsidR="0084771F" w:rsidRPr="008C43ED">
        <w:rPr>
          <w:rFonts w:ascii="Times New Roman" w:hAnsi="Times New Roman" w:cs="Times New Roman"/>
          <w:sz w:val="28"/>
          <w:szCs w:val="28"/>
        </w:rPr>
        <w:t>округа</w:t>
      </w:r>
      <w:r w:rsidR="0056303E" w:rsidRPr="008C43ED">
        <w:rPr>
          <w:rFonts w:ascii="Times New Roman" w:hAnsi="Times New Roman" w:cs="Times New Roman"/>
          <w:sz w:val="28"/>
          <w:szCs w:val="28"/>
        </w:rPr>
        <w:t>, проектов изменений указанных программ).</w:t>
      </w:r>
    </w:p>
    <w:p w:rsidR="000B33CC" w:rsidRPr="00213066" w:rsidRDefault="00100FA3" w:rsidP="000B33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9E1363" w:rsidRPr="008C43ED">
        <w:rPr>
          <w:sz w:val="28"/>
          <w:szCs w:val="28"/>
        </w:rPr>
        <w:t xml:space="preserve">.2. </w:t>
      </w:r>
      <w:r w:rsidR="000B33CC" w:rsidRPr="008C43ED">
        <w:rPr>
          <w:sz w:val="28"/>
          <w:szCs w:val="28"/>
        </w:rPr>
        <w:t>Прогноз социально-экономического развития Курского</w:t>
      </w:r>
      <w:r w:rsidR="000B33CC" w:rsidRPr="00213066">
        <w:rPr>
          <w:sz w:val="28"/>
          <w:szCs w:val="28"/>
        </w:rPr>
        <w:t xml:space="preserve"> муниципального </w:t>
      </w:r>
      <w:r w:rsidR="0084771F">
        <w:rPr>
          <w:sz w:val="28"/>
          <w:szCs w:val="28"/>
        </w:rPr>
        <w:t>округа</w:t>
      </w:r>
      <w:r w:rsidR="000B33CC" w:rsidRPr="00213066">
        <w:rPr>
          <w:sz w:val="28"/>
          <w:szCs w:val="28"/>
        </w:rPr>
        <w:t xml:space="preserve">, уточненный по состоянию на 1 июля текущего финансового года, одобряется на заседании </w:t>
      </w:r>
      <w:r w:rsidR="00E40177">
        <w:rPr>
          <w:sz w:val="28"/>
          <w:szCs w:val="28"/>
        </w:rPr>
        <w:t>администрации</w:t>
      </w:r>
      <w:r w:rsidR="000B33CC" w:rsidRPr="00213066">
        <w:rPr>
          <w:sz w:val="28"/>
          <w:szCs w:val="28"/>
        </w:rPr>
        <w:t xml:space="preserve"> одновременно с принятием решения о внесении проекта решения </w:t>
      </w:r>
      <w:r>
        <w:rPr>
          <w:sz w:val="28"/>
          <w:szCs w:val="28"/>
        </w:rPr>
        <w:t>С</w:t>
      </w:r>
      <w:r w:rsidR="000B33CC" w:rsidRPr="00213066">
        <w:rPr>
          <w:sz w:val="28"/>
          <w:szCs w:val="28"/>
        </w:rPr>
        <w:t xml:space="preserve">овета о местном бюджете на очередной финансовый год и плановый период и направляется в </w:t>
      </w:r>
      <w:r>
        <w:rPr>
          <w:sz w:val="28"/>
          <w:szCs w:val="28"/>
        </w:rPr>
        <w:t>С</w:t>
      </w:r>
      <w:r w:rsidR="000B33CC" w:rsidRPr="00213066">
        <w:rPr>
          <w:sz w:val="28"/>
          <w:szCs w:val="28"/>
        </w:rPr>
        <w:t>овет.</w:t>
      </w:r>
    </w:p>
    <w:p w:rsidR="006342B2" w:rsidRPr="00213066" w:rsidRDefault="000B33CC" w:rsidP="00164089">
      <w:pPr>
        <w:ind w:firstLine="708"/>
        <w:rPr>
          <w:sz w:val="28"/>
          <w:szCs w:val="28"/>
        </w:rPr>
      </w:pPr>
      <w:r w:rsidRPr="00213066">
        <w:rPr>
          <w:sz w:val="28"/>
          <w:szCs w:val="28"/>
        </w:rPr>
        <w:t>1</w:t>
      </w:r>
      <w:r w:rsidR="003F718F">
        <w:rPr>
          <w:sz w:val="28"/>
          <w:szCs w:val="28"/>
        </w:rPr>
        <w:t>4</w:t>
      </w:r>
      <w:r w:rsidRPr="00213066">
        <w:rPr>
          <w:sz w:val="28"/>
          <w:szCs w:val="28"/>
        </w:rPr>
        <w:t xml:space="preserve">.3. </w:t>
      </w:r>
      <w:r w:rsidR="0056303E" w:rsidRPr="00213066">
        <w:rPr>
          <w:sz w:val="28"/>
          <w:szCs w:val="28"/>
        </w:rPr>
        <w:t xml:space="preserve">Бюджетный прогноз Курского муниципального </w:t>
      </w:r>
      <w:r w:rsidR="0084771F">
        <w:rPr>
          <w:sz w:val="28"/>
          <w:szCs w:val="28"/>
        </w:rPr>
        <w:t>округа</w:t>
      </w:r>
      <w:r w:rsidR="0056303E" w:rsidRPr="00213066">
        <w:rPr>
          <w:sz w:val="28"/>
          <w:szCs w:val="28"/>
        </w:rPr>
        <w:t xml:space="preserve"> (изменения бюджетного прогноза Курского муниципального </w:t>
      </w:r>
      <w:r w:rsidR="0084771F">
        <w:rPr>
          <w:sz w:val="28"/>
          <w:szCs w:val="28"/>
        </w:rPr>
        <w:t>округа</w:t>
      </w:r>
      <w:r w:rsidR="0056303E" w:rsidRPr="00213066">
        <w:rPr>
          <w:sz w:val="28"/>
          <w:szCs w:val="28"/>
        </w:rPr>
        <w:t xml:space="preserve">) на </w:t>
      </w:r>
      <w:proofErr w:type="gramStart"/>
      <w:r w:rsidR="0056303E" w:rsidRPr="00213066">
        <w:rPr>
          <w:sz w:val="28"/>
          <w:szCs w:val="28"/>
        </w:rPr>
        <w:t>долгосрочный  период</w:t>
      </w:r>
      <w:proofErr w:type="gramEnd"/>
      <w:r w:rsidR="0056303E" w:rsidRPr="00213066">
        <w:rPr>
          <w:sz w:val="28"/>
          <w:szCs w:val="28"/>
        </w:rPr>
        <w:t xml:space="preserve">  утверждается</w:t>
      </w:r>
      <w:r w:rsidR="00164089">
        <w:rPr>
          <w:sz w:val="28"/>
          <w:szCs w:val="28"/>
        </w:rPr>
        <w:t xml:space="preserve"> </w:t>
      </w:r>
      <w:r w:rsidR="0056303E" w:rsidRPr="00213066">
        <w:rPr>
          <w:sz w:val="28"/>
          <w:szCs w:val="28"/>
        </w:rPr>
        <w:t xml:space="preserve">(утверждаются) </w:t>
      </w:r>
      <w:r w:rsidR="00E40177">
        <w:rPr>
          <w:sz w:val="28"/>
          <w:szCs w:val="28"/>
        </w:rPr>
        <w:t>администрацией</w:t>
      </w:r>
      <w:r w:rsidR="0056303E" w:rsidRPr="00213066">
        <w:rPr>
          <w:sz w:val="28"/>
          <w:szCs w:val="28"/>
        </w:rPr>
        <w:t xml:space="preserve"> в срок, не пр</w:t>
      </w:r>
      <w:r w:rsidR="00164089">
        <w:rPr>
          <w:sz w:val="28"/>
          <w:szCs w:val="28"/>
        </w:rPr>
        <w:t>е</w:t>
      </w:r>
      <w:r w:rsidR="0056303E" w:rsidRPr="00213066">
        <w:rPr>
          <w:sz w:val="28"/>
          <w:szCs w:val="28"/>
        </w:rPr>
        <w:t>вышающий</w:t>
      </w:r>
      <w:r w:rsidR="00164089">
        <w:rPr>
          <w:sz w:val="28"/>
          <w:szCs w:val="28"/>
        </w:rPr>
        <w:t xml:space="preserve"> </w:t>
      </w:r>
      <w:r w:rsidR="0056303E" w:rsidRPr="00213066">
        <w:rPr>
          <w:sz w:val="28"/>
          <w:szCs w:val="28"/>
        </w:rPr>
        <w:t xml:space="preserve">двух месяцев со дня официального опубликования </w:t>
      </w:r>
      <w:r w:rsidR="009E1363" w:rsidRPr="00213066">
        <w:rPr>
          <w:sz w:val="28"/>
          <w:szCs w:val="28"/>
        </w:rPr>
        <w:t xml:space="preserve">(обнародования) </w:t>
      </w:r>
      <w:r w:rsidR="0056303E" w:rsidRPr="00213066">
        <w:rPr>
          <w:sz w:val="28"/>
          <w:szCs w:val="28"/>
        </w:rPr>
        <w:t xml:space="preserve">решения </w:t>
      </w:r>
      <w:r w:rsidR="003F718F">
        <w:rPr>
          <w:sz w:val="28"/>
          <w:szCs w:val="28"/>
        </w:rPr>
        <w:t>С</w:t>
      </w:r>
      <w:r w:rsidR="0056303E" w:rsidRPr="00213066">
        <w:rPr>
          <w:sz w:val="28"/>
          <w:szCs w:val="28"/>
        </w:rPr>
        <w:t>овета о местном бюджете на очередной финансовый год и плановый период.</w:t>
      </w:r>
    </w:p>
    <w:p w:rsidR="001C51C9" w:rsidRPr="00213066" w:rsidRDefault="009E1363" w:rsidP="006342B2">
      <w:pPr>
        <w:ind w:firstLine="708"/>
        <w:rPr>
          <w:sz w:val="28"/>
          <w:szCs w:val="28"/>
        </w:rPr>
      </w:pPr>
      <w:r w:rsidRPr="00213066">
        <w:rPr>
          <w:sz w:val="28"/>
          <w:szCs w:val="28"/>
        </w:rPr>
        <w:lastRenderedPageBreak/>
        <w:t>1</w:t>
      </w:r>
      <w:r w:rsidR="006C382B">
        <w:rPr>
          <w:sz w:val="28"/>
          <w:szCs w:val="28"/>
        </w:rPr>
        <w:t>4</w:t>
      </w:r>
      <w:r w:rsidRPr="00213066">
        <w:rPr>
          <w:sz w:val="28"/>
          <w:szCs w:val="28"/>
        </w:rPr>
        <w:t>.</w:t>
      </w:r>
      <w:r w:rsidR="000B33CC" w:rsidRPr="00213066">
        <w:rPr>
          <w:sz w:val="28"/>
          <w:szCs w:val="28"/>
        </w:rPr>
        <w:t>4</w:t>
      </w:r>
      <w:r w:rsidRPr="00213066">
        <w:rPr>
          <w:sz w:val="28"/>
          <w:szCs w:val="28"/>
        </w:rPr>
        <w:t xml:space="preserve">. </w:t>
      </w:r>
      <w:r w:rsidR="001C51C9" w:rsidRPr="00213066">
        <w:rPr>
          <w:sz w:val="28"/>
          <w:szCs w:val="28"/>
        </w:rPr>
        <w:t xml:space="preserve">Проект </w:t>
      </w:r>
      <w:r w:rsidR="00E04814" w:rsidRPr="00213066">
        <w:rPr>
          <w:sz w:val="28"/>
          <w:szCs w:val="28"/>
        </w:rPr>
        <w:t>р</w:t>
      </w:r>
      <w:r w:rsidR="005D5A49" w:rsidRPr="00213066">
        <w:rPr>
          <w:sz w:val="28"/>
          <w:szCs w:val="28"/>
        </w:rPr>
        <w:t xml:space="preserve">ешения </w:t>
      </w:r>
      <w:r w:rsidR="006C382B">
        <w:rPr>
          <w:sz w:val="28"/>
          <w:szCs w:val="28"/>
        </w:rPr>
        <w:t>С</w:t>
      </w:r>
      <w:r w:rsidR="005D5A49" w:rsidRPr="00213066">
        <w:rPr>
          <w:sz w:val="28"/>
          <w:szCs w:val="28"/>
        </w:rPr>
        <w:t xml:space="preserve">овета </w:t>
      </w:r>
      <w:r w:rsidR="001C51C9" w:rsidRPr="00213066">
        <w:rPr>
          <w:sz w:val="28"/>
          <w:szCs w:val="28"/>
        </w:rPr>
        <w:t xml:space="preserve">о </w:t>
      </w:r>
      <w:r w:rsidR="000D0CA6" w:rsidRPr="00213066">
        <w:rPr>
          <w:sz w:val="28"/>
          <w:szCs w:val="28"/>
        </w:rPr>
        <w:t>местном</w:t>
      </w:r>
      <w:r w:rsidR="00164089">
        <w:rPr>
          <w:sz w:val="28"/>
          <w:szCs w:val="28"/>
        </w:rPr>
        <w:t xml:space="preserve"> </w:t>
      </w:r>
      <w:r w:rsidR="001C51C9" w:rsidRPr="00213066">
        <w:rPr>
          <w:sz w:val="28"/>
          <w:szCs w:val="28"/>
        </w:rPr>
        <w:t>бюджете на очередной финансовый год</w:t>
      </w:r>
      <w:r w:rsidR="00F85502" w:rsidRPr="00213066">
        <w:rPr>
          <w:sz w:val="28"/>
          <w:szCs w:val="28"/>
        </w:rPr>
        <w:t xml:space="preserve"> и плановый период</w:t>
      </w:r>
      <w:r w:rsidR="001C51C9" w:rsidRPr="00213066">
        <w:rPr>
          <w:sz w:val="28"/>
          <w:szCs w:val="28"/>
        </w:rPr>
        <w:t xml:space="preserve"> подлежит рассмотрению на заседании </w:t>
      </w:r>
      <w:r w:rsidR="00E40177">
        <w:rPr>
          <w:sz w:val="28"/>
          <w:szCs w:val="28"/>
        </w:rPr>
        <w:t>администрации</w:t>
      </w:r>
      <w:r w:rsidR="001C51C9" w:rsidRPr="00213066">
        <w:rPr>
          <w:sz w:val="28"/>
          <w:szCs w:val="28"/>
        </w:rPr>
        <w:t>.</w:t>
      </w:r>
    </w:p>
    <w:p w:rsidR="006342B2" w:rsidRDefault="00CE5918" w:rsidP="00133A29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6C382B">
        <w:rPr>
          <w:rFonts w:ascii="Times New Roman" w:hAnsi="Times New Roman" w:cs="Times New Roman"/>
          <w:sz w:val="28"/>
          <w:szCs w:val="28"/>
        </w:rPr>
        <w:t>4</w:t>
      </w:r>
      <w:r w:rsidRPr="00213066">
        <w:rPr>
          <w:rFonts w:ascii="Times New Roman" w:hAnsi="Times New Roman" w:cs="Times New Roman"/>
          <w:sz w:val="28"/>
          <w:szCs w:val="28"/>
        </w:rPr>
        <w:t>.</w:t>
      </w:r>
      <w:r w:rsidR="000B33CC" w:rsidRPr="00213066">
        <w:rPr>
          <w:rFonts w:ascii="Times New Roman" w:hAnsi="Times New Roman" w:cs="Times New Roman"/>
          <w:sz w:val="28"/>
          <w:szCs w:val="28"/>
        </w:rPr>
        <w:t>5</w:t>
      </w:r>
      <w:r w:rsidRPr="00213066">
        <w:rPr>
          <w:rFonts w:ascii="Times New Roman" w:hAnsi="Times New Roman" w:cs="Times New Roman"/>
          <w:sz w:val="28"/>
          <w:szCs w:val="28"/>
        </w:rPr>
        <w:t xml:space="preserve">.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Одобренный </w:t>
      </w:r>
      <w:r w:rsidR="00E04814" w:rsidRPr="00213066">
        <w:rPr>
          <w:rFonts w:ascii="Times New Roman" w:hAnsi="Times New Roman" w:cs="Times New Roman"/>
          <w:sz w:val="28"/>
          <w:szCs w:val="28"/>
        </w:rPr>
        <w:t>а</w:t>
      </w:r>
      <w:r w:rsidR="000C0C37" w:rsidRPr="0021306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04814" w:rsidRPr="00213066">
        <w:rPr>
          <w:rFonts w:ascii="Times New Roman" w:hAnsi="Times New Roman" w:cs="Times New Roman"/>
          <w:sz w:val="28"/>
          <w:szCs w:val="28"/>
        </w:rPr>
        <w:t>р</w:t>
      </w:r>
      <w:r w:rsidR="000C0C37" w:rsidRPr="00213066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C382B">
        <w:rPr>
          <w:rFonts w:ascii="Times New Roman" w:hAnsi="Times New Roman" w:cs="Times New Roman"/>
          <w:sz w:val="28"/>
          <w:szCs w:val="28"/>
        </w:rPr>
        <w:t>С</w:t>
      </w:r>
      <w:r w:rsidR="000C0C37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о </w:t>
      </w:r>
      <w:r w:rsidR="00660309" w:rsidRPr="00213066">
        <w:rPr>
          <w:rFonts w:ascii="Times New Roman" w:hAnsi="Times New Roman" w:cs="Times New Roman"/>
          <w:sz w:val="28"/>
          <w:szCs w:val="28"/>
        </w:rPr>
        <w:t>местном бюджете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86EA6" w:rsidRPr="00213066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1C51C9" w:rsidRPr="00213066">
        <w:rPr>
          <w:rFonts w:ascii="Times New Roman" w:hAnsi="Times New Roman" w:cs="Times New Roman"/>
          <w:sz w:val="28"/>
          <w:szCs w:val="28"/>
        </w:rPr>
        <w:t>представляется в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6C382B">
        <w:rPr>
          <w:rFonts w:ascii="Times New Roman" w:hAnsi="Times New Roman" w:cs="Times New Roman"/>
          <w:sz w:val="28"/>
          <w:szCs w:val="28"/>
        </w:rPr>
        <w:t>С</w:t>
      </w:r>
      <w:r w:rsidR="000C0C37" w:rsidRPr="00213066">
        <w:rPr>
          <w:rFonts w:ascii="Times New Roman" w:hAnsi="Times New Roman" w:cs="Times New Roman"/>
          <w:sz w:val="28"/>
          <w:szCs w:val="28"/>
        </w:rPr>
        <w:t>о</w:t>
      </w:r>
      <w:r w:rsidRPr="00213066">
        <w:rPr>
          <w:rFonts w:ascii="Times New Roman" w:hAnsi="Times New Roman" w:cs="Times New Roman"/>
          <w:sz w:val="28"/>
          <w:szCs w:val="28"/>
        </w:rPr>
        <w:t>вет</w:t>
      </w:r>
      <w:r w:rsidR="00E843AC" w:rsidRPr="00213066">
        <w:rPr>
          <w:rFonts w:ascii="Times New Roman" w:hAnsi="Times New Roman" w:cs="Times New Roman"/>
          <w:bCs/>
          <w:sz w:val="28"/>
          <w:szCs w:val="28"/>
        </w:rPr>
        <w:t>.</w:t>
      </w:r>
    </w:p>
    <w:p w:rsidR="00C2447E" w:rsidRPr="00213066" w:rsidRDefault="008458D7" w:rsidP="00526183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6371B1">
        <w:rPr>
          <w:rFonts w:ascii="Times New Roman" w:hAnsi="Times New Roman" w:cs="Times New Roman"/>
          <w:sz w:val="28"/>
          <w:szCs w:val="28"/>
        </w:rPr>
        <w:t>5</w:t>
      </w:r>
      <w:r w:rsidRPr="00213066">
        <w:rPr>
          <w:rFonts w:ascii="Times New Roman" w:hAnsi="Times New Roman" w:cs="Times New Roman"/>
          <w:sz w:val="28"/>
          <w:szCs w:val="28"/>
        </w:rPr>
        <w:t>.</w:t>
      </w:r>
      <w:r w:rsidR="00693CE6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Внесение в </w:t>
      </w:r>
      <w:r w:rsidR="006371B1">
        <w:rPr>
          <w:rFonts w:ascii="Times New Roman" w:hAnsi="Times New Roman" w:cs="Times New Roman"/>
          <w:bCs/>
          <w:sz w:val="28"/>
          <w:szCs w:val="28"/>
        </w:rPr>
        <w:t>С</w:t>
      </w:r>
      <w:r w:rsidR="00056EEA" w:rsidRPr="00213066">
        <w:rPr>
          <w:rFonts w:ascii="Times New Roman" w:hAnsi="Times New Roman" w:cs="Times New Roman"/>
          <w:bCs/>
          <w:sz w:val="28"/>
          <w:szCs w:val="28"/>
        </w:rPr>
        <w:t xml:space="preserve">овет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793C2F" w:rsidRPr="00213066">
        <w:rPr>
          <w:rFonts w:ascii="Times New Roman" w:hAnsi="Times New Roman" w:cs="Times New Roman"/>
          <w:bCs/>
          <w:sz w:val="28"/>
          <w:szCs w:val="28"/>
        </w:rPr>
        <w:t>р</w:t>
      </w:r>
      <w:r w:rsidR="00056EEA" w:rsidRPr="00213066">
        <w:rPr>
          <w:rFonts w:ascii="Times New Roman" w:hAnsi="Times New Roman" w:cs="Times New Roman"/>
          <w:bCs/>
          <w:sz w:val="28"/>
          <w:szCs w:val="28"/>
        </w:rPr>
        <w:t xml:space="preserve">ешения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843AC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местном </w:t>
      </w:r>
      <w:r w:rsidR="00056EEA" w:rsidRPr="00213066">
        <w:rPr>
          <w:rFonts w:ascii="Times New Roman" w:hAnsi="Times New Roman" w:cs="Times New Roman"/>
          <w:bCs/>
          <w:sz w:val="28"/>
          <w:szCs w:val="28"/>
        </w:rPr>
        <w:t>б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юджете </w:t>
      </w:r>
      <w:r w:rsidR="00056EEA" w:rsidRPr="00213066">
        <w:rPr>
          <w:rFonts w:ascii="Times New Roman" w:hAnsi="Times New Roman" w:cs="Times New Roman"/>
          <w:bCs/>
          <w:sz w:val="28"/>
          <w:szCs w:val="28"/>
        </w:rPr>
        <w:t>на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очередной финансовый год</w:t>
      </w:r>
      <w:r w:rsidR="000969E8" w:rsidRPr="00213066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6371B1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3ED" w:rsidRDefault="00CE5918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6371B1">
        <w:rPr>
          <w:rFonts w:ascii="Times New Roman" w:hAnsi="Times New Roman" w:cs="Times New Roman"/>
          <w:sz w:val="28"/>
          <w:szCs w:val="28"/>
        </w:rPr>
        <w:t>5</w:t>
      </w:r>
      <w:r w:rsidRPr="00213066">
        <w:rPr>
          <w:rFonts w:ascii="Times New Roman" w:hAnsi="Times New Roman" w:cs="Times New Roman"/>
          <w:sz w:val="28"/>
          <w:szCs w:val="28"/>
        </w:rPr>
        <w:t xml:space="preserve">.1. </w:t>
      </w:r>
      <w:r w:rsidR="00C11F81">
        <w:rPr>
          <w:rFonts w:ascii="Times New Roman" w:hAnsi="Times New Roman" w:cs="Times New Roman"/>
          <w:sz w:val="28"/>
          <w:szCs w:val="28"/>
        </w:rPr>
        <w:t>А</w:t>
      </w:r>
      <w:r w:rsidR="00E40177">
        <w:rPr>
          <w:rFonts w:ascii="Times New Roman" w:hAnsi="Times New Roman" w:cs="Times New Roman"/>
          <w:sz w:val="28"/>
          <w:szCs w:val="28"/>
        </w:rPr>
        <w:t>дминистрация</w:t>
      </w:r>
      <w:r w:rsidR="00056EEA"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C2447E" w:rsidRPr="00213066">
        <w:rPr>
          <w:rFonts w:ascii="Times New Roman" w:hAnsi="Times New Roman" w:cs="Times New Roman"/>
          <w:sz w:val="28"/>
          <w:szCs w:val="28"/>
        </w:rPr>
        <w:t>вносит</w:t>
      </w:r>
      <w:r w:rsidR="007336A1" w:rsidRPr="00213066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6371B1">
        <w:rPr>
          <w:rFonts w:ascii="Times New Roman" w:hAnsi="Times New Roman" w:cs="Times New Roman"/>
          <w:sz w:val="28"/>
          <w:szCs w:val="28"/>
        </w:rPr>
        <w:t>С</w:t>
      </w:r>
      <w:r w:rsidR="00056EEA" w:rsidRPr="00213066">
        <w:rPr>
          <w:rFonts w:ascii="Times New Roman" w:hAnsi="Times New Roman" w:cs="Times New Roman"/>
          <w:sz w:val="28"/>
          <w:szCs w:val="28"/>
        </w:rPr>
        <w:t>овет</w:t>
      </w:r>
      <w:r w:rsidR="007336A1" w:rsidRPr="00213066">
        <w:rPr>
          <w:rFonts w:ascii="Times New Roman" w:hAnsi="Times New Roman" w:cs="Times New Roman"/>
          <w:sz w:val="28"/>
          <w:szCs w:val="28"/>
        </w:rPr>
        <w:t>а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93C2F" w:rsidRPr="00213066">
        <w:rPr>
          <w:rFonts w:ascii="Times New Roman" w:hAnsi="Times New Roman" w:cs="Times New Roman"/>
          <w:sz w:val="28"/>
          <w:szCs w:val="28"/>
        </w:rPr>
        <w:t>р</w:t>
      </w:r>
      <w:r w:rsidR="00056EEA" w:rsidRPr="00213066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о </w:t>
      </w:r>
      <w:r w:rsidR="0031726F" w:rsidRPr="00213066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0969E8" w:rsidRPr="00213066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A41A2">
        <w:rPr>
          <w:rFonts w:ascii="Times New Roman" w:hAnsi="Times New Roman" w:cs="Times New Roman"/>
          <w:sz w:val="28"/>
          <w:szCs w:val="28"/>
        </w:rPr>
        <w:t xml:space="preserve">15 ноября текущего года. </w:t>
      </w:r>
    </w:p>
    <w:p w:rsidR="001C51C9" w:rsidRPr="00213066" w:rsidRDefault="000B33CC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677B30">
        <w:rPr>
          <w:rFonts w:ascii="Times New Roman" w:hAnsi="Times New Roman" w:cs="Times New Roman"/>
          <w:sz w:val="28"/>
          <w:szCs w:val="28"/>
        </w:rPr>
        <w:t>5</w:t>
      </w:r>
      <w:r w:rsidRPr="00213066">
        <w:rPr>
          <w:rFonts w:ascii="Times New Roman" w:hAnsi="Times New Roman" w:cs="Times New Roman"/>
          <w:sz w:val="28"/>
          <w:szCs w:val="28"/>
        </w:rPr>
        <w:t xml:space="preserve">.2.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При </w:t>
      </w:r>
      <w:r w:rsidR="008458D7" w:rsidRPr="00213066">
        <w:rPr>
          <w:rFonts w:ascii="Times New Roman" w:hAnsi="Times New Roman" w:cs="Times New Roman"/>
          <w:sz w:val="28"/>
          <w:szCs w:val="28"/>
        </w:rPr>
        <w:t>внесении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93C2F" w:rsidRPr="00213066">
        <w:rPr>
          <w:rFonts w:ascii="Times New Roman" w:hAnsi="Times New Roman" w:cs="Times New Roman"/>
          <w:sz w:val="28"/>
          <w:szCs w:val="28"/>
        </w:rPr>
        <w:t>р</w:t>
      </w:r>
      <w:r w:rsidR="00056EEA" w:rsidRPr="00213066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77B30">
        <w:rPr>
          <w:rFonts w:ascii="Times New Roman" w:hAnsi="Times New Roman" w:cs="Times New Roman"/>
          <w:sz w:val="28"/>
          <w:szCs w:val="28"/>
        </w:rPr>
        <w:t>С</w:t>
      </w:r>
      <w:r w:rsidR="00856F51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sz w:val="28"/>
          <w:szCs w:val="28"/>
        </w:rPr>
        <w:t>о</w:t>
      </w:r>
      <w:r w:rsidR="0031726F" w:rsidRPr="00213066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бюджете на очередной финансовый год</w:t>
      </w:r>
      <w:r w:rsidR="000969E8" w:rsidRPr="0021306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в </w:t>
      </w:r>
      <w:r w:rsidR="00677B30">
        <w:rPr>
          <w:rFonts w:ascii="Times New Roman" w:hAnsi="Times New Roman" w:cs="Times New Roman"/>
          <w:sz w:val="28"/>
          <w:szCs w:val="28"/>
        </w:rPr>
        <w:t>С</w:t>
      </w:r>
      <w:r w:rsidR="00056EEA" w:rsidRPr="00213066">
        <w:rPr>
          <w:rFonts w:ascii="Times New Roman" w:hAnsi="Times New Roman" w:cs="Times New Roman"/>
          <w:sz w:val="28"/>
          <w:szCs w:val="28"/>
        </w:rPr>
        <w:t xml:space="preserve">овет </w:t>
      </w:r>
      <w:r w:rsidR="001C51C9" w:rsidRPr="00213066">
        <w:rPr>
          <w:rFonts w:ascii="Times New Roman" w:hAnsi="Times New Roman" w:cs="Times New Roman"/>
          <w:sz w:val="28"/>
          <w:szCs w:val="28"/>
        </w:rPr>
        <w:t>представляются</w:t>
      </w:r>
      <w:r w:rsidR="00C2447E" w:rsidRPr="00213066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виде следующие </w:t>
      </w:r>
      <w:r w:rsidR="001C51C9" w:rsidRPr="00213066">
        <w:rPr>
          <w:rFonts w:ascii="Times New Roman" w:hAnsi="Times New Roman" w:cs="Times New Roman"/>
          <w:sz w:val="28"/>
          <w:szCs w:val="28"/>
        </w:rPr>
        <w:t>документы и материалы:</w:t>
      </w:r>
    </w:p>
    <w:p w:rsidR="001C51C9" w:rsidRPr="00213066" w:rsidRDefault="003A7876" w:rsidP="003A7876">
      <w:pPr>
        <w:pStyle w:val="ConsPlusNormal"/>
        <w:widowControl/>
        <w:spacing w:line="235" w:lineRule="auto"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 xml:space="preserve">1) </w:t>
      </w:r>
      <w:r w:rsidR="001C51C9" w:rsidRPr="00213066">
        <w:rPr>
          <w:rFonts w:ascii="Times New Roman" w:hAnsi="Times New Roman" w:cs="Times New Roman"/>
          <w:sz w:val="28"/>
        </w:rPr>
        <w:t>прогноз социально-экономического развития</w:t>
      </w:r>
      <w:r w:rsidR="00056EEA" w:rsidRPr="00213066">
        <w:rPr>
          <w:rFonts w:ascii="Times New Roman" w:hAnsi="Times New Roman" w:cs="Times New Roman"/>
          <w:sz w:val="28"/>
        </w:rPr>
        <w:t xml:space="preserve"> Курского муниципального </w:t>
      </w:r>
      <w:r w:rsidR="0084771F">
        <w:rPr>
          <w:rFonts w:ascii="Times New Roman" w:hAnsi="Times New Roman" w:cs="Times New Roman"/>
          <w:sz w:val="28"/>
        </w:rPr>
        <w:t>округа</w:t>
      </w:r>
      <w:r w:rsidR="001C51C9" w:rsidRPr="00213066">
        <w:rPr>
          <w:rFonts w:ascii="Times New Roman" w:hAnsi="Times New Roman" w:cs="Times New Roman"/>
          <w:sz w:val="28"/>
        </w:rPr>
        <w:t>;</w:t>
      </w:r>
    </w:p>
    <w:p w:rsidR="00312810" w:rsidRPr="00213066" w:rsidRDefault="003A7876" w:rsidP="003A7876">
      <w:pPr>
        <w:pStyle w:val="ConsPlusNormal"/>
        <w:widowControl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2) </w:t>
      </w:r>
      <w:r w:rsidR="0056303E" w:rsidRPr="00213066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0B33CC" w:rsidRPr="00213066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56303E" w:rsidRPr="00213066">
        <w:rPr>
          <w:rFonts w:ascii="Times New Roman" w:hAnsi="Times New Roman" w:cs="Times New Roman"/>
          <w:sz w:val="28"/>
          <w:szCs w:val="28"/>
        </w:rPr>
        <w:t xml:space="preserve">политики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="0056303E" w:rsidRPr="0021306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312810" w:rsidRPr="00213066">
        <w:rPr>
          <w:rFonts w:ascii="Times New Roman" w:hAnsi="Times New Roman" w:cs="Times New Roman"/>
          <w:sz w:val="28"/>
          <w:szCs w:val="28"/>
        </w:rPr>
        <w:t>;</w:t>
      </w:r>
    </w:p>
    <w:p w:rsidR="00312810" w:rsidRPr="00213066" w:rsidRDefault="003A7876" w:rsidP="003A7876">
      <w:pPr>
        <w:pStyle w:val="ConsPlusNormal"/>
        <w:widowControl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3) </w:t>
      </w:r>
      <w:r w:rsidR="00312810" w:rsidRPr="00213066"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Курского муниципального </w:t>
      </w:r>
      <w:r w:rsidR="0084771F">
        <w:rPr>
          <w:rFonts w:ascii="Times New Roman" w:hAnsi="Times New Roman" w:cs="Times New Roman"/>
          <w:sz w:val="28"/>
          <w:szCs w:val="28"/>
        </w:rPr>
        <w:t>округа</w:t>
      </w:r>
      <w:r w:rsidR="00312810" w:rsidRPr="0021306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56303E" w:rsidRPr="008063F2" w:rsidRDefault="000B33CC" w:rsidP="003A7876">
      <w:pPr>
        <w:pStyle w:val="ConsPlusNormal"/>
        <w:widowControl/>
        <w:spacing w:line="235" w:lineRule="auto"/>
        <w:rPr>
          <w:rFonts w:ascii="Times New Roman" w:hAnsi="Times New Roman" w:cs="Times New Roman"/>
          <w:sz w:val="28"/>
        </w:rPr>
      </w:pPr>
      <w:r w:rsidRPr="008063F2">
        <w:rPr>
          <w:rFonts w:ascii="Times New Roman" w:hAnsi="Times New Roman" w:cs="Times New Roman"/>
          <w:sz w:val="28"/>
          <w:szCs w:val="28"/>
        </w:rPr>
        <w:t>4</w:t>
      </w:r>
      <w:r w:rsidR="003A7876" w:rsidRPr="008063F2">
        <w:rPr>
          <w:rFonts w:ascii="Times New Roman" w:hAnsi="Times New Roman" w:cs="Times New Roman"/>
          <w:sz w:val="28"/>
          <w:szCs w:val="28"/>
        </w:rPr>
        <w:t xml:space="preserve">) </w:t>
      </w:r>
      <w:r w:rsidR="0056303E" w:rsidRPr="008063F2">
        <w:rPr>
          <w:rFonts w:ascii="Times New Roman" w:hAnsi="Times New Roman" w:cs="Times New Roman"/>
          <w:sz w:val="28"/>
          <w:szCs w:val="28"/>
        </w:rPr>
        <w:t>бюджетн</w:t>
      </w:r>
      <w:r w:rsidR="004B000C">
        <w:rPr>
          <w:rFonts w:ascii="Times New Roman" w:hAnsi="Times New Roman" w:cs="Times New Roman"/>
          <w:sz w:val="28"/>
          <w:szCs w:val="28"/>
        </w:rPr>
        <w:t>ый</w:t>
      </w:r>
      <w:r w:rsidR="0056303E" w:rsidRPr="00806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03E" w:rsidRPr="008063F2">
        <w:rPr>
          <w:rFonts w:ascii="Times New Roman" w:hAnsi="Times New Roman" w:cs="Times New Roman"/>
          <w:sz w:val="28"/>
          <w:szCs w:val="28"/>
        </w:rPr>
        <w:t>прогноз</w:t>
      </w:r>
      <w:r w:rsidR="004B000C">
        <w:rPr>
          <w:rFonts w:ascii="Times New Roman" w:hAnsi="Times New Roman" w:cs="Times New Roman"/>
          <w:sz w:val="28"/>
          <w:szCs w:val="28"/>
        </w:rPr>
        <w:t xml:space="preserve"> </w:t>
      </w:r>
      <w:r w:rsidR="0056303E" w:rsidRPr="008063F2">
        <w:rPr>
          <w:rFonts w:ascii="Times New Roman" w:hAnsi="Times New Roman" w:cs="Times New Roman"/>
          <w:sz w:val="28"/>
          <w:szCs w:val="28"/>
        </w:rPr>
        <w:t xml:space="preserve"> Курского</w:t>
      </w:r>
      <w:proofErr w:type="gramEnd"/>
      <w:r w:rsidR="00164089" w:rsidRPr="008063F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4771F" w:rsidRPr="008063F2">
        <w:rPr>
          <w:rFonts w:ascii="Times New Roman" w:hAnsi="Times New Roman" w:cs="Times New Roman"/>
          <w:sz w:val="28"/>
          <w:szCs w:val="28"/>
        </w:rPr>
        <w:t>округа</w:t>
      </w:r>
      <w:r w:rsidR="00164089" w:rsidRPr="008063F2">
        <w:rPr>
          <w:rFonts w:ascii="Times New Roman" w:hAnsi="Times New Roman" w:cs="Times New Roman"/>
          <w:sz w:val="28"/>
          <w:szCs w:val="28"/>
        </w:rPr>
        <w:t xml:space="preserve"> (</w:t>
      </w:r>
      <w:r w:rsidR="004B000C">
        <w:rPr>
          <w:rFonts w:ascii="Times New Roman" w:hAnsi="Times New Roman" w:cs="Times New Roman"/>
          <w:sz w:val="28"/>
          <w:szCs w:val="28"/>
        </w:rPr>
        <w:t xml:space="preserve">проект бюджетного прогноза </w:t>
      </w:r>
      <w:r w:rsidR="004B000C" w:rsidRPr="008063F2">
        <w:rPr>
          <w:rFonts w:ascii="Times New Roman" w:hAnsi="Times New Roman" w:cs="Times New Roman"/>
          <w:sz w:val="28"/>
          <w:szCs w:val="28"/>
        </w:rPr>
        <w:t>Курского муниципального округ</w:t>
      </w:r>
      <w:r w:rsidR="004B000C">
        <w:rPr>
          <w:rFonts w:ascii="Times New Roman" w:hAnsi="Times New Roman" w:cs="Times New Roman"/>
          <w:sz w:val="28"/>
          <w:szCs w:val="28"/>
        </w:rPr>
        <w:t xml:space="preserve">а, </w:t>
      </w:r>
      <w:r w:rsidR="00164089" w:rsidRPr="008063F2">
        <w:rPr>
          <w:rFonts w:ascii="Times New Roman" w:hAnsi="Times New Roman" w:cs="Times New Roman"/>
          <w:sz w:val="28"/>
          <w:szCs w:val="28"/>
        </w:rPr>
        <w:t>проект</w:t>
      </w:r>
      <w:r w:rsidR="0056303E" w:rsidRPr="008063F2">
        <w:rPr>
          <w:rFonts w:ascii="Times New Roman" w:hAnsi="Times New Roman" w:cs="Times New Roman"/>
          <w:sz w:val="28"/>
          <w:szCs w:val="28"/>
        </w:rPr>
        <w:t xml:space="preserve"> изменений бюджетного прогноза Курского муниципального </w:t>
      </w:r>
      <w:r w:rsidR="0084771F" w:rsidRPr="008063F2">
        <w:rPr>
          <w:rFonts w:ascii="Times New Roman" w:hAnsi="Times New Roman" w:cs="Times New Roman"/>
          <w:sz w:val="28"/>
          <w:szCs w:val="28"/>
        </w:rPr>
        <w:t>округа</w:t>
      </w:r>
      <w:r w:rsidR="0056303E" w:rsidRPr="008063F2">
        <w:rPr>
          <w:rFonts w:ascii="Times New Roman" w:hAnsi="Times New Roman" w:cs="Times New Roman"/>
          <w:sz w:val="28"/>
          <w:szCs w:val="28"/>
        </w:rPr>
        <w:t>)  на долгосрочный период (за исключением  показателей  финансового обеспечения муниципальных программ</w:t>
      </w:r>
      <w:r w:rsidR="00164089" w:rsidRPr="008063F2">
        <w:rPr>
          <w:rFonts w:ascii="Times New Roman" w:hAnsi="Times New Roman" w:cs="Times New Roman"/>
          <w:sz w:val="28"/>
          <w:szCs w:val="28"/>
        </w:rPr>
        <w:t xml:space="preserve"> </w:t>
      </w:r>
      <w:r w:rsidR="0056303E" w:rsidRPr="008063F2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4771F" w:rsidRPr="008063F2">
        <w:rPr>
          <w:rFonts w:ascii="Times New Roman" w:hAnsi="Times New Roman" w:cs="Times New Roman"/>
          <w:sz w:val="28"/>
          <w:szCs w:val="28"/>
        </w:rPr>
        <w:t>округа</w:t>
      </w:r>
      <w:r w:rsidR="0056303E" w:rsidRPr="008063F2">
        <w:rPr>
          <w:rFonts w:ascii="Times New Roman" w:hAnsi="Times New Roman" w:cs="Times New Roman"/>
          <w:sz w:val="28"/>
          <w:szCs w:val="28"/>
        </w:rPr>
        <w:t>);</w:t>
      </w:r>
    </w:p>
    <w:p w:rsidR="001C51C9" w:rsidRPr="00213066" w:rsidRDefault="000B33CC" w:rsidP="006C5C61">
      <w:pPr>
        <w:pStyle w:val="ConsPlusNormal"/>
        <w:widowControl/>
        <w:spacing w:line="235" w:lineRule="auto"/>
        <w:rPr>
          <w:rFonts w:ascii="Times New Roman" w:hAnsi="Times New Roman" w:cs="Times New Roman"/>
          <w:sz w:val="28"/>
        </w:rPr>
      </w:pPr>
      <w:r w:rsidRPr="008063F2">
        <w:rPr>
          <w:rFonts w:ascii="Times New Roman" w:hAnsi="Times New Roman" w:cs="Times New Roman"/>
          <w:sz w:val="28"/>
        </w:rPr>
        <w:t>5</w:t>
      </w:r>
      <w:r w:rsidR="003A7876" w:rsidRPr="008063F2">
        <w:rPr>
          <w:rFonts w:ascii="Times New Roman" w:hAnsi="Times New Roman" w:cs="Times New Roman"/>
          <w:sz w:val="28"/>
        </w:rPr>
        <w:t xml:space="preserve">) </w:t>
      </w:r>
      <w:r w:rsidR="001C51C9" w:rsidRPr="008063F2">
        <w:rPr>
          <w:rFonts w:ascii="Times New Roman" w:hAnsi="Times New Roman" w:cs="Times New Roman"/>
          <w:sz w:val="28"/>
        </w:rPr>
        <w:t>предварительные</w:t>
      </w:r>
      <w:r w:rsidR="001C51C9" w:rsidRPr="00213066">
        <w:rPr>
          <w:rFonts w:ascii="Times New Roman" w:hAnsi="Times New Roman" w:cs="Times New Roman"/>
          <w:sz w:val="28"/>
        </w:rPr>
        <w:t xml:space="preserve"> итоги социально-экономического развития </w:t>
      </w:r>
      <w:r w:rsidR="001E0FAA" w:rsidRPr="00213066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84771F">
        <w:rPr>
          <w:rFonts w:ascii="Times New Roman" w:hAnsi="Times New Roman" w:cs="Times New Roman"/>
          <w:sz w:val="28"/>
        </w:rPr>
        <w:t>округа</w:t>
      </w:r>
      <w:r w:rsidR="00164089">
        <w:rPr>
          <w:rFonts w:ascii="Times New Roman" w:hAnsi="Times New Roman" w:cs="Times New Roman"/>
          <w:sz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</w:rPr>
        <w:t>за истекший пер</w:t>
      </w:r>
      <w:r w:rsidR="00166276" w:rsidRPr="00213066">
        <w:rPr>
          <w:rFonts w:ascii="Times New Roman" w:hAnsi="Times New Roman" w:cs="Times New Roman"/>
          <w:sz w:val="28"/>
        </w:rPr>
        <w:t xml:space="preserve">иод текущего финансового года и </w:t>
      </w:r>
      <w:r w:rsidR="001C51C9" w:rsidRPr="00213066">
        <w:rPr>
          <w:rFonts w:ascii="Times New Roman" w:hAnsi="Times New Roman" w:cs="Times New Roman"/>
          <w:sz w:val="28"/>
        </w:rPr>
        <w:t xml:space="preserve">ожидаемые итоги социально-экономического развития </w:t>
      </w:r>
      <w:r w:rsidR="001E0FAA" w:rsidRPr="00213066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84771F">
        <w:rPr>
          <w:rFonts w:ascii="Times New Roman" w:hAnsi="Times New Roman" w:cs="Times New Roman"/>
          <w:sz w:val="28"/>
        </w:rPr>
        <w:t>округа</w:t>
      </w:r>
      <w:r w:rsidR="001E0FAA" w:rsidRPr="00213066">
        <w:rPr>
          <w:rFonts w:ascii="Times New Roman" w:hAnsi="Times New Roman" w:cs="Times New Roman"/>
          <w:sz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</w:rPr>
        <w:t>за текущий финансовый год;</w:t>
      </w:r>
    </w:p>
    <w:p w:rsidR="002A632C" w:rsidRPr="00213066" w:rsidRDefault="000B33CC" w:rsidP="003A7876">
      <w:pPr>
        <w:pStyle w:val="ae"/>
        <w:rPr>
          <w:rFonts w:ascii="Times New Roman" w:hAnsi="Times New Roman"/>
          <w:sz w:val="28"/>
          <w:szCs w:val="28"/>
        </w:rPr>
      </w:pPr>
      <w:r w:rsidRPr="00213066">
        <w:rPr>
          <w:rFonts w:ascii="Times New Roman" w:hAnsi="Times New Roman"/>
          <w:sz w:val="28"/>
          <w:szCs w:val="28"/>
        </w:rPr>
        <w:t>6</w:t>
      </w:r>
      <w:r w:rsidR="003A7876" w:rsidRPr="00213066">
        <w:rPr>
          <w:rFonts w:ascii="Times New Roman" w:hAnsi="Times New Roman"/>
          <w:sz w:val="28"/>
          <w:szCs w:val="28"/>
        </w:rPr>
        <w:t xml:space="preserve">) </w:t>
      </w:r>
      <w:r w:rsidR="002A632C" w:rsidRPr="00213066">
        <w:rPr>
          <w:rFonts w:ascii="Times New Roman" w:hAnsi="Times New Roman"/>
          <w:sz w:val="28"/>
          <w:szCs w:val="28"/>
        </w:rPr>
        <w:t>прогноз основных характеристик (общий объ</w:t>
      </w:r>
      <w:r w:rsidR="005D2841" w:rsidRPr="00213066">
        <w:rPr>
          <w:rFonts w:ascii="Times New Roman" w:hAnsi="Times New Roman"/>
          <w:sz w:val="28"/>
          <w:szCs w:val="28"/>
        </w:rPr>
        <w:t>е</w:t>
      </w:r>
      <w:r w:rsidR="002A632C" w:rsidRPr="00213066">
        <w:rPr>
          <w:rFonts w:ascii="Times New Roman" w:hAnsi="Times New Roman"/>
          <w:sz w:val="28"/>
          <w:szCs w:val="28"/>
        </w:rPr>
        <w:t>м доходов, общий объ</w:t>
      </w:r>
      <w:r w:rsidR="005D2841" w:rsidRPr="00213066">
        <w:rPr>
          <w:rFonts w:ascii="Times New Roman" w:hAnsi="Times New Roman"/>
          <w:sz w:val="28"/>
          <w:szCs w:val="28"/>
        </w:rPr>
        <w:t>е</w:t>
      </w:r>
      <w:r w:rsidR="002A632C" w:rsidRPr="00213066">
        <w:rPr>
          <w:rFonts w:ascii="Times New Roman" w:hAnsi="Times New Roman"/>
          <w:sz w:val="28"/>
          <w:szCs w:val="28"/>
        </w:rPr>
        <w:t>м</w:t>
      </w:r>
      <w:r w:rsidR="00FB16CA">
        <w:rPr>
          <w:rFonts w:ascii="Times New Roman" w:hAnsi="Times New Roman"/>
          <w:sz w:val="28"/>
          <w:szCs w:val="28"/>
        </w:rPr>
        <w:t xml:space="preserve"> расходов, дефицита (профицита)) местного </w:t>
      </w:r>
      <w:r w:rsidR="002A632C" w:rsidRPr="00213066">
        <w:rPr>
          <w:rFonts w:ascii="Times New Roman" w:hAnsi="Times New Roman"/>
          <w:sz w:val="28"/>
          <w:szCs w:val="28"/>
        </w:rPr>
        <w:t>бюджета на очередной финансовый год и плановый период</w:t>
      </w:r>
      <w:r w:rsidR="005D03A6" w:rsidRPr="00213066">
        <w:rPr>
          <w:rFonts w:ascii="Times New Roman" w:hAnsi="Times New Roman"/>
          <w:sz w:val="28"/>
          <w:szCs w:val="28"/>
        </w:rPr>
        <w:t>;</w:t>
      </w:r>
    </w:p>
    <w:p w:rsidR="001C51C9" w:rsidRPr="00213066" w:rsidRDefault="000B33CC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>7</w:t>
      </w:r>
      <w:r w:rsidR="003A7876" w:rsidRPr="00213066">
        <w:rPr>
          <w:rFonts w:ascii="Times New Roman" w:hAnsi="Times New Roman" w:cs="Times New Roman"/>
          <w:sz w:val="28"/>
        </w:rPr>
        <w:t xml:space="preserve">) </w:t>
      </w:r>
      <w:r w:rsidR="001C51C9" w:rsidRPr="00213066">
        <w:rPr>
          <w:rFonts w:ascii="Times New Roman" w:hAnsi="Times New Roman" w:cs="Times New Roman"/>
          <w:sz w:val="28"/>
        </w:rPr>
        <w:t xml:space="preserve">реестр расходных обязательств </w:t>
      </w:r>
      <w:r w:rsidR="001E0FAA" w:rsidRPr="00213066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84771F">
        <w:rPr>
          <w:rFonts w:ascii="Times New Roman" w:hAnsi="Times New Roman" w:cs="Times New Roman"/>
          <w:sz w:val="28"/>
        </w:rPr>
        <w:t>округа</w:t>
      </w:r>
      <w:r w:rsidR="001C51C9" w:rsidRPr="00213066">
        <w:rPr>
          <w:rFonts w:ascii="Times New Roman" w:hAnsi="Times New Roman" w:cs="Times New Roman"/>
          <w:sz w:val="28"/>
        </w:rPr>
        <w:t>;</w:t>
      </w:r>
    </w:p>
    <w:p w:rsidR="0056303E" w:rsidRPr="00213066" w:rsidRDefault="000B33CC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8</w:t>
      </w:r>
      <w:r w:rsidR="003A7876" w:rsidRPr="00213066">
        <w:rPr>
          <w:rFonts w:ascii="Times New Roman" w:hAnsi="Times New Roman" w:cs="Times New Roman"/>
          <w:sz w:val="28"/>
          <w:szCs w:val="28"/>
        </w:rPr>
        <w:t xml:space="preserve">) </w:t>
      </w:r>
      <w:r w:rsidR="0056303E" w:rsidRPr="00213066">
        <w:rPr>
          <w:rFonts w:ascii="Times New Roman" w:hAnsi="Times New Roman" w:cs="Times New Roman"/>
          <w:sz w:val="28"/>
          <w:szCs w:val="28"/>
        </w:rPr>
        <w:t>реестр исто</w:t>
      </w:r>
      <w:r w:rsidR="00392DA9" w:rsidRPr="00213066">
        <w:rPr>
          <w:rFonts w:ascii="Times New Roman" w:hAnsi="Times New Roman" w:cs="Times New Roman"/>
          <w:sz w:val="28"/>
          <w:szCs w:val="28"/>
        </w:rPr>
        <w:t>чников доходов местного бюджета</w:t>
      </w:r>
      <w:r w:rsidR="0056303E" w:rsidRPr="00213066">
        <w:rPr>
          <w:rFonts w:ascii="Times New Roman" w:hAnsi="Times New Roman" w:cs="Times New Roman"/>
          <w:sz w:val="28"/>
          <w:szCs w:val="28"/>
        </w:rPr>
        <w:t>;</w:t>
      </w:r>
    </w:p>
    <w:p w:rsidR="0016701D" w:rsidRDefault="000B33CC" w:rsidP="003A7876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</w:rPr>
        <w:t>9</w:t>
      </w:r>
      <w:r w:rsidR="003A7876" w:rsidRPr="00213066">
        <w:rPr>
          <w:rFonts w:ascii="Times New Roman" w:hAnsi="Times New Roman" w:cs="Times New Roman"/>
          <w:sz w:val="28"/>
        </w:rPr>
        <w:t xml:space="preserve">) </w:t>
      </w:r>
      <w:r w:rsidR="001C51C9" w:rsidRPr="00213066">
        <w:rPr>
          <w:rFonts w:ascii="Times New Roman" w:hAnsi="Times New Roman" w:cs="Times New Roman"/>
          <w:sz w:val="28"/>
        </w:rPr>
        <w:t xml:space="preserve">пояснительная записка к проекту </w:t>
      </w:r>
      <w:r w:rsidR="00412FC2" w:rsidRPr="00213066">
        <w:rPr>
          <w:rFonts w:ascii="Times New Roman" w:hAnsi="Times New Roman" w:cs="Times New Roman"/>
          <w:sz w:val="28"/>
        </w:rPr>
        <w:t xml:space="preserve">решения </w:t>
      </w:r>
      <w:r w:rsidR="00EA0702">
        <w:rPr>
          <w:rFonts w:ascii="Times New Roman" w:hAnsi="Times New Roman" w:cs="Times New Roman"/>
          <w:sz w:val="28"/>
        </w:rPr>
        <w:t>С</w:t>
      </w:r>
      <w:r w:rsidR="00412FC2" w:rsidRPr="00213066">
        <w:rPr>
          <w:rFonts w:ascii="Times New Roman" w:hAnsi="Times New Roman" w:cs="Times New Roman"/>
          <w:sz w:val="28"/>
        </w:rPr>
        <w:t xml:space="preserve">овета о </w:t>
      </w:r>
      <w:r w:rsidR="001E0FAA" w:rsidRPr="00213066">
        <w:rPr>
          <w:rFonts w:ascii="Times New Roman" w:hAnsi="Times New Roman" w:cs="Times New Roman"/>
          <w:sz w:val="28"/>
        </w:rPr>
        <w:t>местно</w:t>
      </w:r>
      <w:r w:rsidR="00412FC2" w:rsidRPr="00213066">
        <w:rPr>
          <w:rFonts w:ascii="Times New Roman" w:hAnsi="Times New Roman" w:cs="Times New Roman"/>
          <w:sz w:val="28"/>
        </w:rPr>
        <w:t>м</w:t>
      </w:r>
      <w:r w:rsidR="00164089">
        <w:rPr>
          <w:rFonts w:ascii="Times New Roman" w:hAnsi="Times New Roman" w:cs="Times New Roman"/>
          <w:sz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</w:rPr>
        <w:t>бюджет</w:t>
      </w:r>
      <w:r w:rsidR="00412FC2" w:rsidRPr="00213066">
        <w:rPr>
          <w:rFonts w:ascii="Times New Roman" w:hAnsi="Times New Roman" w:cs="Times New Roman"/>
          <w:sz w:val="28"/>
        </w:rPr>
        <w:t>е</w:t>
      </w:r>
      <w:r w:rsidR="003D34A1" w:rsidRPr="00213066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</w:t>
      </w:r>
      <w:r w:rsidR="001C51C9" w:rsidRPr="00213066">
        <w:rPr>
          <w:rFonts w:ascii="Times New Roman" w:hAnsi="Times New Roman" w:cs="Times New Roman"/>
          <w:sz w:val="28"/>
        </w:rPr>
        <w:t>;</w:t>
      </w:r>
    </w:p>
    <w:p w:rsidR="0016701D" w:rsidRPr="00213066" w:rsidRDefault="000B33CC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/>
          <w:sz w:val="28"/>
          <w:szCs w:val="28"/>
        </w:rPr>
        <w:t>1</w:t>
      </w:r>
      <w:r w:rsidR="00433751">
        <w:rPr>
          <w:rFonts w:ascii="Times New Roman" w:hAnsi="Times New Roman"/>
          <w:sz w:val="28"/>
          <w:szCs w:val="28"/>
        </w:rPr>
        <w:t>0</w:t>
      </w:r>
      <w:r w:rsidR="003A7876" w:rsidRPr="00213066">
        <w:rPr>
          <w:rFonts w:ascii="Times New Roman" w:hAnsi="Times New Roman"/>
          <w:sz w:val="28"/>
          <w:szCs w:val="28"/>
        </w:rPr>
        <w:t xml:space="preserve">) </w:t>
      </w:r>
      <w:r w:rsidR="0016701D" w:rsidRPr="00213066">
        <w:rPr>
          <w:rFonts w:ascii="Times New Roman" w:hAnsi="Times New Roman"/>
          <w:sz w:val="28"/>
          <w:szCs w:val="28"/>
        </w:rPr>
        <w:t xml:space="preserve">верхний предел муниципального </w:t>
      </w:r>
      <w:r w:rsidR="002D0225">
        <w:rPr>
          <w:rFonts w:ascii="Times New Roman" w:hAnsi="Times New Roman"/>
          <w:sz w:val="28"/>
          <w:szCs w:val="28"/>
        </w:rPr>
        <w:t xml:space="preserve">внутреннего </w:t>
      </w:r>
      <w:r w:rsidR="0016701D" w:rsidRPr="00213066">
        <w:rPr>
          <w:rFonts w:ascii="Times New Roman" w:hAnsi="Times New Roman"/>
          <w:sz w:val="28"/>
          <w:szCs w:val="28"/>
        </w:rPr>
        <w:t xml:space="preserve">долга Курского муниципального </w:t>
      </w:r>
      <w:proofErr w:type="gramStart"/>
      <w:r w:rsidR="0084771F">
        <w:rPr>
          <w:rFonts w:ascii="Times New Roman" w:hAnsi="Times New Roman"/>
          <w:sz w:val="28"/>
          <w:szCs w:val="28"/>
        </w:rPr>
        <w:t xml:space="preserve">округа </w:t>
      </w:r>
      <w:r w:rsidR="0016701D" w:rsidRPr="00213066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16701D" w:rsidRPr="00213066">
        <w:rPr>
          <w:rFonts w:ascii="Times New Roman" w:hAnsi="Times New Roman"/>
          <w:sz w:val="28"/>
          <w:szCs w:val="28"/>
        </w:rPr>
        <w:t xml:space="preserve"> состоянию на конец очередного финансового года и каждого года планового периода;</w:t>
      </w:r>
    </w:p>
    <w:p w:rsidR="00A22DFC" w:rsidRPr="00213066" w:rsidRDefault="003A7876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>1</w:t>
      </w:r>
      <w:r w:rsidR="00433751">
        <w:rPr>
          <w:rFonts w:ascii="Times New Roman" w:hAnsi="Times New Roman" w:cs="Times New Roman"/>
          <w:sz w:val="28"/>
        </w:rPr>
        <w:t>1</w:t>
      </w:r>
      <w:r w:rsidRPr="00213066">
        <w:rPr>
          <w:rFonts w:ascii="Times New Roman" w:hAnsi="Times New Roman" w:cs="Times New Roman"/>
          <w:sz w:val="28"/>
        </w:rPr>
        <w:t xml:space="preserve">) </w:t>
      </w:r>
      <w:r w:rsidR="001C51C9" w:rsidRPr="00213066">
        <w:rPr>
          <w:rFonts w:ascii="Times New Roman" w:hAnsi="Times New Roman" w:cs="Times New Roman"/>
          <w:sz w:val="28"/>
        </w:rPr>
        <w:t xml:space="preserve">оценка ожидаемого исполнения </w:t>
      </w:r>
      <w:r w:rsidR="001E0FAA" w:rsidRPr="00213066">
        <w:rPr>
          <w:rFonts w:ascii="Times New Roman" w:hAnsi="Times New Roman" w:cs="Times New Roman"/>
          <w:sz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</w:rPr>
        <w:t>бюджета на текущий финансовый год;</w:t>
      </w:r>
    </w:p>
    <w:p w:rsidR="00A22DFC" w:rsidRPr="00213066" w:rsidRDefault="003A7876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>1</w:t>
      </w:r>
      <w:r w:rsidR="00433751">
        <w:rPr>
          <w:rFonts w:ascii="Times New Roman" w:hAnsi="Times New Roman" w:cs="Times New Roman"/>
          <w:sz w:val="28"/>
        </w:rPr>
        <w:t>2</w:t>
      </w:r>
      <w:r w:rsidRPr="00213066">
        <w:rPr>
          <w:rFonts w:ascii="Times New Roman" w:hAnsi="Times New Roman" w:cs="Times New Roman"/>
          <w:sz w:val="28"/>
        </w:rPr>
        <w:t xml:space="preserve">) </w:t>
      </w:r>
      <w:r w:rsidR="00A22DFC" w:rsidRPr="00213066">
        <w:rPr>
          <w:rFonts w:ascii="Times New Roman" w:hAnsi="Times New Roman" w:cs="Times New Roman"/>
          <w:sz w:val="28"/>
        </w:rPr>
        <w:t>прогнозный план использования земель, находящихся в собственности</w:t>
      </w:r>
      <w:r w:rsidR="00392DA9" w:rsidRPr="00213066">
        <w:rPr>
          <w:rFonts w:ascii="Times New Roman" w:hAnsi="Times New Roman" w:cs="Times New Roman"/>
          <w:sz w:val="28"/>
        </w:rPr>
        <w:t xml:space="preserve"> Курско</w:t>
      </w:r>
      <w:r w:rsidR="00412FC2" w:rsidRPr="00213066">
        <w:rPr>
          <w:rFonts w:ascii="Times New Roman" w:hAnsi="Times New Roman" w:cs="Times New Roman"/>
          <w:sz w:val="28"/>
        </w:rPr>
        <w:t>го</w:t>
      </w:r>
      <w:r w:rsidR="00392DA9" w:rsidRPr="00213066">
        <w:rPr>
          <w:rFonts w:ascii="Times New Roman" w:hAnsi="Times New Roman" w:cs="Times New Roman"/>
          <w:sz w:val="28"/>
        </w:rPr>
        <w:t xml:space="preserve"> муниципально</w:t>
      </w:r>
      <w:r w:rsidR="00412FC2" w:rsidRPr="00213066">
        <w:rPr>
          <w:rFonts w:ascii="Times New Roman" w:hAnsi="Times New Roman" w:cs="Times New Roman"/>
          <w:sz w:val="28"/>
        </w:rPr>
        <w:t>го</w:t>
      </w:r>
      <w:r w:rsidR="00392DA9" w:rsidRPr="00213066">
        <w:rPr>
          <w:rFonts w:ascii="Times New Roman" w:hAnsi="Times New Roman" w:cs="Times New Roman"/>
          <w:sz w:val="28"/>
        </w:rPr>
        <w:t xml:space="preserve"> </w:t>
      </w:r>
      <w:r w:rsidR="005F08EA">
        <w:rPr>
          <w:rFonts w:ascii="Times New Roman" w:hAnsi="Times New Roman" w:cs="Times New Roman"/>
          <w:sz w:val="28"/>
        </w:rPr>
        <w:t>округ</w:t>
      </w:r>
      <w:r w:rsidR="00412FC2" w:rsidRPr="00213066">
        <w:rPr>
          <w:rFonts w:ascii="Times New Roman" w:hAnsi="Times New Roman" w:cs="Times New Roman"/>
          <w:sz w:val="28"/>
        </w:rPr>
        <w:t>а</w:t>
      </w:r>
      <w:r w:rsidR="00A22DFC" w:rsidRPr="00213066">
        <w:rPr>
          <w:rFonts w:ascii="Times New Roman" w:hAnsi="Times New Roman" w:cs="Times New Roman"/>
          <w:sz w:val="28"/>
        </w:rPr>
        <w:t>;</w:t>
      </w:r>
    </w:p>
    <w:p w:rsidR="001C51C9" w:rsidRPr="00213066" w:rsidRDefault="003A7876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>1</w:t>
      </w:r>
      <w:r w:rsidR="00433751">
        <w:rPr>
          <w:rFonts w:ascii="Times New Roman" w:hAnsi="Times New Roman" w:cs="Times New Roman"/>
          <w:sz w:val="28"/>
        </w:rPr>
        <w:t>3</w:t>
      </w:r>
      <w:r w:rsidRPr="00213066">
        <w:rPr>
          <w:rFonts w:ascii="Times New Roman" w:hAnsi="Times New Roman" w:cs="Times New Roman"/>
          <w:sz w:val="28"/>
        </w:rPr>
        <w:t xml:space="preserve">) </w:t>
      </w:r>
      <w:r w:rsidR="00A22DFC" w:rsidRPr="00213066">
        <w:rPr>
          <w:rFonts w:ascii="Times New Roman" w:hAnsi="Times New Roman" w:cs="Times New Roman"/>
          <w:sz w:val="28"/>
        </w:rPr>
        <w:t>пояснительная записка к прогнозу социально-экономического развития</w:t>
      </w:r>
      <w:r w:rsidR="002C0D58" w:rsidRPr="00213066">
        <w:rPr>
          <w:rFonts w:ascii="Times New Roman" w:hAnsi="Times New Roman" w:cs="Times New Roman"/>
          <w:sz w:val="28"/>
        </w:rPr>
        <w:t xml:space="preserve"> Курского муниципального </w:t>
      </w:r>
      <w:r w:rsidR="005F08EA">
        <w:rPr>
          <w:rFonts w:ascii="Times New Roman" w:hAnsi="Times New Roman" w:cs="Times New Roman"/>
          <w:sz w:val="28"/>
        </w:rPr>
        <w:t>округ</w:t>
      </w:r>
      <w:r w:rsidR="002C0D58" w:rsidRPr="00213066">
        <w:rPr>
          <w:rFonts w:ascii="Times New Roman" w:hAnsi="Times New Roman" w:cs="Times New Roman"/>
          <w:sz w:val="28"/>
        </w:rPr>
        <w:t>а;</w:t>
      </w:r>
    </w:p>
    <w:p w:rsidR="008C43ED" w:rsidRPr="00213066" w:rsidRDefault="003A7876" w:rsidP="006442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</w:rPr>
        <w:lastRenderedPageBreak/>
        <w:t>1</w:t>
      </w:r>
      <w:r w:rsidR="00433751">
        <w:rPr>
          <w:rFonts w:ascii="Times New Roman" w:hAnsi="Times New Roman" w:cs="Times New Roman"/>
          <w:sz w:val="28"/>
        </w:rPr>
        <w:t>4</w:t>
      </w:r>
      <w:r w:rsidRPr="00213066">
        <w:rPr>
          <w:rFonts w:ascii="Times New Roman" w:hAnsi="Times New Roman" w:cs="Times New Roman"/>
          <w:sz w:val="28"/>
        </w:rPr>
        <w:t xml:space="preserve">) </w:t>
      </w:r>
      <w:r w:rsidR="002C0D58" w:rsidRPr="00213066">
        <w:rPr>
          <w:rFonts w:ascii="Times New Roman" w:hAnsi="Times New Roman" w:cs="Times New Roman"/>
          <w:sz w:val="28"/>
        </w:rPr>
        <w:t xml:space="preserve">паспорта муниципальных программ Курского муниципального </w:t>
      </w:r>
      <w:r w:rsidR="00890833">
        <w:rPr>
          <w:rFonts w:ascii="Times New Roman" w:hAnsi="Times New Roman" w:cs="Times New Roman"/>
          <w:sz w:val="28"/>
        </w:rPr>
        <w:t>округа</w:t>
      </w:r>
      <w:r w:rsidR="00164089">
        <w:rPr>
          <w:rFonts w:ascii="Times New Roman" w:hAnsi="Times New Roman" w:cs="Times New Roman"/>
          <w:sz w:val="28"/>
        </w:rPr>
        <w:t xml:space="preserve"> </w:t>
      </w:r>
      <w:r w:rsidR="007D4211" w:rsidRPr="00213066">
        <w:rPr>
          <w:rFonts w:ascii="Times New Roman" w:hAnsi="Times New Roman" w:cs="Times New Roman"/>
          <w:sz w:val="28"/>
          <w:szCs w:val="28"/>
        </w:rPr>
        <w:t>(проекты изменений в указанные паспорта).</w:t>
      </w:r>
    </w:p>
    <w:p w:rsidR="001C51C9" w:rsidRPr="0000283A" w:rsidRDefault="00A22DFC" w:rsidP="00526183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0283A">
        <w:rPr>
          <w:rFonts w:ascii="Times New Roman" w:hAnsi="Times New Roman" w:cs="Times New Roman"/>
          <w:sz w:val="28"/>
          <w:szCs w:val="28"/>
        </w:rPr>
        <w:t>1</w:t>
      </w:r>
      <w:r w:rsidR="006442C9">
        <w:rPr>
          <w:rFonts w:ascii="Times New Roman" w:hAnsi="Times New Roman" w:cs="Times New Roman"/>
          <w:sz w:val="28"/>
          <w:szCs w:val="28"/>
        </w:rPr>
        <w:t>6</w:t>
      </w:r>
      <w:r w:rsidRPr="0000283A">
        <w:rPr>
          <w:rFonts w:ascii="Times New Roman" w:hAnsi="Times New Roman" w:cs="Times New Roman"/>
          <w:sz w:val="28"/>
          <w:szCs w:val="28"/>
        </w:rPr>
        <w:t>.</w:t>
      </w:r>
      <w:r w:rsidR="00164089" w:rsidRPr="0000283A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00283A">
        <w:rPr>
          <w:rFonts w:ascii="Times New Roman" w:hAnsi="Times New Roman" w:cs="Times New Roman"/>
          <w:bCs/>
          <w:sz w:val="28"/>
          <w:szCs w:val="28"/>
        </w:rPr>
        <w:t xml:space="preserve">Состав показателей, включаемых в проект </w:t>
      </w:r>
      <w:r w:rsidR="00436C04" w:rsidRPr="0000283A">
        <w:rPr>
          <w:rFonts w:ascii="Times New Roman" w:hAnsi="Times New Roman" w:cs="Times New Roman"/>
          <w:bCs/>
          <w:sz w:val="28"/>
          <w:szCs w:val="28"/>
        </w:rPr>
        <w:t>р</w:t>
      </w:r>
      <w:r w:rsidR="001E0FAA" w:rsidRPr="0000283A">
        <w:rPr>
          <w:rFonts w:ascii="Times New Roman" w:hAnsi="Times New Roman" w:cs="Times New Roman"/>
          <w:bCs/>
          <w:sz w:val="28"/>
          <w:szCs w:val="28"/>
        </w:rPr>
        <w:t xml:space="preserve">ешения </w:t>
      </w:r>
      <w:r w:rsidR="006442C9">
        <w:rPr>
          <w:rFonts w:ascii="Times New Roman" w:hAnsi="Times New Roman" w:cs="Times New Roman"/>
          <w:bCs/>
          <w:sz w:val="28"/>
          <w:szCs w:val="28"/>
        </w:rPr>
        <w:t>С</w:t>
      </w:r>
      <w:r w:rsidR="001E0FAA" w:rsidRPr="0000283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1C51C9" w:rsidRPr="0000283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A0C03" w:rsidRPr="0000283A">
        <w:rPr>
          <w:rFonts w:ascii="Times New Roman" w:hAnsi="Times New Roman" w:cs="Times New Roman"/>
          <w:bCs/>
          <w:sz w:val="28"/>
          <w:szCs w:val="28"/>
        </w:rPr>
        <w:t xml:space="preserve">местном </w:t>
      </w:r>
      <w:r w:rsidR="001C51C9" w:rsidRPr="0000283A">
        <w:rPr>
          <w:rFonts w:ascii="Times New Roman" w:hAnsi="Times New Roman" w:cs="Times New Roman"/>
          <w:bCs/>
          <w:sz w:val="28"/>
          <w:szCs w:val="28"/>
        </w:rPr>
        <w:t>бюджете на очередной финансовый год</w:t>
      </w:r>
      <w:r w:rsidR="00C72599" w:rsidRPr="0000283A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6442C9">
        <w:rPr>
          <w:rFonts w:ascii="Times New Roman" w:hAnsi="Times New Roman" w:cs="Times New Roman"/>
          <w:bCs/>
          <w:sz w:val="28"/>
          <w:szCs w:val="28"/>
        </w:rPr>
        <w:t>.</w:t>
      </w:r>
      <w:r w:rsidR="0071635A" w:rsidRPr="000028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51C9" w:rsidRPr="00213066" w:rsidRDefault="00412FC2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D92869">
        <w:rPr>
          <w:rFonts w:ascii="Times New Roman" w:hAnsi="Times New Roman" w:cs="Times New Roman"/>
          <w:sz w:val="28"/>
          <w:szCs w:val="28"/>
        </w:rPr>
        <w:t>1</w:t>
      </w:r>
      <w:r w:rsidR="006442C9">
        <w:rPr>
          <w:rFonts w:ascii="Times New Roman" w:hAnsi="Times New Roman" w:cs="Times New Roman"/>
          <w:sz w:val="28"/>
          <w:szCs w:val="28"/>
        </w:rPr>
        <w:t>6</w:t>
      </w:r>
      <w:r w:rsidRPr="00D92869">
        <w:rPr>
          <w:rFonts w:ascii="Times New Roman" w:hAnsi="Times New Roman" w:cs="Times New Roman"/>
          <w:sz w:val="28"/>
          <w:szCs w:val="28"/>
        </w:rPr>
        <w:t>.1.</w:t>
      </w:r>
      <w:r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793C2F" w:rsidRPr="00213066">
        <w:rPr>
          <w:rFonts w:ascii="Times New Roman" w:hAnsi="Times New Roman" w:cs="Times New Roman"/>
          <w:sz w:val="28"/>
          <w:szCs w:val="28"/>
        </w:rPr>
        <w:t>р</w:t>
      </w:r>
      <w:r w:rsidR="001E0FAA" w:rsidRPr="00213066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442C9">
        <w:rPr>
          <w:rFonts w:ascii="Times New Roman" w:hAnsi="Times New Roman" w:cs="Times New Roman"/>
          <w:sz w:val="28"/>
          <w:szCs w:val="28"/>
        </w:rPr>
        <w:t>С</w:t>
      </w:r>
      <w:r w:rsidR="001E0FAA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о </w:t>
      </w:r>
      <w:r w:rsidR="009A0C03" w:rsidRPr="00213066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бюджете на очередной финансовый год</w:t>
      </w:r>
      <w:r w:rsidR="002C5F2D" w:rsidRPr="0021306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, представленном на рассмотрение в </w:t>
      </w:r>
      <w:r w:rsidR="006442C9">
        <w:rPr>
          <w:rFonts w:ascii="Times New Roman" w:hAnsi="Times New Roman" w:cs="Times New Roman"/>
          <w:sz w:val="28"/>
          <w:szCs w:val="28"/>
        </w:rPr>
        <w:t>С</w:t>
      </w:r>
      <w:r w:rsidRPr="00213066">
        <w:rPr>
          <w:rFonts w:ascii="Times New Roman" w:hAnsi="Times New Roman" w:cs="Times New Roman"/>
          <w:sz w:val="28"/>
          <w:szCs w:val="28"/>
        </w:rPr>
        <w:t>овет</w:t>
      </w:r>
      <w:r w:rsidR="001C51C9" w:rsidRPr="00213066">
        <w:rPr>
          <w:rFonts w:ascii="Times New Roman" w:hAnsi="Times New Roman" w:cs="Times New Roman"/>
          <w:sz w:val="28"/>
          <w:szCs w:val="28"/>
        </w:rPr>
        <w:t>, должны быть определены:</w:t>
      </w:r>
    </w:p>
    <w:p w:rsidR="001C51C9" w:rsidRPr="00B4182D" w:rsidRDefault="00412FC2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B4182D">
        <w:rPr>
          <w:rFonts w:ascii="Times New Roman" w:hAnsi="Times New Roman" w:cs="Times New Roman"/>
          <w:sz w:val="28"/>
          <w:szCs w:val="28"/>
        </w:rPr>
        <w:t xml:space="preserve">1) </w:t>
      </w:r>
      <w:r w:rsidR="001C51C9" w:rsidRPr="00B4182D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 w:rsidR="004848A8" w:rsidRPr="00B4182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B4182D">
        <w:rPr>
          <w:rFonts w:ascii="Times New Roman" w:hAnsi="Times New Roman" w:cs="Times New Roman"/>
          <w:sz w:val="28"/>
          <w:szCs w:val="28"/>
        </w:rPr>
        <w:t>бюджета</w:t>
      </w:r>
      <w:r w:rsidR="006D267C" w:rsidRPr="00B4182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1C51C9" w:rsidRPr="00B4182D">
        <w:rPr>
          <w:rFonts w:ascii="Times New Roman" w:hAnsi="Times New Roman" w:cs="Times New Roman"/>
          <w:sz w:val="28"/>
          <w:szCs w:val="28"/>
        </w:rPr>
        <w:t>;</w:t>
      </w:r>
    </w:p>
    <w:p w:rsidR="001B40E3" w:rsidRPr="00B4182D" w:rsidRDefault="001B40E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B4182D">
        <w:rPr>
          <w:rFonts w:ascii="Times New Roman" w:hAnsi="Times New Roman" w:cs="Times New Roman"/>
          <w:sz w:val="28"/>
          <w:szCs w:val="28"/>
        </w:rPr>
        <w:t>2)</w:t>
      </w:r>
      <w:r w:rsidR="00555915" w:rsidRPr="00B4182D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бюджета Ставропольского края - органов местного самоуправления Курского муниципального округа на очередной финансовый год и плановый пе</w:t>
      </w:r>
      <w:r w:rsidR="008063F2" w:rsidRPr="00B4182D">
        <w:rPr>
          <w:rFonts w:ascii="Times New Roman" w:hAnsi="Times New Roman" w:cs="Times New Roman"/>
          <w:sz w:val="28"/>
          <w:szCs w:val="28"/>
        </w:rPr>
        <w:t>риод;</w:t>
      </w:r>
    </w:p>
    <w:p w:rsidR="001C51C9" w:rsidRPr="00B4182D" w:rsidRDefault="001B40E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B4182D">
        <w:rPr>
          <w:rFonts w:ascii="Times New Roman" w:hAnsi="Times New Roman" w:cs="Times New Roman"/>
          <w:sz w:val="28"/>
          <w:szCs w:val="28"/>
        </w:rPr>
        <w:t>3</w:t>
      </w:r>
      <w:r w:rsidR="00412FC2" w:rsidRPr="00B4182D">
        <w:rPr>
          <w:rFonts w:ascii="Times New Roman" w:hAnsi="Times New Roman" w:cs="Times New Roman"/>
          <w:sz w:val="28"/>
          <w:szCs w:val="28"/>
        </w:rPr>
        <w:t xml:space="preserve">) </w:t>
      </w:r>
      <w:r w:rsidR="001C51C9" w:rsidRPr="00B4182D">
        <w:rPr>
          <w:rFonts w:ascii="Times New Roman" w:hAnsi="Times New Roman" w:cs="Times New Roman"/>
          <w:sz w:val="28"/>
          <w:szCs w:val="28"/>
        </w:rPr>
        <w:t>перечень главн</w:t>
      </w:r>
      <w:r w:rsidR="003429AE" w:rsidRPr="00B4182D">
        <w:rPr>
          <w:rFonts w:ascii="Times New Roman" w:hAnsi="Times New Roman" w:cs="Times New Roman"/>
          <w:sz w:val="28"/>
          <w:szCs w:val="28"/>
        </w:rPr>
        <w:t>ых</w:t>
      </w:r>
      <w:r w:rsidR="001C51C9" w:rsidRPr="00B4182D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429AE" w:rsidRPr="00B4182D">
        <w:rPr>
          <w:rFonts w:ascii="Times New Roman" w:hAnsi="Times New Roman" w:cs="Times New Roman"/>
          <w:sz w:val="28"/>
          <w:szCs w:val="28"/>
        </w:rPr>
        <w:t>ов</w:t>
      </w:r>
      <w:r w:rsidR="00164089" w:rsidRPr="00B4182D">
        <w:rPr>
          <w:rFonts w:ascii="Times New Roman" w:hAnsi="Times New Roman" w:cs="Times New Roman"/>
          <w:sz w:val="28"/>
          <w:szCs w:val="28"/>
        </w:rPr>
        <w:t xml:space="preserve"> </w:t>
      </w:r>
      <w:r w:rsidR="00A22DFC" w:rsidRPr="00B4182D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1C51C9" w:rsidRPr="00B4182D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4848A8" w:rsidRPr="00B4182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B4182D">
        <w:rPr>
          <w:rFonts w:ascii="Times New Roman" w:hAnsi="Times New Roman" w:cs="Times New Roman"/>
          <w:sz w:val="28"/>
          <w:szCs w:val="28"/>
        </w:rPr>
        <w:t>бюджета</w:t>
      </w:r>
      <w:r w:rsidR="006D267C" w:rsidRPr="00B4182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1C51C9" w:rsidRPr="00B4182D">
        <w:rPr>
          <w:rFonts w:ascii="Times New Roman" w:hAnsi="Times New Roman" w:cs="Times New Roman"/>
          <w:sz w:val="28"/>
          <w:szCs w:val="28"/>
        </w:rPr>
        <w:t>;</w:t>
      </w:r>
    </w:p>
    <w:p w:rsidR="001C51C9" w:rsidRPr="00B4182D" w:rsidRDefault="001B40E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 w:rsidRPr="00B4182D">
        <w:rPr>
          <w:rFonts w:ascii="Times New Roman" w:hAnsi="Times New Roman" w:cs="Times New Roman"/>
          <w:sz w:val="28"/>
        </w:rPr>
        <w:t>4</w:t>
      </w:r>
      <w:r w:rsidR="00412FC2" w:rsidRPr="00B4182D">
        <w:rPr>
          <w:rFonts w:ascii="Times New Roman" w:hAnsi="Times New Roman" w:cs="Times New Roman"/>
          <w:sz w:val="28"/>
        </w:rPr>
        <w:t xml:space="preserve">) </w:t>
      </w:r>
      <w:r w:rsidR="001C51C9" w:rsidRPr="00B4182D">
        <w:rPr>
          <w:rFonts w:ascii="Times New Roman" w:hAnsi="Times New Roman" w:cs="Times New Roman"/>
          <w:sz w:val="28"/>
        </w:rPr>
        <w:t xml:space="preserve">распределение доходов </w:t>
      </w:r>
      <w:r w:rsidR="004848A8" w:rsidRPr="00B4182D">
        <w:rPr>
          <w:rFonts w:ascii="Times New Roman" w:hAnsi="Times New Roman" w:cs="Times New Roman"/>
          <w:sz w:val="28"/>
        </w:rPr>
        <w:t xml:space="preserve">местного </w:t>
      </w:r>
      <w:r w:rsidR="001C51C9" w:rsidRPr="00B4182D">
        <w:rPr>
          <w:rFonts w:ascii="Times New Roman" w:hAnsi="Times New Roman" w:cs="Times New Roman"/>
          <w:sz w:val="28"/>
        </w:rPr>
        <w:t xml:space="preserve">бюджета </w:t>
      </w:r>
      <w:r w:rsidR="003E31B1" w:rsidRPr="00B4182D">
        <w:rPr>
          <w:rFonts w:ascii="Times New Roman" w:hAnsi="Times New Roman" w:cs="Times New Roman"/>
          <w:sz w:val="28"/>
        </w:rPr>
        <w:t xml:space="preserve">на очередной финансовый год и плановый период </w:t>
      </w:r>
      <w:r w:rsidRPr="00B4182D">
        <w:rPr>
          <w:rFonts w:ascii="Times New Roman" w:hAnsi="Times New Roman" w:cs="Times New Roman"/>
          <w:sz w:val="28"/>
        </w:rPr>
        <w:t xml:space="preserve">в соответствии с </w:t>
      </w:r>
      <w:r w:rsidR="001C51C9" w:rsidRPr="00B4182D">
        <w:rPr>
          <w:rFonts w:ascii="Times New Roman" w:hAnsi="Times New Roman" w:cs="Times New Roman"/>
          <w:sz w:val="28"/>
        </w:rPr>
        <w:t>классификаци</w:t>
      </w:r>
      <w:r w:rsidRPr="00B4182D">
        <w:rPr>
          <w:rFonts w:ascii="Times New Roman" w:hAnsi="Times New Roman" w:cs="Times New Roman"/>
          <w:sz w:val="28"/>
        </w:rPr>
        <w:t>ей</w:t>
      </w:r>
      <w:r w:rsidR="001C51C9" w:rsidRPr="00B4182D">
        <w:rPr>
          <w:rFonts w:ascii="Times New Roman" w:hAnsi="Times New Roman" w:cs="Times New Roman"/>
          <w:sz w:val="28"/>
        </w:rPr>
        <w:t xml:space="preserve"> доходов бюджетов </w:t>
      </w:r>
      <w:r w:rsidR="003E31B1" w:rsidRPr="00B4182D">
        <w:rPr>
          <w:rFonts w:ascii="Times New Roman" w:hAnsi="Times New Roman" w:cs="Times New Roman"/>
          <w:sz w:val="28"/>
        </w:rPr>
        <w:t xml:space="preserve">бюджетной классификации </w:t>
      </w:r>
      <w:r w:rsidR="001C51C9" w:rsidRPr="00B4182D">
        <w:rPr>
          <w:rFonts w:ascii="Times New Roman" w:hAnsi="Times New Roman" w:cs="Times New Roman"/>
          <w:sz w:val="28"/>
        </w:rPr>
        <w:t>Российской Федерации;</w:t>
      </w:r>
    </w:p>
    <w:p w:rsidR="001C51C9" w:rsidRPr="00B4182D" w:rsidRDefault="001B40E3" w:rsidP="00166276">
      <w:pPr>
        <w:pStyle w:val="ConsPlusNormal"/>
        <w:widowControl/>
        <w:ind w:firstLineChars="257"/>
        <w:rPr>
          <w:rFonts w:ascii="Times New Roman" w:hAnsi="Times New Roman" w:cs="Times New Roman"/>
          <w:spacing w:val="-4"/>
          <w:sz w:val="28"/>
          <w:szCs w:val="28"/>
        </w:rPr>
      </w:pPr>
      <w:r w:rsidRPr="00B4182D">
        <w:rPr>
          <w:rFonts w:ascii="Times New Roman" w:hAnsi="Times New Roman"/>
          <w:sz w:val="28"/>
          <w:szCs w:val="28"/>
        </w:rPr>
        <w:t>5</w:t>
      </w:r>
      <w:r w:rsidR="00412FC2" w:rsidRPr="00B4182D">
        <w:rPr>
          <w:rFonts w:ascii="Times New Roman" w:hAnsi="Times New Roman"/>
          <w:sz w:val="28"/>
          <w:szCs w:val="28"/>
        </w:rPr>
        <w:t xml:space="preserve">) </w:t>
      </w:r>
      <w:r w:rsidR="003E31B1" w:rsidRPr="00B4182D">
        <w:rPr>
          <w:rFonts w:ascii="Times New Roman" w:hAnsi="Times New Roman"/>
          <w:sz w:val="28"/>
          <w:szCs w:val="28"/>
        </w:rPr>
        <w:t>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</w:r>
      <w:r w:rsidR="003578B4">
        <w:rPr>
          <w:rFonts w:ascii="Times New Roman" w:hAnsi="Times New Roman"/>
          <w:sz w:val="28"/>
          <w:szCs w:val="28"/>
        </w:rPr>
        <w:t>,</w:t>
      </w:r>
      <w:r w:rsidR="003E31B1" w:rsidRPr="00B418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31B1" w:rsidRPr="00B4182D">
        <w:rPr>
          <w:rFonts w:ascii="Times New Roman" w:hAnsi="Times New Roman"/>
          <w:sz w:val="28"/>
          <w:szCs w:val="28"/>
        </w:rPr>
        <w:t>группам</w:t>
      </w:r>
      <w:r w:rsidR="003578B4">
        <w:rPr>
          <w:rFonts w:ascii="Times New Roman" w:hAnsi="Times New Roman"/>
          <w:sz w:val="28"/>
          <w:szCs w:val="28"/>
        </w:rPr>
        <w:t xml:space="preserve"> </w:t>
      </w:r>
      <w:r w:rsidR="003E31B1" w:rsidRPr="00B4182D">
        <w:rPr>
          <w:rFonts w:ascii="Times New Roman" w:hAnsi="Times New Roman"/>
          <w:sz w:val="28"/>
          <w:szCs w:val="28"/>
        </w:rPr>
        <w:t xml:space="preserve"> видов</w:t>
      </w:r>
      <w:proofErr w:type="gramEnd"/>
      <w:r w:rsidR="003E31B1" w:rsidRPr="00B4182D">
        <w:rPr>
          <w:rFonts w:ascii="Times New Roman" w:hAnsi="Times New Roman"/>
          <w:sz w:val="28"/>
          <w:szCs w:val="28"/>
        </w:rPr>
        <w:t xml:space="preserve"> расходов классификации расходов бюджетов в ведомственной структуре расходов местного бюджета на очередной финансовый год и плановый период</w:t>
      </w:r>
      <w:r w:rsidR="00184097" w:rsidRPr="00B4182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A2E70" w:rsidRPr="00B4182D" w:rsidRDefault="001B40E3" w:rsidP="00133A29">
      <w:pPr>
        <w:pStyle w:val="ConsPlusNormal"/>
        <w:widowControl/>
        <w:ind w:firstLine="708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4182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6</w:t>
      </w:r>
      <w:r w:rsidR="00412FC2" w:rsidRPr="00B4182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) </w:t>
      </w:r>
      <w:r w:rsidR="00DA2E70" w:rsidRPr="00B4182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распределение бюджетных ассигнований по целевым статьям </w:t>
      </w:r>
      <w:r w:rsidR="00DA2E70" w:rsidRPr="00B4182D">
        <w:rPr>
          <w:rFonts w:ascii="Times New Roman" w:hAnsi="Times New Roman"/>
          <w:color w:val="000000" w:themeColor="text1"/>
          <w:sz w:val="28"/>
          <w:szCs w:val="28"/>
        </w:rPr>
        <w:t>(муниципальным программам и непрограммным направлениям деятельности)</w:t>
      </w:r>
      <w:r w:rsidR="003578B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2E70" w:rsidRPr="00B4182D">
        <w:rPr>
          <w:rFonts w:ascii="Times New Roman" w:hAnsi="Times New Roman"/>
          <w:color w:val="000000" w:themeColor="text1"/>
          <w:sz w:val="28"/>
          <w:szCs w:val="28"/>
        </w:rPr>
        <w:t xml:space="preserve"> группам</w:t>
      </w:r>
      <w:r w:rsidR="008C527A" w:rsidRPr="00B418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2E70" w:rsidRPr="00B4182D">
        <w:rPr>
          <w:rFonts w:ascii="Times New Roman" w:hAnsi="Times New Roman"/>
          <w:color w:val="000000" w:themeColor="text1"/>
          <w:sz w:val="28"/>
          <w:szCs w:val="28"/>
        </w:rPr>
        <w:t>видов расходов</w:t>
      </w:r>
      <w:r w:rsidR="000B19E3" w:rsidRPr="00B4182D">
        <w:rPr>
          <w:rFonts w:ascii="Times New Roman" w:hAnsi="Times New Roman"/>
          <w:color w:val="000000" w:themeColor="text1"/>
          <w:sz w:val="28"/>
          <w:szCs w:val="28"/>
        </w:rPr>
        <w:t xml:space="preserve"> классификации расходов</w:t>
      </w:r>
      <w:r w:rsidR="00164089" w:rsidRPr="00B418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2E70" w:rsidRPr="00B4182D">
        <w:rPr>
          <w:rFonts w:ascii="Times New Roman" w:hAnsi="Times New Roman"/>
          <w:color w:val="000000" w:themeColor="text1"/>
          <w:sz w:val="28"/>
          <w:szCs w:val="28"/>
        </w:rPr>
        <w:t>местного бюджета на очередной финансовый год и плановый период</w:t>
      </w:r>
      <w:r w:rsidR="00DA2E70" w:rsidRPr="00B4182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;</w:t>
      </w:r>
    </w:p>
    <w:p w:rsidR="0017007C" w:rsidRPr="00B4182D" w:rsidRDefault="001B40E3" w:rsidP="00412FC2">
      <w:pPr>
        <w:pStyle w:val="ConsPlusNormal"/>
        <w:widowControl/>
        <w:ind w:firstLineChars="257"/>
        <w:rPr>
          <w:rFonts w:ascii="Times New Roman" w:hAnsi="Times New Roman"/>
          <w:color w:val="000000" w:themeColor="text1"/>
          <w:sz w:val="28"/>
          <w:szCs w:val="28"/>
        </w:rPr>
      </w:pPr>
      <w:r w:rsidRPr="00B4182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12FC2" w:rsidRPr="00B4182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17007C" w:rsidRPr="00B4182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распределение бюджетных ассигнований по разделам, подразделам классификации </w:t>
      </w:r>
      <w:proofErr w:type="gramStart"/>
      <w:r w:rsidR="0017007C" w:rsidRPr="00B4182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расходов </w:t>
      </w:r>
      <w:r w:rsidR="00A64B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местного</w:t>
      </w:r>
      <w:proofErr w:type="gramEnd"/>
      <w:r w:rsidR="00A64B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7007C" w:rsidRPr="00B4182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бюджет</w:t>
      </w:r>
      <w:r w:rsidR="00A64B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17007C" w:rsidRPr="00B4182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 очередной финансовый год и плановый период;</w:t>
      </w:r>
    </w:p>
    <w:p w:rsidR="003E31B1" w:rsidRPr="00B4182D" w:rsidRDefault="001B40E3" w:rsidP="002F7B28">
      <w:pPr>
        <w:pStyle w:val="ConsPlusNormal"/>
        <w:widowControl/>
        <w:ind w:firstLineChars="257"/>
        <w:rPr>
          <w:rFonts w:ascii="Times New Roman" w:hAnsi="Times New Roman"/>
          <w:sz w:val="28"/>
          <w:szCs w:val="28"/>
        </w:rPr>
      </w:pPr>
      <w:r w:rsidRPr="00B4182D">
        <w:rPr>
          <w:rFonts w:ascii="Times New Roman" w:hAnsi="Times New Roman"/>
          <w:sz w:val="28"/>
          <w:szCs w:val="28"/>
        </w:rPr>
        <w:t>8</w:t>
      </w:r>
      <w:r w:rsidR="0017007C" w:rsidRPr="00B4182D">
        <w:rPr>
          <w:rFonts w:ascii="Times New Roman" w:hAnsi="Times New Roman"/>
          <w:sz w:val="28"/>
          <w:szCs w:val="28"/>
        </w:rPr>
        <w:t xml:space="preserve">) </w:t>
      </w:r>
      <w:r w:rsidR="003E31B1" w:rsidRPr="00B4182D">
        <w:rPr>
          <w:rFonts w:ascii="Times New Roman" w:hAnsi="Times New Roman"/>
          <w:sz w:val="28"/>
          <w:szCs w:val="28"/>
        </w:rPr>
        <w:t>общий объ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="003E31B1" w:rsidRPr="00B4182D">
        <w:rPr>
          <w:rFonts w:ascii="Times New Roman" w:hAnsi="Times New Roman"/>
          <w:sz w:val="28"/>
          <w:szCs w:val="28"/>
        </w:rPr>
        <w:t>м условно утверждаемых (утвержд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="003E31B1" w:rsidRPr="00B4182D">
        <w:rPr>
          <w:rFonts w:ascii="Times New Roman" w:hAnsi="Times New Roman"/>
          <w:sz w:val="28"/>
          <w:szCs w:val="28"/>
        </w:rPr>
        <w:t>нных) расходов на первый год планового периода в объ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="003E31B1" w:rsidRPr="00B4182D">
        <w:rPr>
          <w:rFonts w:ascii="Times New Roman" w:hAnsi="Times New Roman"/>
          <w:sz w:val="28"/>
          <w:szCs w:val="28"/>
        </w:rPr>
        <w:t>ме не менее 2,5 процента общего объ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="003E31B1" w:rsidRPr="00B4182D">
        <w:rPr>
          <w:rFonts w:ascii="Times New Roman" w:hAnsi="Times New Roman"/>
          <w:sz w:val="28"/>
          <w:szCs w:val="28"/>
        </w:rPr>
        <w:t>ма расходов местного бюджета (без уч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="003E31B1" w:rsidRPr="00B4182D">
        <w:rPr>
          <w:rFonts w:ascii="Times New Roman" w:hAnsi="Times New Roman"/>
          <w:sz w:val="28"/>
          <w:szCs w:val="28"/>
        </w:rPr>
        <w:t xml:space="preserve">та расходов </w:t>
      </w:r>
      <w:r w:rsidR="002F7B28" w:rsidRPr="00B4182D">
        <w:rPr>
          <w:rFonts w:ascii="Times New Roman" w:hAnsi="Times New Roman"/>
          <w:sz w:val="28"/>
          <w:szCs w:val="28"/>
        </w:rPr>
        <w:t xml:space="preserve">местного </w:t>
      </w:r>
      <w:r w:rsidR="003E31B1" w:rsidRPr="00B4182D">
        <w:rPr>
          <w:rFonts w:ascii="Times New Roman" w:hAnsi="Times New Roman"/>
          <w:sz w:val="28"/>
          <w:szCs w:val="28"/>
        </w:rPr>
        <w:t>бюджета, предусмотренных за сч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="003E31B1" w:rsidRPr="00B4182D">
        <w:rPr>
          <w:rFonts w:ascii="Times New Roman" w:hAnsi="Times New Roman"/>
          <w:sz w:val="28"/>
          <w:szCs w:val="28"/>
        </w:rPr>
        <w:t>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="003E31B1" w:rsidRPr="00B4182D">
        <w:rPr>
          <w:rFonts w:ascii="Times New Roman" w:hAnsi="Times New Roman"/>
          <w:sz w:val="28"/>
          <w:szCs w:val="28"/>
        </w:rPr>
        <w:t>ме не менее 5 процентов общего объ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="003E31B1" w:rsidRPr="00B4182D">
        <w:rPr>
          <w:rFonts w:ascii="Times New Roman" w:hAnsi="Times New Roman"/>
          <w:sz w:val="28"/>
          <w:szCs w:val="28"/>
        </w:rPr>
        <w:t>ма расходов местного бюджета (без уч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="003E31B1" w:rsidRPr="00B4182D">
        <w:rPr>
          <w:rFonts w:ascii="Times New Roman" w:hAnsi="Times New Roman"/>
          <w:sz w:val="28"/>
          <w:szCs w:val="28"/>
        </w:rPr>
        <w:t xml:space="preserve">та расходов </w:t>
      </w:r>
      <w:r w:rsidR="002F7B28" w:rsidRPr="00B4182D">
        <w:rPr>
          <w:rFonts w:ascii="Times New Roman" w:hAnsi="Times New Roman"/>
          <w:sz w:val="28"/>
          <w:szCs w:val="28"/>
        </w:rPr>
        <w:t xml:space="preserve"> местного </w:t>
      </w:r>
      <w:r w:rsidR="003E31B1" w:rsidRPr="00B4182D">
        <w:rPr>
          <w:rFonts w:ascii="Times New Roman" w:hAnsi="Times New Roman"/>
          <w:sz w:val="28"/>
          <w:szCs w:val="28"/>
        </w:rPr>
        <w:t>бюджета, предусмотренных за сч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="003E31B1" w:rsidRPr="00B4182D">
        <w:rPr>
          <w:rFonts w:ascii="Times New Roman" w:hAnsi="Times New Roman"/>
          <w:sz w:val="28"/>
          <w:szCs w:val="28"/>
        </w:rPr>
        <w:t>т межбюджетных трансфе</w:t>
      </w:r>
      <w:r w:rsidR="00164089" w:rsidRPr="00B4182D">
        <w:rPr>
          <w:rFonts w:ascii="Times New Roman" w:hAnsi="Times New Roman"/>
          <w:sz w:val="28"/>
          <w:szCs w:val="28"/>
        </w:rPr>
        <w:t>р</w:t>
      </w:r>
      <w:r w:rsidR="003E31B1" w:rsidRPr="00B4182D">
        <w:rPr>
          <w:rFonts w:ascii="Times New Roman" w:hAnsi="Times New Roman"/>
          <w:sz w:val="28"/>
          <w:szCs w:val="28"/>
        </w:rPr>
        <w:t>тов из других бюджетов бюджетной системы Российской Федерации, имеющих целевое назначение);</w:t>
      </w:r>
    </w:p>
    <w:p w:rsidR="001C51C9" w:rsidRPr="00B4182D" w:rsidRDefault="001B40E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 w:rsidRPr="00B4182D">
        <w:rPr>
          <w:rFonts w:ascii="Times New Roman" w:hAnsi="Times New Roman" w:cs="Times New Roman"/>
          <w:sz w:val="28"/>
        </w:rPr>
        <w:t>9</w:t>
      </w:r>
      <w:r w:rsidR="00412FC2" w:rsidRPr="00B4182D">
        <w:rPr>
          <w:rFonts w:ascii="Times New Roman" w:hAnsi="Times New Roman" w:cs="Times New Roman"/>
          <w:sz w:val="28"/>
        </w:rPr>
        <w:t xml:space="preserve">) </w:t>
      </w:r>
      <w:r w:rsidR="001C51C9" w:rsidRPr="00B4182D">
        <w:rPr>
          <w:rFonts w:ascii="Times New Roman" w:hAnsi="Times New Roman" w:cs="Times New Roman"/>
          <w:sz w:val="28"/>
        </w:rPr>
        <w:t>общий объ</w:t>
      </w:r>
      <w:r w:rsidR="005D2841" w:rsidRPr="00B4182D">
        <w:rPr>
          <w:rFonts w:ascii="Times New Roman" w:hAnsi="Times New Roman" w:cs="Times New Roman"/>
          <w:sz w:val="28"/>
        </w:rPr>
        <w:t>е</w:t>
      </w:r>
      <w:r w:rsidR="001C51C9" w:rsidRPr="00B4182D">
        <w:rPr>
          <w:rFonts w:ascii="Times New Roman" w:hAnsi="Times New Roman" w:cs="Times New Roman"/>
          <w:sz w:val="28"/>
        </w:rPr>
        <w:t>м бюджетных ассигнований, направляемых на исполнение публичных нормативных обязательств;</w:t>
      </w:r>
    </w:p>
    <w:p w:rsidR="001C51C9" w:rsidRPr="00213066" w:rsidRDefault="001B40E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 w:rsidRPr="00B4182D">
        <w:rPr>
          <w:rFonts w:ascii="Times New Roman" w:hAnsi="Times New Roman" w:cs="Times New Roman"/>
          <w:sz w:val="28"/>
        </w:rPr>
        <w:t>10</w:t>
      </w:r>
      <w:r w:rsidR="00412FC2" w:rsidRPr="00B4182D">
        <w:rPr>
          <w:rFonts w:ascii="Times New Roman" w:hAnsi="Times New Roman" w:cs="Times New Roman"/>
          <w:sz w:val="28"/>
        </w:rPr>
        <w:t xml:space="preserve">) </w:t>
      </w:r>
      <w:r w:rsidR="001C51C9" w:rsidRPr="00B4182D">
        <w:rPr>
          <w:rFonts w:ascii="Times New Roman" w:hAnsi="Times New Roman" w:cs="Times New Roman"/>
          <w:sz w:val="28"/>
        </w:rPr>
        <w:t xml:space="preserve">источники финансирования дефицита </w:t>
      </w:r>
      <w:r w:rsidR="004848A8" w:rsidRPr="00B4182D">
        <w:rPr>
          <w:rFonts w:ascii="Times New Roman" w:hAnsi="Times New Roman" w:cs="Times New Roman"/>
          <w:sz w:val="28"/>
        </w:rPr>
        <w:t xml:space="preserve">местного </w:t>
      </w:r>
      <w:r w:rsidR="001C51C9" w:rsidRPr="00B4182D">
        <w:rPr>
          <w:rFonts w:ascii="Times New Roman" w:hAnsi="Times New Roman" w:cs="Times New Roman"/>
          <w:sz w:val="28"/>
        </w:rPr>
        <w:t xml:space="preserve">бюджета </w:t>
      </w:r>
      <w:r w:rsidR="00072D9E" w:rsidRPr="00B4182D">
        <w:rPr>
          <w:rFonts w:ascii="Times New Roman" w:hAnsi="Times New Roman" w:cs="Times New Roman"/>
          <w:sz w:val="28"/>
        </w:rPr>
        <w:t>на очередной финансовый год и плановый период</w:t>
      </w:r>
      <w:r w:rsidR="001C51C9" w:rsidRPr="00B4182D">
        <w:rPr>
          <w:rFonts w:ascii="Times New Roman" w:hAnsi="Times New Roman" w:cs="Times New Roman"/>
          <w:sz w:val="28"/>
        </w:rPr>
        <w:t>;</w:t>
      </w:r>
    </w:p>
    <w:p w:rsidR="004848A8" w:rsidRPr="00B4182D" w:rsidRDefault="001B40E3" w:rsidP="008063F2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B4182D">
        <w:rPr>
          <w:rFonts w:ascii="Times New Roman" w:hAnsi="Times New Roman"/>
          <w:sz w:val="28"/>
          <w:szCs w:val="28"/>
        </w:rPr>
        <w:lastRenderedPageBreak/>
        <w:t>11</w:t>
      </w:r>
      <w:r w:rsidR="00412FC2" w:rsidRPr="00B4182D">
        <w:rPr>
          <w:rFonts w:ascii="Times New Roman" w:hAnsi="Times New Roman"/>
          <w:sz w:val="28"/>
          <w:szCs w:val="28"/>
        </w:rPr>
        <w:t>)</w:t>
      </w:r>
      <w:r w:rsidR="00555915" w:rsidRPr="00B4182D">
        <w:rPr>
          <w:rFonts w:ascii="Times New Roman" w:hAnsi="Times New Roman" w:cs="Times New Roman"/>
          <w:sz w:val="28"/>
          <w:szCs w:val="28"/>
        </w:rPr>
        <w:t xml:space="preserve"> </w:t>
      </w:r>
      <w:r w:rsidR="00B4182D" w:rsidRPr="00B4182D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очередном финансовом году и плановом периоде</w:t>
      </w:r>
      <w:r w:rsidR="008063F2" w:rsidRPr="00B4182D">
        <w:rPr>
          <w:rFonts w:ascii="Times New Roman" w:hAnsi="Times New Roman" w:cs="Times New Roman"/>
          <w:sz w:val="28"/>
          <w:szCs w:val="28"/>
        </w:rPr>
        <w:t>;</w:t>
      </w:r>
    </w:p>
    <w:p w:rsidR="002570E6" w:rsidRPr="00B4182D" w:rsidRDefault="001B40E3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B4182D">
        <w:rPr>
          <w:rFonts w:ascii="Times New Roman" w:hAnsi="Times New Roman"/>
          <w:sz w:val="28"/>
          <w:szCs w:val="28"/>
        </w:rPr>
        <w:t>1</w:t>
      </w:r>
      <w:r w:rsidR="00890833" w:rsidRPr="00B4182D">
        <w:rPr>
          <w:rFonts w:ascii="Times New Roman" w:hAnsi="Times New Roman"/>
          <w:sz w:val="28"/>
          <w:szCs w:val="28"/>
        </w:rPr>
        <w:t>2</w:t>
      </w:r>
      <w:r w:rsidR="004E649C" w:rsidRPr="00B4182D">
        <w:rPr>
          <w:rFonts w:ascii="Times New Roman" w:hAnsi="Times New Roman"/>
          <w:sz w:val="28"/>
          <w:szCs w:val="28"/>
        </w:rPr>
        <w:t xml:space="preserve">) </w:t>
      </w:r>
      <w:r w:rsidR="002A47FC" w:rsidRPr="00B4182D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Курского муниципального </w:t>
      </w:r>
      <w:r w:rsidR="00890833" w:rsidRPr="00B4182D">
        <w:rPr>
          <w:rFonts w:ascii="Times New Roman" w:hAnsi="Times New Roman"/>
          <w:sz w:val="28"/>
          <w:szCs w:val="28"/>
        </w:rPr>
        <w:t>округа</w:t>
      </w:r>
      <w:r w:rsidR="002A47FC" w:rsidRPr="00B4182D">
        <w:rPr>
          <w:rFonts w:ascii="Times New Roman" w:hAnsi="Times New Roman"/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proofErr w:type="gramStart"/>
      <w:r w:rsidR="002A47FC" w:rsidRPr="00B4182D">
        <w:rPr>
          <w:rFonts w:ascii="Times New Roman" w:hAnsi="Times New Roman"/>
          <w:sz w:val="28"/>
          <w:szCs w:val="28"/>
        </w:rPr>
        <w:t>предела  долга</w:t>
      </w:r>
      <w:proofErr w:type="gramEnd"/>
      <w:r w:rsidR="002A47FC" w:rsidRPr="00B4182D">
        <w:rPr>
          <w:rFonts w:ascii="Times New Roman" w:hAnsi="Times New Roman"/>
          <w:sz w:val="28"/>
          <w:szCs w:val="28"/>
        </w:rPr>
        <w:t xml:space="preserve"> по муниципальным гарантиям Курского муниципального </w:t>
      </w:r>
      <w:r w:rsidR="00890833" w:rsidRPr="00B4182D">
        <w:rPr>
          <w:rFonts w:ascii="Times New Roman" w:hAnsi="Times New Roman"/>
          <w:sz w:val="28"/>
          <w:szCs w:val="28"/>
        </w:rPr>
        <w:t>округа</w:t>
      </w:r>
      <w:r w:rsidR="00A4560E" w:rsidRPr="00B4182D">
        <w:rPr>
          <w:rFonts w:ascii="Times New Roman" w:hAnsi="Times New Roman" w:cs="Times New Roman"/>
          <w:bCs/>
          <w:sz w:val="28"/>
          <w:szCs w:val="28"/>
        </w:rPr>
        <w:t>;</w:t>
      </w:r>
    </w:p>
    <w:p w:rsidR="00E27CC3" w:rsidRPr="00B4182D" w:rsidRDefault="001B40E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 w:rsidRPr="00B4182D">
        <w:rPr>
          <w:rFonts w:ascii="Times New Roman" w:hAnsi="Times New Roman"/>
          <w:sz w:val="28"/>
          <w:szCs w:val="28"/>
        </w:rPr>
        <w:t>1</w:t>
      </w:r>
      <w:r w:rsidR="00890833" w:rsidRPr="00B4182D">
        <w:rPr>
          <w:rFonts w:ascii="Times New Roman" w:hAnsi="Times New Roman"/>
          <w:sz w:val="28"/>
          <w:szCs w:val="28"/>
        </w:rPr>
        <w:t>3</w:t>
      </w:r>
      <w:r w:rsidR="004E649C" w:rsidRPr="00B4182D">
        <w:rPr>
          <w:rFonts w:ascii="Times New Roman" w:hAnsi="Times New Roman"/>
          <w:sz w:val="28"/>
          <w:szCs w:val="28"/>
        </w:rPr>
        <w:t xml:space="preserve">) </w:t>
      </w:r>
      <w:r w:rsidR="00E27CC3" w:rsidRPr="00B4182D">
        <w:rPr>
          <w:rFonts w:ascii="Times New Roman" w:hAnsi="Times New Roman"/>
          <w:sz w:val="28"/>
          <w:szCs w:val="28"/>
        </w:rPr>
        <w:t>объ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="00E27CC3" w:rsidRPr="00B4182D">
        <w:rPr>
          <w:rFonts w:ascii="Times New Roman" w:hAnsi="Times New Roman"/>
          <w:sz w:val="28"/>
          <w:szCs w:val="28"/>
        </w:rPr>
        <w:t xml:space="preserve">м расходов на обслуживание муниципального долга Курского муниципального </w:t>
      </w:r>
      <w:r w:rsidR="00890833" w:rsidRPr="00B4182D">
        <w:rPr>
          <w:rFonts w:ascii="Times New Roman" w:hAnsi="Times New Roman"/>
          <w:sz w:val="28"/>
          <w:szCs w:val="28"/>
        </w:rPr>
        <w:t>округа</w:t>
      </w:r>
      <w:r w:rsidR="00E27CC3" w:rsidRPr="00B4182D">
        <w:rPr>
          <w:rFonts w:ascii="Times New Roman" w:hAnsi="Times New Roman"/>
          <w:sz w:val="28"/>
          <w:szCs w:val="28"/>
        </w:rPr>
        <w:t xml:space="preserve"> в очередном финансовом году и плановом периоде;</w:t>
      </w:r>
    </w:p>
    <w:p w:rsidR="003A2413" w:rsidRPr="00B4182D" w:rsidRDefault="001B40E3" w:rsidP="00252030">
      <w:pPr>
        <w:pStyle w:val="ConsPlusNormal"/>
        <w:widowControl/>
        <w:ind w:firstLineChars="257"/>
        <w:rPr>
          <w:rFonts w:ascii="Times New Roman" w:hAnsi="Times New Roman"/>
          <w:sz w:val="28"/>
          <w:szCs w:val="28"/>
        </w:rPr>
      </w:pPr>
      <w:r w:rsidRPr="00B4182D">
        <w:rPr>
          <w:rFonts w:ascii="Times New Roman" w:hAnsi="Times New Roman" w:cs="Times New Roman"/>
          <w:sz w:val="28"/>
        </w:rPr>
        <w:t>1</w:t>
      </w:r>
      <w:r w:rsidR="00890833" w:rsidRPr="00B4182D">
        <w:rPr>
          <w:rFonts w:ascii="Times New Roman" w:hAnsi="Times New Roman" w:cs="Times New Roman"/>
          <w:sz w:val="28"/>
        </w:rPr>
        <w:t>4</w:t>
      </w:r>
      <w:r w:rsidR="004E649C" w:rsidRPr="00B4182D">
        <w:rPr>
          <w:rFonts w:ascii="Times New Roman" w:hAnsi="Times New Roman" w:cs="Times New Roman"/>
          <w:sz w:val="28"/>
        </w:rPr>
        <w:t xml:space="preserve">) </w:t>
      </w:r>
      <w:r w:rsidR="002570E6" w:rsidRPr="00B4182D">
        <w:rPr>
          <w:rFonts w:ascii="Times New Roman" w:hAnsi="Times New Roman" w:cs="Times New Roman"/>
          <w:sz w:val="28"/>
        </w:rPr>
        <w:t>объ</w:t>
      </w:r>
      <w:r w:rsidR="005D2841" w:rsidRPr="00B4182D">
        <w:rPr>
          <w:rFonts w:ascii="Times New Roman" w:hAnsi="Times New Roman" w:cs="Times New Roman"/>
          <w:sz w:val="28"/>
        </w:rPr>
        <w:t>е</w:t>
      </w:r>
      <w:r w:rsidR="002570E6" w:rsidRPr="00B4182D">
        <w:rPr>
          <w:rFonts w:ascii="Times New Roman" w:hAnsi="Times New Roman" w:cs="Times New Roman"/>
          <w:sz w:val="28"/>
        </w:rPr>
        <w:t xml:space="preserve">м бюджетных ассигнований дорожного фонда Курского муниципального </w:t>
      </w:r>
      <w:r w:rsidR="00890833" w:rsidRPr="00B4182D">
        <w:rPr>
          <w:rFonts w:ascii="Times New Roman" w:hAnsi="Times New Roman" w:cs="Times New Roman"/>
          <w:sz w:val="28"/>
        </w:rPr>
        <w:t>округа</w:t>
      </w:r>
      <w:r w:rsidR="003A2413" w:rsidRPr="00B4182D">
        <w:rPr>
          <w:rFonts w:ascii="Times New Roman" w:hAnsi="Times New Roman"/>
          <w:sz w:val="28"/>
          <w:szCs w:val="28"/>
        </w:rPr>
        <w:t>.</w:t>
      </w:r>
    </w:p>
    <w:p w:rsidR="003A2413" w:rsidRPr="00B4182D" w:rsidRDefault="004E649C" w:rsidP="003A241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4182D">
        <w:rPr>
          <w:sz w:val="28"/>
          <w:szCs w:val="28"/>
        </w:rPr>
        <w:t>1</w:t>
      </w:r>
      <w:r w:rsidR="00E80CCA">
        <w:rPr>
          <w:sz w:val="28"/>
          <w:szCs w:val="28"/>
        </w:rPr>
        <w:t>6</w:t>
      </w:r>
      <w:r w:rsidRPr="00B4182D">
        <w:rPr>
          <w:sz w:val="28"/>
          <w:szCs w:val="28"/>
        </w:rPr>
        <w:t xml:space="preserve">.2. </w:t>
      </w:r>
      <w:r w:rsidR="003A2413" w:rsidRPr="00B4182D">
        <w:rPr>
          <w:sz w:val="28"/>
          <w:szCs w:val="28"/>
        </w:rPr>
        <w:t xml:space="preserve">Проект решения </w:t>
      </w:r>
      <w:r w:rsidR="00D44796">
        <w:rPr>
          <w:sz w:val="28"/>
          <w:szCs w:val="28"/>
        </w:rPr>
        <w:t>С</w:t>
      </w:r>
      <w:r w:rsidR="00D948BD" w:rsidRPr="00B4182D">
        <w:rPr>
          <w:sz w:val="28"/>
          <w:szCs w:val="28"/>
        </w:rPr>
        <w:t>овета</w:t>
      </w:r>
      <w:r w:rsidR="003A2413" w:rsidRPr="00B4182D">
        <w:rPr>
          <w:sz w:val="28"/>
          <w:szCs w:val="28"/>
        </w:rPr>
        <w:t xml:space="preserve"> о местном бюджете на очередной финансовый год и плановый период утверждается пут</w:t>
      </w:r>
      <w:r w:rsidR="005D2841" w:rsidRPr="00B4182D">
        <w:rPr>
          <w:sz w:val="28"/>
          <w:szCs w:val="28"/>
        </w:rPr>
        <w:t>е</w:t>
      </w:r>
      <w:r w:rsidR="003A2413" w:rsidRPr="00B4182D">
        <w:rPr>
          <w:sz w:val="28"/>
          <w:szCs w:val="28"/>
        </w:rPr>
        <w:t>м изменения параметров планового периода утвержд</w:t>
      </w:r>
      <w:r w:rsidR="005D2841" w:rsidRPr="00B4182D">
        <w:rPr>
          <w:sz w:val="28"/>
          <w:szCs w:val="28"/>
        </w:rPr>
        <w:t>е</w:t>
      </w:r>
      <w:r w:rsidR="003A2413" w:rsidRPr="00B4182D">
        <w:rPr>
          <w:sz w:val="28"/>
          <w:szCs w:val="28"/>
        </w:rPr>
        <w:t>нного местного бюджета и добавления к ним параметров второго года планового периода проекта местного бюджета.</w:t>
      </w:r>
    </w:p>
    <w:p w:rsidR="00613A37" w:rsidRPr="00B4182D" w:rsidRDefault="003A2413" w:rsidP="00983134">
      <w:pPr>
        <w:pStyle w:val="ConsPlusNormal"/>
        <w:widowControl/>
        <w:ind w:firstLineChars="257"/>
        <w:rPr>
          <w:rFonts w:ascii="Times New Roman" w:hAnsi="Times New Roman"/>
          <w:sz w:val="28"/>
          <w:szCs w:val="28"/>
        </w:rPr>
      </w:pPr>
      <w:r w:rsidRPr="00B4182D">
        <w:rPr>
          <w:rFonts w:ascii="Times New Roman" w:hAnsi="Times New Roman"/>
          <w:sz w:val="28"/>
          <w:szCs w:val="28"/>
        </w:rPr>
        <w:t>Изменение показателей ведомственной структуры расходов местного бюджета осуществляется пут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Pr="00B4182D">
        <w:rPr>
          <w:rFonts w:ascii="Times New Roman" w:hAnsi="Times New Roman"/>
          <w:sz w:val="28"/>
          <w:szCs w:val="28"/>
        </w:rPr>
        <w:t>м увеличения или сокращения утвержд</w:t>
      </w:r>
      <w:r w:rsidR="005D2841" w:rsidRPr="00B4182D">
        <w:rPr>
          <w:rFonts w:ascii="Times New Roman" w:hAnsi="Times New Roman"/>
          <w:sz w:val="28"/>
          <w:szCs w:val="28"/>
        </w:rPr>
        <w:t>е</w:t>
      </w:r>
      <w:r w:rsidRPr="00B4182D">
        <w:rPr>
          <w:rFonts w:ascii="Times New Roman" w:hAnsi="Times New Roman"/>
          <w:sz w:val="28"/>
          <w:szCs w:val="28"/>
        </w:rPr>
        <w:t>н</w:t>
      </w:r>
      <w:r w:rsidR="00983134" w:rsidRPr="00B4182D">
        <w:rPr>
          <w:rFonts w:ascii="Times New Roman" w:hAnsi="Times New Roman"/>
          <w:sz w:val="28"/>
          <w:szCs w:val="28"/>
        </w:rPr>
        <w:t>ных</w:t>
      </w:r>
    </w:p>
    <w:p w:rsidR="00FB16CA" w:rsidRPr="00213066" w:rsidRDefault="003A2413" w:rsidP="00613A37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B4182D">
        <w:rPr>
          <w:rFonts w:ascii="Times New Roman" w:hAnsi="Times New Roman"/>
          <w:sz w:val="28"/>
          <w:szCs w:val="28"/>
        </w:rPr>
        <w:t>бюджетных ассигнований по дополнительным целевым статьям и (или) видам расходов местного бюджета.</w:t>
      </w:r>
    </w:p>
    <w:p w:rsidR="002E6929" w:rsidRPr="00213066" w:rsidRDefault="002E6929" w:rsidP="00133A29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9E6F22">
        <w:rPr>
          <w:rFonts w:ascii="Times New Roman" w:hAnsi="Times New Roman" w:cs="Times New Roman"/>
          <w:sz w:val="28"/>
          <w:szCs w:val="28"/>
        </w:rPr>
        <w:t>7</w:t>
      </w:r>
      <w:r w:rsidRPr="00213066">
        <w:rPr>
          <w:rFonts w:ascii="Times New Roman" w:hAnsi="Times New Roman" w:cs="Times New Roman"/>
          <w:sz w:val="28"/>
          <w:szCs w:val="28"/>
        </w:rPr>
        <w:t xml:space="preserve">. 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Принятие к рассмотрению </w:t>
      </w:r>
      <w:r w:rsidR="009E6F22">
        <w:rPr>
          <w:rFonts w:ascii="Times New Roman" w:hAnsi="Times New Roman" w:cs="Times New Roman"/>
          <w:bCs/>
          <w:sz w:val="28"/>
          <w:szCs w:val="28"/>
        </w:rPr>
        <w:t>С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оветом проекта решения </w:t>
      </w:r>
      <w:r w:rsidR="009E6F22">
        <w:rPr>
          <w:rFonts w:ascii="Times New Roman" w:hAnsi="Times New Roman" w:cs="Times New Roman"/>
          <w:bCs/>
          <w:sz w:val="28"/>
          <w:szCs w:val="28"/>
        </w:rPr>
        <w:t>С</w:t>
      </w:r>
      <w:r w:rsidRPr="00213066">
        <w:rPr>
          <w:rFonts w:ascii="Times New Roman" w:hAnsi="Times New Roman" w:cs="Times New Roman"/>
          <w:bCs/>
          <w:sz w:val="28"/>
          <w:szCs w:val="28"/>
        </w:rPr>
        <w:t>овета о местном бюджете на очередной финансовый год и пла</w:t>
      </w:r>
      <w:r w:rsidR="00C72599" w:rsidRPr="00213066">
        <w:rPr>
          <w:rFonts w:ascii="Times New Roman" w:hAnsi="Times New Roman" w:cs="Times New Roman"/>
          <w:bCs/>
          <w:sz w:val="28"/>
          <w:szCs w:val="28"/>
        </w:rPr>
        <w:t>новый период</w:t>
      </w:r>
      <w:r w:rsidR="009E6F22">
        <w:rPr>
          <w:rFonts w:ascii="Times New Roman" w:hAnsi="Times New Roman" w:cs="Times New Roman"/>
          <w:bCs/>
          <w:sz w:val="28"/>
          <w:szCs w:val="28"/>
        </w:rPr>
        <w:t>.</w:t>
      </w:r>
    </w:p>
    <w:p w:rsidR="002E6929" w:rsidRPr="00213066" w:rsidRDefault="00BC0289" w:rsidP="00AB180D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9E6F22">
        <w:rPr>
          <w:rFonts w:ascii="Times New Roman" w:hAnsi="Times New Roman" w:cs="Times New Roman"/>
          <w:sz w:val="28"/>
          <w:szCs w:val="28"/>
        </w:rPr>
        <w:t>7</w:t>
      </w:r>
      <w:r w:rsidRPr="00213066">
        <w:rPr>
          <w:rFonts w:ascii="Times New Roman" w:hAnsi="Times New Roman" w:cs="Times New Roman"/>
          <w:sz w:val="28"/>
          <w:szCs w:val="28"/>
        </w:rPr>
        <w:t xml:space="preserve">.1. </w:t>
      </w:r>
      <w:r w:rsidR="002E6929" w:rsidRPr="0021306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83134" w:rsidRPr="00213066">
        <w:rPr>
          <w:rFonts w:ascii="Times New Roman" w:hAnsi="Times New Roman" w:cs="Times New Roman"/>
          <w:sz w:val="28"/>
          <w:szCs w:val="28"/>
        </w:rPr>
        <w:t xml:space="preserve">двух </w:t>
      </w:r>
      <w:r w:rsidR="002E6929" w:rsidRPr="00213066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983134" w:rsidRPr="00213066">
        <w:rPr>
          <w:rFonts w:ascii="Times New Roman" w:hAnsi="Times New Roman" w:cs="Times New Roman"/>
          <w:sz w:val="28"/>
          <w:szCs w:val="28"/>
        </w:rPr>
        <w:t>принятия к рассмотрению советом</w:t>
      </w:r>
      <w:r w:rsidR="002E6929" w:rsidRPr="00213066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9E6F22">
        <w:rPr>
          <w:rFonts w:ascii="Times New Roman" w:hAnsi="Times New Roman" w:cs="Times New Roman"/>
          <w:sz w:val="28"/>
          <w:szCs w:val="28"/>
        </w:rPr>
        <w:t>С</w:t>
      </w:r>
      <w:r w:rsidR="00D948BD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E6929" w:rsidRPr="00213066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 и плановый период, а также документов и материалов, предусмотренных пунктом 1</w:t>
      </w:r>
      <w:r w:rsidR="009E6F22">
        <w:rPr>
          <w:rFonts w:ascii="Times New Roman" w:hAnsi="Times New Roman" w:cs="Times New Roman"/>
          <w:sz w:val="28"/>
          <w:szCs w:val="28"/>
        </w:rPr>
        <w:t>5</w:t>
      </w:r>
      <w:r w:rsidR="002E6929" w:rsidRPr="00213066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84609" w:rsidRPr="00213066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2E6929" w:rsidRPr="00213066">
        <w:rPr>
          <w:rFonts w:ascii="Times New Roman" w:hAnsi="Times New Roman" w:cs="Times New Roman"/>
          <w:sz w:val="28"/>
          <w:szCs w:val="28"/>
        </w:rPr>
        <w:t xml:space="preserve"> направляет их в контрольно-сч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2E6929" w:rsidRPr="00213066">
        <w:rPr>
          <w:rFonts w:ascii="Times New Roman" w:hAnsi="Times New Roman" w:cs="Times New Roman"/>
          <w:sz w:val="28"/>
          <w:szCs w:val="28"/>
        </w:rPr>
        <w:t>тный орган, для подготовки заключения о соответствии представленных документов и материалов требованиям настоящего Положения.</w:t>
      </w:r>
    </w:p>
    <w:p w:rsidR="004407A4" w:rsidRPr="00647B29" w:rsidRDefault="00084609" w:rsidP="00647B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3C4E93">
        <w:rPr>
          <w:rFonts w:ascii="Times New Roman" w:hAnsi="Times New Roman" w:cs="Times New Roman"/>
          <w:sz w:val="28"/>
          <w:szCs w:val="28"/>
        </w:rPr>
        <w:t>7</w:t>
      </w:r>
      <w:r w:rsidRPr="00213066">
        <w:rPr>
          <w:rFonts w:ascii="Times New Roman" w:hAnsi="Times New Roman" w:cs="Times New Roman"/>
          <w:sz w:val="28"/>
          <w:szCs w:val="28"/>
        </w:rPr>
        <w:t>.2. Председатель совета</w:t>
      </w:r>
      <w:r w:rsidR="002E6929" w:rsidRPr="0021306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="002E6929" w:rsidRPr="00213066">
        <w:rPr>
          <w:rFonts w:ascii="Times New Roman" w:hAnsi="Times New Roman" w:cs="Times New Roman"/>
          <w:sz w:val="28"/>
          <w:szCs w:val="28"/>
        </w:rPr>
        <w:t>представляемого  заключения</w:t>
      </w:r>
      <w:proofErr w:type="gramEnd"/>
      <w:r w:rsidR="002E6929" w:rsidRPr="00213066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2E6929" w:rsidRPr="00213066">
        <w:rPr>
          <w:rFonts w:ascii="Times New Roman" w:hAnsi="Times New Roman" w:cs="Times New Roman"/>
          <w:sz w:val="28"/>
          <w:szCs w:val="28"/>
        </w:rPr>
        <w:t xml:space="preserve">тного органа выносит решение о принятии проекта решения совета о местном бюджете на очередной финансовый год и плановый период к рассмотрению либо о возвращении его в </w:t>
      </w:r>
      <w:r w:rsidR="00E40177">
        <w:rPr>
          <w:rFonts w:ascii="Times New Roman" w:hAnsi="Times New Roman" w:cs="Times New Roman"/>
          <w:sz w:val="28"/>
          <w:szCs w:val="28"/>
        </w:rPr>
        <w:t>администрацию</w:t>
      </w:r>
      <w:r w:rsidR="002E6929" w:rsidRPr="00213066">
        <w:rPr>
          <w:rFonts w:ascii="Times New Roman" w:hAnsi="Times New Roman" w:cs="Times New Roman"/>
          <w:sz w:val="28"/>
          <w:szCs w:val="28"/>
        </w:rPr>
        <w:t>.</w:t>
      </w:r>
    </w:p>
    <w:p w:rsidR="002E6929" w:rsidRPr="00213066" w:rsidRDefault="00084609" w:rsidP="002E69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3C4E93">
        <w:rPr>
          <w:rFonts w:ascii="Times New Roman" w:hAnsi="Times New Roman" w:cs="Times New Roman"/>
          <w:sz w:val="28"/>
          <w:szCs w:val="28"/>
        </w:rPr>
        <w:t>7</w:t>
      </w:r>
      <w:r w:rsidRPr="00213066">
        <w:rPr>
          <w:rFonts w:ascii="Times New Roman" w:hAnsi="Times New Roman" w:cs="Times New Roman"/>
          <w:sz w:val="28"/>
          <w:szCs w:val="28"/>
        </w:rPr>
        <w:t xml:space="preserve">.3. </w:t>
      </w:r>
      <w:r w:rsidR="002E6929" w:rsidRPr="00213066">
        <w:rPr>
          <w:rFonts w:ascii="Times New Roman" w:hAnsi="Times New Roman" w:cs="Times New Roman"/>
          <w:sz w:val="28"/>
          <w:szCs w:val="28"/>
        </w:rPr>
        <w:t xml:space="preserve">Основанием для возврата проекта решения </w:t>
      </w:r>
      <w:r w:rsidR="003C4E93">
        <w:rPr>
          <w:rFonts w:ascii="Times New Roman" w:hAnsi="Times New Roman" w:cs="Times New Roman"/>
          <w:sz w:val="28"/>
          <w:szCs w:val="28"/>
        </w:rPr>
        <w:t>С</w:t>
      </w:r>
      <w:r w:rsidR="002E6929" w:rsidRPr="00213066">
        <w:rPr>
          <w:rFonts w:ascii="Times New Roman" w:hAnsi="Times New Roman" w:cs="Times New Roman"/>
          <w:sz w:val="28"/>
          <w:szCs w:val="28"/>
        </w:rPr>
        <w:t>овета о местном бюджете на очередной финансовый год и плановый период является несоответствие представленных документов и материалов требованиям настоящего Положения.</w:t>
      </w:r>
    </w:p>
    <w:p w:rsidR="00FB16CA" w:rsidRPr="00213066" w:rsidRDefault="00084609" w:rsidP="002D503D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1</w:t>
      </w:r>
      <w:r w:rsidR="003C4E93">
        <w:rPr>
          <w:rFonts w:ascii="Times New Roman" w:hAnsi="Times New Roman" w:cs="Times New Roman"/>
          <w:sz w:val="28"/>
          <w:szCs w:val="28"/>
        </w:rPr>
        <w:t>7</w:t>
      </w:r>
      <w:r w:rsidRPr="00213066">
        <w:rPr>
          <w:rFonts w:ascii="Times New Roman" w:hAnsi="Times New Roman" w:cs="Times New Roman"/>
          <w:sz w:val="28"/>
          <w:szCs w:val="28"/>
        </w:rPr>
        <w:t xml:space="preserve">.4. </w:t>
      </w:r>
      <w:r w:rsidR="002E6929" w:rsidRPr="00213066">
        <w:rPr>
          <w:rFonts w:ascii="Times New Roman" w:hAnsi="Times New Roman" w:cs="Times New Roman"/>
          <w:sz w:val="28"/>
          <w:szCs w:val="28"/>
        </w:rPr>
        <w:t xml:space="preserve">Доработанный проект решения </w:t>
      </w:r>
      <w:r w:rsidR="003C4E93">
        <w:rPr>
          <w:rFonts w:ascii="Times New Roman" w:hAnsi="Times New Roman" w:cs="Times New Roman"/>
          <w:sz w:val="28"/>
          <w:szCs w:val="28"/>
        </w:rPr>
        <w:t>С</w:t>
      </w:r>
      <w:r w:rsidR="002E6929" w:rsidRPr="00213066">
        <w:rPr>
          <w:rFonts w:ascii="Times New Roman" w:hAnsi="Times New Roman" w:cs="Times New Roman"/>
          <w:sz w:val="28"/>
          <w:szCs w:val="28"/>
        </w:rPr>
        <w:t>овета о местном бюджете на очередной финансовый год и плановый период со всеми необходимыми документами и материалами дол</w:t>
      </w:r>
      <w:r w:rsidR="003C4E93">
        <w:rPr>
          <w:rFonts w:ascii="Times New Roman" w:hAnsi="Times New Roman" w:cs="Times New Roman"/>
          <w:sz w:val="28"/>
          <w:szCs w:val="28"/>
        </w:rPr>
        <w:t>жен быть представлен в С</w:t>
      </w:r>
      <w:r w:rsidR="002E6929" w:rsidRPr="00213066">
        <w:rPr>
          <w:rFonts w:ascii="Times New Roman" w:hAnsi="Times New Roman" w:cs="Times New Roman"/>
          <w:sz w:val="28"/>
          <w:szCs w:val="28"/>
        </w:rPr>
        <w:t xml:space="preserve">овет повторно в течение </w:t>
      </w:r>
      <w:r w:rsidRPr="00213066">
        <w:rPr>
          <w:rFonts w:ascii="Times New Roman" w:hAnsi="Times New Roman" w:cs="Times New Roman"/>
          <w:sz w:val="28"/>
          <w:szCs w:val="28"/>
        </w:rPr>
        <w:t>пяти</w:t>
      </w:r>
      <w:r w:rsidR="002E6929" w:rsidRPr="00213066">
        <w:rPr>
          <w:rFonts w:ascii="Times New Roman" w:hAnsi="Times New Roman" w:cs="Times New Roman"/>
          <w:sz w:val="28"/>
          <w:szCs w:val="28"/>
        </w:rPr>
        <w:t xml:space="preserve"> рабочих дней и рассмотрен </w:t>
      </w:r>
      <w:r w:rsidR="002D503D">
        <w:rPr>
          <w:rFonts w:ascii="Times New Roman" w:hAnsi="Times New Roman" w:cs="Times New Roman"/>
          <w:sz w:val="28"/>
          <w:szCs w:val="28"/>
        </w:rPr>
        <w:t>С</w:t>
      </w:r>
      <w:r w:rsidR="002E6929" w:rsidRPr="00213066">
        <w:rPr>
          <w:rFonts w:ascii="Times New Roman" w:hAnsi="Times New Roman" w:cs="Times New Roman"/>
          <w:sz w:val="28"/>
          <w:szCs w:val="28"/>
        </w:rPr>
        <w:t>оветом в установленном настоящим Положении порядке.</w:t>
      </w:r>
    </w:p>
    <w:p w:rsidR="009801EB" w:rsidRPr="00213066" w:rsidRDefault="002D503D" w:rsidP="002E69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801EB" w:rsidRPr="00213066">
        <w:rPr>
          <w:rFonts w:ascii="Times New Roman" w:hAnsi="Times New Roman" w:cs="Times New Roman"/>
          <w:sz w:val="28"/>
          <w:szCs w:val="28"/>
        </w:rPr>
        <w:t xml:space="preserve">. Рассмотрение проекта решения </w:t>
      </w:r>
      <w:r w:rsidR="00DD734D">
        <w:rPr>
          <w:rFonts w:ascii="Times New Roman" w:hAnsi="Times New Roman" w:cs="Times New Roman"/>
          <w:sz w:val="28"/>
          <w:szCs w:val="28"/>
        </w:rPr>
        <w:t>С</w:t>
      </w:r>
      <w:r w:rsidR="009801EB" w:rsidRPr="00213066">
        <w:rPr>
          <w:rFonts w:ascii="Times New Roman" w:hAnsi="Times New Roman" w:cs="Times New Roman"/>
          <w:sz w:val="28"/>
          <w:szCs w:val="28"/>
        </w:rPr>
        <w:t>овета о местном бюджете на очередной финансовый год и плановый период</w:t>
      </w:r>
      <w:r w:rsidR="00DD734D">
        <w:rPr>
          <w:rFonts w:ascii="Times New Roman" w:hAnsi="Times New Roman" w:cs="Times New Roman"/>
          <w:sz w:val="28"/>
          <w:szCs w:val="28"/>
        </w:rPr>
        <w:t>.</w:t>
      </w:r>
    </w:p>
    <w:p w:rsidR="009801EB" w:rsidRPr="00213066" w:rsidRDefault="00DD734D" w:rsidP="002E69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084609" w:rsidRPr="00213066">
        <w:rPr>
          <w:rFonts w:ascii="Times New Roman" w:hAnsi="Times New Roman" w:cs="Times New Roman"/>
          <w:sz w:val="28"/>
          <w:szCs w:val="28"/>
        </w:rPr>
        <w:t xml:space="preserve">.1. </w:t>
      </w:r>
      <w:r w:rsidR="009801EB" w:rsidRPr="0021306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801EB" w:rsidRPr="00213066">
        <w:rPr>
          <w:rFonts w:ascii="Times New Roman" w:hAnsi="Times New Roman" w:cs="Times New Roman"/>
          <w:sz w:val="28"/>
          <w:szCs w:val="28"/>
        </w:rPr>
        <w:t>овета о местном бюджете на очередной финансовый год и плановый период, внес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9801EB" w:rsidRPr="00213066">
        <w:rPr>
          <w:rFonts w:ascii="Times New Roman" w:hAnsi="Times New Roman" w:cs="Times New Roman"/>
          <w:sz w:val="28"/>
          <w:szCs w:val="28"/>
        </w:rPr>
        <w:t xml:space="preserve">нный с соблюдением требований настоящего </w:t>
      </w:r>
      <w:r w:rsidR="00084609" w:rsidRPr="00213066">
        <w:rPr>
          <w:rFonts w:ascii="Times New Roman" w:hAnsi="Times New Roman" w:cs="Times New Roman"/>
          <w:sz w:val="28"/>
          <w:szCs w:val="28"/>
        </w:rPr>
        <w:t>П</w:t>
      </w:r>
      <w:r w:rsidR="009801EB" w:rsidRPr="00213066">
        <w:rPr>
          <w:rFonts w:ascii="Times New Roman" w:hAnsi="Times New Roman" w:cs="Times New Roman"/>
          <w:sz w:val="28"/>
          <w:szCs w:val="28"/>
        </w:rPr>
        <w:t xml:space="preserve">оложения, направляется </w:t>
      </w:r>
      <w:r w:rsidR="002C77AE" w:rsidRPr="008063F2"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="009801EB" w:rsidRPr="008063F2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3A7876" w:rsidRPr="008063F2">
        <w:rPr>
          <w:rFonts w:ascii="Times New Roman" w:hAnsi="Times New Roman" w:cs="Times New Roman"/>
          <w:sz w:val="28"/>
          <w:szCs w:val="28"/>
        </w:rPr>
        <w:t xml:space="preserve"> совета Курского муниципального </w:t>
      </w:r>
      <w:r w:rsidR="00890833" w:rsidRPr="008063F2">
        <w:rPr>
          <w:rFonts w:ascii="Times New Roman" w:hAnsi="Times New Roman" w:cs="Times New Roman"/>
          <w:sz w:val="28"/>
          <w:szCs w:val="28"/>
        </w:rPr>
        <w:t>округа</w:t>
      </w:r>
      <w:r w:rsidR="003A7876" w:rsidRPr="008063F2">
        <w:rPr>
          <w:rFonts w:ascii="Times New Roman" w:hAnsi="Times New Roman" w:cs="Times New Roman"/>
          <w:sz w:val="28"/>
          <w:szCs w:val="28"/>
        </w:rPr>
        <w:t xml:space="preserve"> </w:t>
      </w:r>
      <w:r w:rsidR="00F8196B" w:rsidRPr="008063F2">
        <w:rPr>
          <w:rFonts w:ascii="Times New Roman" w:hAnsi="Times New Roman" w:cs="Times New Roman"/>
          <w:bCs/>
          <w:sz w:val="28"/>
          <w:szCs w:val="28"/>
        </w:rPr>
        <w:t>по бюджету, экономической политике, налогам, собственности и инвестициям</w:t>
      </w:r>
      <w:r w:rsidR="003A7876" w:rsidRPr="008063F2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693CE6" w:rsidRPr="008063F2">
        <w:rPr>
          <w:rFonts w:ascii="Times New Roman" w:hAnsi="Times New Roman" w:cs="Times New Roman"/>
          <w:bCs/>
          <w:sz w:val="28"/>
          <w:szCs w:val="28"/>
        </w:rPr>
        <w:t>-</w:t>
      </w:r>
      <w:r w:rsidR="003A7876" w:rsidRPr="008063F2">
        <w:rPr>
          <w:rFonts w:ascii="Times New Roman" w:hAnsi="Times New Roman" w:cs="Times New Roman"/>
          <w:bCs/>
          <w:sz w:val="28"/>
          <w:szCs w:val="28"/>
        </w:rPr>
        <w:t xml:space="preserve"> комиссия по бюджету, экономической политике, налогам, собственности и инвестициям)</w:t>
      </w:r>
      <w:r w:rsidR="009801EB" w:rsidRPr="008063F2">
        <w:rPr>
          <w:rFonts w:ascii="Times New Roman" w:hAnsi="Times New Roman" w:cs="Times New Roman"/>
          <w:sz w:val="28"/>
          <w:szCs w:val="28"/>
        </w:rPr>
        <w:t>, контрольно-сч</w:t>
      </w:r>
      <w:r w:rsidR="005D2841" w:rsidRPr="008063F2">
        <w:rPr>
          <w:rFonts w:ascii="Times New Roman" w:hAnsi="Times New Roman" w:cs="Times New Roman"/>
          <w:sz w:val="28"/>
          <w:szCs w:val="28"/>
        </w:rPr>
        <w:t>е</w:t>
      </w:r>
      <w:r w:rsidR="009801EB" w:rsidRPr="008063F2">
        <w:rPr>
          <w:rFonts w:ascii="Times New Roman" w:hAnsi="Times New Roman" w:cs="Times New Roman"/>
          <w:sz w:val="28"/>
          <w:szCs w:val="28"/>
        </w:rPr>
        <w:t>тный орган, для внесения</w:t>
      </w:r>
      <w:r w:rsidR="009801EB" w:rsidRPr="00213066">
        <w:rPr>
          <w:rFonts w:ascii="Times New Roman" w:hAnsi="Times New Roman" w:cs="Times New Roman"/>
          <w:sz w:val="28"/>
          <w:szCs w:val="28"/>
        </w:rPr>
        <w:t xml:space="preserve"> замечаний и предложений к проекту решения. </w:t>
      </w:r>
    </w:p>
    <w:p w:rsidR="001E73F1" w:rsidRDefault="00DD734D" w:rsidP="00133A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C77AE" w:rsidRPr="00213066">
        <w:rPr>
          <w:rFonts w:ascii="Times New Roman" w:hAnsi="Times New Roman" w:cs="Times New Roman"/>
          <w:sz w:val="28"/>
          <w:szCs w:val="28"/>
        </w:rPr>
        <w:t xml:space="preserve">.2. </w:t>
      </w:r>
      <w:r w:rsidR="003E6CA8" w:rsidRPr="0021306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E6CA8" w:rsidRPr="00213066">
        <w:rPr>
          <w:rFonts w:ascii="Times New Roman" w:hAnsi="Times New Roman" w:cs="Times New Roman"/>
          <w:sz w:val="28"/>
          <w:szCs w:val="28"/>
        </w:rPr>
        <w:t>овет</w:t>
      </w:r>
      <w:r w:rsidR="00D948BD" w:rsidRPr="00213066">
        <w:rPr>
          <w:rFonts w:ascii="Times New Roman" w:hAnsi="Times New Roman" w:cs="Times New Roman"/>
          <w:sz w:val="28"/>
          <w:szCs w:val="28"/>
        </w:rPr>
        <w:t xml:space="preserve">а </w:t>
      </w:r>
      <w:r w:rsidR="003E6CA8" w:rsidRPr="0021306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E6CA8" w:rsidRPr="00213066">
        <w:rPr>
          <w:rFonts w:ascii="Times New Roman" w:hAnsi="Times New Roman" w:cs="Times New Roman"/>
          <w:sz w:val="28"/>
          <w:szCs w:val="28"/>
        </w:rPr>
        <w:t xml:space="preserve"> местном бюджете на очередной финансовый год и плановый период выносится</w:t>
      </w:r>
      <w:r w:rsidR="00DF1EF7" w:rsidRPr="00213066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1EF7" w:rsidRPr="00213066">
        <w:rPr>
          <w:rFonts w:ascii="Times New Roman" w:hAnsi="Times New Roman" w:cs="Times New Roman"/>
          <w:sz w:val="28"/>
          <w:szCs w:val="28"/>
        </w:rPr>
        <w:t>ове</w:t>
      </w:r>
      <w:r w:rsidR="00D948BD" w:rsidRPr="00213066">
        <w:rPr>
          <w:rFonts w:ascii="Times New Roman" w:hAnsi="Times New Roman" w:cs="Times New Roman"/>
          <w:sz w:val="28"/>
          <w:szCs w:val="28"/>
        </w:rPr>
        <w:t>та</w:t>
      </w:r>
      <w:r w:rsidR="00DF1EF7" w:rsidRPr="00213066">
        <w:rPr>
          <w:rFonts w:ascii="Times New Roman" w:hAnsi="Times New Roman" w:cs="Times New Roman"/>
          <w:sz w:val="28"/>
          <w:szCs w:val="28"/>
        </w:rPr>
        <w:t xml:space="preserve"> на основании заключени</w:t>
      </w:r>
      <w:r w:rsidR="00E96AAF">
        <w:rPr>
          <w:rFonts w:ascii="Times New Roman" w:hAnsi="Times New Roman" w:cs="Times New Roman"/>
          <w:sz w:val="28"/>
          <w:szCs w:val="28"/>
        </w:rPr>
        <w:t>я</w:t>
      </w:r>
      <w:r w:rsidR="00DF1EF7" w:rsidRPr="0021306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F8196B" w:rsidRPr="00213066">
        <w:rPr>
          <w:rFonts w:ascii="Times New Roman" w:hAnsi="Times New Roman" w:cs="Times New Roman"/>
          <w:bCs/>
          <w:sz w:val="28"/>
          <w:szCs w:val="28"/>
        </w:rPr>
        <w:t>по бюджету, экономической политике, налогам, собственности и инвестициям</w:t>
      </w:r>
      <w:r w:rsidR="00B966A2" w:rsidRPr="00213066">
        <w:rPr>
          <w:rFonts w:ascii="Times New Roman" w:hAnsi="Times New Roman" w:cs="Times New Roman"/>
          <w:sz w:val="28"/>
          <w:szCs w:val="28"/>
        </w:rPr>
        <w:t xml:space="preserve"> и</w:t>
      </w:r>
      <w:r w:rsidR="00DF1EF7" w:rsidRPr="00213066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34B94" w:rsidRPr="00213066">
        <w:rPr>
          <w:rFonts w:ascii="Times New Roman" w:hAnsi="Times New Roman" w:cs="Times New Roman"/>
          <w:sz w:val="28"/>
          <w:szCs w:val="28"/>
        </w:rPr>
        <w:t>тного органа</w:t>
      </w:r>
      <w:r w:rsidR="00DF1EF7" w:rsidRPr="00213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A1A" w:rsidRPr="00213066" w:rsidRDefault="004468C0" w:rsidP="00133A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19</w:t>
      </w:r>
      <w:r w:rsidRPr="0021306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213066">
        <w:rPr>
          <w:rFonts w:ascii="Times New Roman" w:hAnsi="Times New Roman" w:cs="Times New Roman"/>
          <w:bCs/>
          <w:sz w:val="28"/>
        </w:rPr>
        <w:t xml:space="preserve">Публичные слушания по проекту решения </w:t>
      </w:r>
      <w:r>
        <w:rPr>
          <w:rFonts w:ascii="Times New Roman" w:hAnsi="Times New Roman" w:cs="Times New Roman"/>
          <w:bCs/>
          <w:sz w:val="28"/>
        </w:rPr>
        <w:t>С</w:t>
      </w:r>
      <w:r w:rsidRPr="00213066">
        <w:rPr>
          <w:rFonts w:ascii="Times New Roman" w:hAnsi="Times New Roman" w:cs="Times New Roman"/>
          <w:bCs/>
          <w:sz w:val="28"/>
        </w:rPr>
        <w:t>овета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13066">
        <w:rPr>
          <w:rFonts w:ascii="Times New Roman" w:hAnsi="Times New Roman" w:cs="Times New Roman"/>
          <w:bCs/>
          <w:sz w:val="28"/>
        </w:rPr>
        <w:t>о местном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213066">
        <w:rPr>
          <w:rFonts w:ascii="Times New Roman" w:hAnsi="Times New Roman" w:cs="Times New Roman"/>
          <w:bCs/>
          <w:sz w:val="28"/>
        </w:rPr>
        <w:t xml:space="preserve">бюджете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13066">
        <w:rPr>
          <w:rFonts w:ascii="Times New Roman" w:hAnsi="Times New Roman" w:cs="Times New Roman"/>
          <w:bCs/>
          <w:sz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Pr="00213066">
        <w:rPr>
          <w:rFonts w:ascii="Times New Roman" w:hAnsi="Times New Roman" w:cs="Times New Roman"/>
          <w:bCs/>
          <w:sz w:val="28"/>
        </w:rPr>
        <w:t xml:space="preserve"> очередной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13066">
        <w:rPr>
          <w:rFonts w:ascii="Times New Roman" w:hAnsi="Times New Roman" w:cs="Times New Roman"/>
          <w:bCs/>
          <w:sz w:val="28"/>
        </w:rPr>
        <w:t>финансовый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13066">
        <w:rPr>
          <w:rFonts w:ascii="Times New Roman" w:hAnsi="Times New Roman" w:cs="Times New Roman"/>
          <w:bCs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</w:t>
      </w:r>
      <w:r w:rsidRPr="00213066">
        <w:rPr>
          <w:rFonts w:ascii="Times New Roman" w:hAnsi="Times New Roman" w:cs="Times New Roman"/>
          <w:sz w:val="28"/>
        </w:rPr>
        <w:t>плановый</w:t>
      </w:r>
      <w:r>
        <w:rPr>
          <w:rFonts w:ascii="Times New Roman" w:hAnsi="Times New Roman" w:cs="Times New Roman"/>
          <w:sz w:val="28"/>
        </w:rPr>
        <w:t xml:space="preserve">  </w:t>
      </w:r>
      <w:r w:rsidRPr="00213066">
        <w:rPr>
          <w:rFonts w:ascii="Times New Roman" w:hAnsi="Times New Roman" w:cs="Times New Roman"/>
          <w:sz w:val="28"/>
        </w:rPr>
        <w:t xml:space="preserve">период, </w:t>
      </w:r>
      <w:r>
        <w:rPr>
          <w:rFonts w:ascii="Times New Roman" w:hAnsi="Times New Roman" w:cs="Times New Roman"/>
          <w:sz w:val="28"/>
        </w:rPr>
        <w:t xml:space="preserve"> </w:t>
      </w:r>
      <w:r w:rsidRPr="00213066">
        <w:rPr>
          <w:rFonts w:ascii="Times New Roman" w:hAnsi="Times New Roman" w:cs="Times New Roman"/>
          <w:sz w:val="28"/>
        </w:rPr>
        <w:t>год</w:t>
      </w:r>
      <w:r>
        <w:rPr>
          <w:rFonts w:ascii="Times New Roman" w:hAnsi="Times New Roman" w:cs="Times New Roman"/>
          <w:sz w:val="28"/>
        </w:rPr>
        <w:t>о</w:t>
      </w:r>
      <w:r w:rsidRPr="00213066">
        <w:rPr>
          <w:rFonts w:ascii="Times New Roman" w:hAnsi="Times New Roman" w:cs="Times New Roman"/>
          <w:sz w:val="28"/>
        </w:rPr>
        <w:t>вому</w:t>
      </w:r>
      <w:r w:rsidRPr="004468C0">
        <w:rPr>
          <w:rFonts w:ascii="Times New Roman" w:hAnsi="Times New Roman" w:cs="Times New Roman"/>
          <w:sz w:val="28"/>
        </w:rPr>
        <w:t xml:space="preserve"> </w:t>
      </w:r>
      <w:r w:rsidRPr="00213066">
        <w:rPr>
          <w:rFonts w:ascii="Times New Roman" w:hAnsi="Times New Roman" w:cs="Times New Roman"/>
          <w:sz w:val="28"/>
        </w:rPr>
        <w:t>отчету</w:t>
      </w:r>
      <w:r w:rsidRPr="004468C0">
        <w:rPr>
          <w:rFonts w:ascii="Times New Roman" w:hAnsi="Times New Roman" w:cs="Times New Roman"/>
          <w:sz w:val="28"/>
        </w:rPr>
        <w:t xml:space="preserve"> </w:t>
      </w:r>
      <w:r w:rsidRPr="00213066">
        <w:rPr>
          <w:rFonts w:ascii="Times New Roman" w:hAnsi="Times New Roman" w:cs="Times New Roman"/>
          <w:sz w:val="28"/>
        </w:rPr>
        <w:t>об</w:t>
      </w:r>
    </w:p>
    <w:p w:rsidR="002E6929" w:rsidRPr="00213066" w:rsidRDefault="00675FC2" w:rsidP="004468C0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 w:rsidRPr="00213066">
        <w:rPr>
          <w:rFonts w:ascii="Times New Roman" w:hAnsi="Times New Roman" w:cs="Times New Roman"/>
          <w:sz w:val="28"/>
        </w:rPr>
        <w:t>исполнении местного бюдже</w:t>
      </w:r>
      <w:r w:rsidR="00C72599" w:rsidRPr="00213066">
        <w:rPr>
          <w:rFonts w:ascii="Times New Roman" w:hAnsi="Times New Roman" w:cs="Times New Roman"/>
          <w:sz w:val="28"/>
        </w:rPr>
        <w:t>та</w:t>
      </w:r>
      <w:r w:rsidR="004468C0">
        <w:rPr>
          <w:rFonts w:ascii="Times New Roman" w:hAnsi="Times New Roman" w:cs="Times New Roman"/>
          <w:sz w:val="28"/>
        </w:rPr>
        <w:t>.</w:t>
      </w:r>
    </w:p>
    <w:p w:rsidR="00D948BD" w:rsidRPr="00213066" w:rsidRDefault="004468C0" w:rsidP="00D948BD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5147C5" w:rsidRPr="00213066">
        <w:rPr>
          <w:rFonts w:ascii="Times New Roman" w:hAnsi="Times New Roman" w:cs="Times New Roman"/>
          <w:sz w:val="28"/>
        </w:rPr>
        <w:t xml:space="preserve">.1. </w:t>
      </w:r>
      <w:r w:rsidR="00D948BD" w:rsidRPr="00213066">
        <w:rPr>
          <w:rFonts w:ascii="Times New Roman" w:hAnsi="Times New Roman" w:cs="Times New Roman"/>
          <w:sz w:val="28"/>
        </w:rPr>
        <w:t xml:space="preserve">По проекту решения </w:t>
      </w:r>
      <w:r>
        <w:rPr>
          <w:rFonts w:ascii="Times New Roman" w:hAnsi="Times New Roman" w:cs="Times New Roman"/>
          <w:sz w:val="28"/>
        </w:rPr>
        <w:t>С</w:t>
      </w:r>
      <w:r w:rsidR="00D948BD" w:rsidRPr="00213066">
        <w:rPr>
          <w:rFonts w:ascii="Times New Roman" w:hAnsi="Times New Roman" w:cs="Times New Roman"/>
          <w:sz w:val="28"/>
        </w:rPr>
        <w:t xml:space="preserve">овета о местном бюджете на очередной финансовый год и плановый период, годовому отчету об исполнении местного бюджета </w:t>
      </w:r>
      <w:r>
        <w:rPr>
          <w:rFonts w:ascii="Times New Roman" w:hAnsi="Times New Roman" w:cs="Times New Roman"/>
          <w:sz w:val="28"/>
        </w:rPr>
        <w:t>С</w:t>
      </w:r>
      <w:r w:rsidR="00D948BD" w:rsidRPr="00213066">
        <w:rPr>
          <w:rFonts w:ascii="Times New Roman" w:hAnsi="Times New Roman" w:cs="Times New Roman"/>
          <w:sz w:val="28"/>
        </w:rPr>
        <w:t>оветом проводятся публичные слушания.</w:t>
      </w:r>
    </w:p>
    <w:p w:rsidR="007D4211" w:rsidRPr="00213066" w:rsidRDefault="004468C0" w:rsidP="00133A29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5147C5" w:rsidRPr="00213066">
        <w:rPr>
          <w:rFonts w:ascii="Times New Roman" w:hAnsi="Times New Roman" w:cs="Times New Roman"/>
          <w:sz w:val="28"/>
        </w:rPr>
        <w:t xml:space="preserve">.2. </w:t>
      </w:r>
      <w:r w:rsidR="001639BA" w:rsidRPr="00213066">
        <w:rPr>
          <w:rFonts w:ascii="Times New Roman" w:hAnsi="Times New Roman" w:cs="Times New Roman"/>
          <w:sz w:val="28"/>
        </w:rPr>
        <w:t>Организацию и проведение публичных слушаний осуществляет комиссия по бюджету, экономической политике, налогам, собственности и инвестициям</w:t>
      </w:r>
      <w:r w:rsidR="00865132" w:rsidRPr="00213066">
        <w:rPr>
          <w:rFonts w:ascii="Times New Roman" w:hAnsi="Times New Roman" w:cs="Times New Roman"/>
          <w:sz w:val="28"/>
        </w:rPr>
        <w:t xml:space="preserve"> в соответстви</w:t>
      </w:r>
      <w:r w:rsidR="004E6CC3" w:rsidRPr="00213066">
        <w:rPr>
          <w:rFonts w:ascii="Times New Roman" w:hAnsi="Times New Roman" w:cs="Times New Roman"/>
          <w:sz w:val="28"/>
        </w:rPr>
        <w:t>и</w:t>
      </w:r>
      <w:r w:rsidR="00865132" w:rsidRPr="00213066">
        <w:rPr>
          <w:rFonts w:ascii="Times New Roman" w:hAnsi="Times New Roman" w:cs="Times New Roman"/>
          <w:sz w:val="28"/>
        </w:rPr>
        <w:t xml:space="preserve"> с</w:t>
      </w:r>
      <w:r w:rsidR="00164089">
        <w:rPr>
          <w:rFonts w:ascii="Times New Roman" w:hAnsi="Times New Roman" w:cs="Times New Roman"/>
          <w:sz w:val="28"/>
        </w:rPr>
        <w:t xml:space="preserve"> </w:t>
      </w:r>
      <w:r w:rsidR="00134B94" w:rsidRPr="00213066">
        <w:rPr>
          <w:rFonts w:ascii="Times New Roman" w:hAnsi="Times New Roman" w:cs="Times New Roman"/>
          <w:sz w:val="28"/>
        </w:rPr>
        <w:t xml:space="preserve">установленным </w:t>
      </w:r>
      <w:r w:rsidR="00865132" w:rsidRPr="00213066">
        <w:rPr>
          <w:rFonts w:ascii="Times New Roman" w:hAnsi="Times New Roman" w:cs="Times New Roman"/>
          <w:sz w:val="28"/>
        </w:rPr>
        <w:t xml:space="preserve">решением </w:t>
      </w:r>
      <w:r>
        <w:rPr>
          <w:rFonts w:ascii="Times New Roman" w:hAnsi="Times New Roman" w:cs="Times New Roman"/>
          <w:sz w:val="28"/>
        </w:rPr>
        <w:t>С</w:t>
      </w:r>
      <w:r w:rsidR="00865132" w:rsidRPr="00213066">
        <w:rPr>
          <w:rFonts w:ascii="Times New Roman" w:hAnsi="Times New Roman" w:cs="Times New Roman"/>
          <w:sz w:val="28"/>
        </w:rPr>
        <w:t xml:space="preserve">овета </w:t>
      </w:r>
      <w:r w:rsidR="00134B94" w:rsidRPr="00213066">
        <w:rPr>
          <w:rFonts w:ascii="Times New Roman" w:hAnsi="Times New Roman" w:cs="Times New Roman"/>
          <w:sz w:val="28"/>
        </w:rPr>
        <w:t>порядком</w:t>
      </w:r>
      <w:r w:rsidR="001639BA" w:rsidRPr="00213066">
        <w:rPr>
          <w:rFonts w:ascii="Times New Roman" w:hAnsi="Times New Roman" w:cs="Times New Roman"/>
          <w:sz w:val="28"/>
        </w:rPr>
        <w:t>.</w:t>
      </w:r>
    </w:p>
    <w:p w:rsidR="005147C5" w:rsidRPr="00213066" w:rsidRDefault="004468C0" w:rsidP="005147C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</w:rPr>
        <w:t>19</w:t>
      </w:r>
      <w:r w:rsidR="005147C5" w:rsidRPr="00213066">
        <w:rPr>
          <w:sz w:val="28"/>
        </w:rPr>
        <w:t xml:space="preserve">.3. </w:t>
      </w:r>
      <w:proofErr w:type="gramStart"/>
      <w:r w:rsidR="005147C5" w:rsidRPr="00213066">
        <w:rPr>
          <w:sz w:val="28"/>
          <w:szCs w:val="28"/>
        </w:rPr>
        <w:t>По  результатам</w:t>
      </w:r>
      <w:proofErr w:type="gramEnd"/>
      <w:r w:rsidR="005147C5" w:rsidRPr="00213066">
        <w:rPr>
          <w:sz w:val="28"/>
          <w:szCs w:val="28"/>
        </w:rPr>
        <w:t xml:space="preserve">  публичных  слушаний  </w:t>
      </w:r>
      <w:r w:rsidR="005147C5" w:rsidRPr="00213066">
        <w:rPr>
          <w:sz w:val="28"/>
        </w:rPr>
        <w:t>комиссия по бюджету, экономической политике, налогам, собственности и инвестициям</w:t>
      </w:r>
      <w:r w:rsidR="005147C5" w:rsidRPr="00213066">
        <w:rPr>
          <w:sz w:val="28"/>
          <w:szCs w:val="28"/>
        </w:rPr>
        <w:t xml:space="preserve"> составляет итоговый документ (протокол).</w:t>
      </w:r>
    </w:p>
    <w:p w:rsidR="005147C5" w:rsidRPr="00213066" w:rsidRDefault="005147C5" w:rsidP="005147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>Итоговый документ (протокол) должен содержать следующие сведения:</w:t>
      </w:r>
    </w:p>
    <w:p w:rsidR="005147C5" w:rsidRPr="00213066" w:rsidRDefault="005147C5" w:rsidP="005147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>1) дата и место проведения публичных слушаний;</w:t>
      </w:r>
    </w:p>
    <w:p w:rsidR="005147C5" w:rsidRPr="00213066" w:rsidRDefault="005147C5" w:rsidP="005147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>2) сведения об участниках публичных слушаний (в том числе о количестве участвующих в них граждан);</w:t>
      </w:r>
    </w:p>
    <w:p w:rsidR="005147C5" w:rsidRPr="00213066" w:rsidRDefault="005147C5" w:rsidP="005147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>3) обобщенная информация о ходе публичных слушаний, в том числе о мнениях их участников, поступивших предложениях и замечаниях;</w:t>
      </w:r>
    </w:p>
    <w:p w:rsidR="005147C5" w:rsidRDefault="005147C5" w:rsidP="005147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 xml:space="preserve">4) одобренные большинством участников публичных слушаний рекомендации для органов местного самоуправления Курского муниципального </w:t>
      </w:r>
      <w:r w:rsidR="00890833">
        <w:rPr>
          <w:sz w:val="28"/>
          <w:szCs w:val="28"/>
        </w:rPr>
        <w:t>округа</w:t>
      </w:r>
      <w:r w:rsidRPr="00213066">
        <w:rPr>
          <w:sz w:val="28"/>
          <w:szCs w:val="28"/>
        </w:rPr>
        <w:t>;</w:t>
      </w:r>
    </w:p>
    <w:p w:rsidR="005147C5" w:rsidRPr="00213066" w:rsidRDefault="005147C5" w:rsidP="00647B2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13066">
        <w:rPr>
          <w:sz w:val="28"/>
          <w:szCs w:val="28"/>
        </w:rPr>
        <w:t>5) должность, фамилия и инициалы лица, подписавшего протокол публичных слушаний.</w:t>
      </w:r>
    </w:p>
    <w:p w:rsidR="00EC5A1A" w:rsidRPr="00213066" w:rsidRDefault="005147C5" w:rsidP="001726E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 xml:space="preserve">Итоговый документ (протокол) размещается на официальном сайте </w:t>
      </w:r>
      <w:r w:rsidR="00E40177">
        <w:rPr>
          <w:sz w:val="28"/>
          <w:szCs w:val="28"/>
        </w:rPr>
        <w:t>администрации</w:t>
      </w:r>
      <w:r w:rsidRPr="0021306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D4211" w:rsidRPr="00213066" w:rsidRDefault="007D4211" w:rsidP="005B7DE7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</w:rPr>
        <w:t>2</w:t>
      </w:r>
      <w:r w:rsidR="001726E7">
        <w:rPr>
          <w:rFonts w:ascii="Times New Roman" w:hAnsi="Times New Roman" w:cs="Times New Roman"/>
          <w:sz w:val="28"/>
        </w:rPr>
        <w:t>0</w:t>
      </w:r>
      <w:r w:rsidRPr="00213066">
        <w:rPr>
          <w:rFonts w:ascii="Times New Roman" w:hAnsi="Times New Roman" w:cs="Times New Roman"/>
          <w:sz w:val="28"/>
        </w:rPr>
        <w:t xml:space="preserve">. </w:t>
      </w:r>
      <w:r w:rsidRPr="00213066">
        <w:rPr>
          <w:rFonts w:ascii="Times New Roman" w:hAnsi="Times New Roman" w:cs="Times New Roman"/>
          <w:sz w:val="28"/>
          <w:szCs w:val="28"/>
        </w:rPr>
        <w:t xml:space="preserve">Рассмотрение проектов муниципальных программ Курского муниципального </w:t>
      </w:r>
      <w:r w:rsidR="00890833">
        <w:rPr>
          <w:rFonts w:ascii="Times New Roman" w:hAnsi="Times New Roman" w:cs="Times New Roman"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sz w:val="28"/>
          <w:szCs w:val="28"/>
        </w:rPr>
        <w:t xml:space="preserve"> и предложений о внесении изменений в муниципальные программы Курского муниципального </w:t>
      </w:r>
      <w:r w:rsidR="00890833">
        <w:rPr>
          <w:rFonts w:ascii="Times New Roman" w:hAnsi="Times New Roman" w:cs="Times New Roman"/>
          <w:sz w:val="28"/>
          <w:szCs w:val="28"/>
        </w:rPr>
        <w:t>округа</w:t>
      </w:r>
      <w:r w:rsidR="001726E7">
        <w:rPr>
          <w:rFonts w:ascii="Times New Roman" w:hAnsi="Times New Roman" w:cs="Times New Roman"/>
          <w:sz w:val="28"/>
          <w:szCs w:val="28"/>
        </w:rPr>
        <w:t>.</w:t>
      </w:r>
    </w:p>
    <w:p w:rsidR="00E37C29" w:rsidRDefault="007D4211" w:rsidP="001726E7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Рассмотрение проектов муниципальных программ Курского муниципального </w:t>
      </w:r>
      <w:r w:rsidR="00890833">
        <w:rPr>
          <w:rFonts w:ascii="Times New Roman" w:hAnsi="Times New Roman" w:cs="Times New Roman"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sz w:val="28"/>
          <w:szCs w:val="28"/>
        </w:rPr>
        <w:t xml:space="preserve"> и предложений о внесении изменений в муниципальные программы Курско</w:t>
      </w:r>
      <w:r w:rsidR="00D948BD" w:rsidRPr="00213066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890833">
        <w:rPr>
          <w:rFonts w:ascii="Times New Roman" w:hAnsi="Times New Roman" w:cs="Times New Roman"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948BD" w:rsidRPr="00213066">
        <w:rPr>
          <w:rFonts w:ascii="Times New Roman" w:hAnsi="Times New Roman" w:cs="Times New Roman"/>
          <w:sz w:val="28"/>
          <w:szCs w:val="28"/>
        </w:rPr>
        <w:t xml:space="preserve">в порядке, устанавливаемом правовым актом </w:t>
      </w:r>
      <w:r w:rsidR="00E40177">
        <w:rPr>
          <w:rFonts w:ascii="Times New Roman" w:hAnsi="Times New Roman" w:cs="Times New Roman"/>
          <w:sz w:val="28"/>
          <w:szCs w:val="28"/>
        </w:rPr>
        <w:t>администрации</w:t>
      </w:r>
      <w:r w:rsidRPr="00213066">
        <w:rPr>
          <w:rFonts w:ascii="Times New Roman" w:hAnsi="Times New Roman" w:cs="Times New Roman"/>
          <w:sz w:val="28"/>
          <w:szCs w:val="28"/>
        </w:rPr>
        <w:t>.</w:t>
      </w:r>
    </w:p>
    <w:p w:rsidR="001E73F1" w:rsidRPr="00D75BDA" w:rsidRDefault="001E73F1" w:rsidP="001E73F1">
      <w:pPr>
        <w:pStyle w:val="ConsPlusNormal"/>
        <w:widowControl/>
        <w:ind w:firstLine="708"/>
        <w:rPr>
          <w:rFonts w:ascii="Times New Roman" w:hAnsi="Times New Roman"/>
          <w:sz w:val="28"/>
          <w:szCs w:val="28"/>
        </w:rPr>
      </w:pPr>
      <w:r w:rsidRPr="00213066">
        <w:rPr>
          <w:rFonts w:ascii="Times New Roman" w:hAnsi="Times New Roman"/>
          <w:sz w:val="28"/>
          <w:szCs w:val="28"/>
        </w:rPr>
        <w:t>2</w:t>
      </w:r>
      <w:r w:rsidR="001726E7">
        <w:rPr>
          <w:rFonts w:ascii="Times New Roman" w:hAnsi="Times New Roman"/>
          <w:sz w:val="28"/>
          <w:szCs w:val="28"/>
        </w:rPr>
        <w:t>1</w:t>
      </w:r>
      <w:r w:rsidRPr="00213066">
        <w:rPr>
          <w:rFonts w:ascii="Times New Roman" w:hAnsi="Times New Roman"/>
          <w:sz w:val="28"/>
          <w:szCs w:val="28"/>
        </w:rPr>
        <w:t xml:space="preserve">. </w:t>
      </w:r>
      <w:r w:rsidR="00976CD0" w:rsidRPr="00241E55">
        <w:rPr>
          <w:rFonts w:ascii="Times New Roman" w:hAnsi="Times New Roman"/>
          <w:sz w:val="28"/>
          <w:szCs w:val="28"/>
        </w:rPr>
        <w:t>Опубликование (о</w:t>
      </w:r>
      <w:r w:rsidRPr="00241E55">
        <w:rPr>
          <w:rFonts w:ascii="Times New Roman" w:hAnsi="Times New Roman"/>
          <w:sz w:val="28"/>
          <w:szCs w:val="28"/>
        </w:rPr>
        <w:t>бнародование</w:t>
      </w:r>
      <w:r w:rsidR="00976CD0" w:rsidRPr="00241E55">
        <w:rPr>
          <w:rFonts w:ascii="Times New Roman" w:hAnsi="Times New Roman"/>
          <w:sz w:val="28"/>
          <w:szCs w:val="28"/>
        </w:rPr>
        <w:t>)</w:t>
      </w:r>
      <w:r w:rsidRPr="00241E55">
        <w:rPr>
          <w:rFonts w:ascii="Times New Roman" w:hAnsi="Times New Roman"/>
          <w:sz w:val="28"/>
          <w:szCs w:val="28"/>
        </w:rPr>
        <w:t xml:space="preserve"> и вступление в силу решения </w:t>
      </w:r>
      <w:r w:rsidR="001726E7">
        <w:rPr>
          <w:rFonts w:ascii="Times New Roman" w:hAnsi="Times New Roman"/>
          <w:sz w:val="28"/>
          <w:szCs w:val="28"/>
        </w:rPr>
        <w:t>С</w:t>
      </w:r>
      <w:r w:rsidRPr="00241E55">
        <w:rPr>
          <w:rFonts w:ascii="Times New Roman" w:hAnsi="Times New Roman"/>
          <w:sz w:val="28"/>
          <w:szCs w:val="28"/>
        </w:rPr>
        <w:t>овета о местном</w:t>
      </w:r>
      <w:r w:rsidRPr="00213066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</w:t>
      </w:r>
      <w:r w:rsidR="00D75BDA" w:rsidRPr="00D75BDA">
        <w:rPr>
          <w:rFonts w:ascii="Times New Roman" w:hAnsi="Times New Roman"/>
          <w:sz w:val="28"/>
          <w:szCs w:val="28"/>
        </w:rPr>
        <w:t>.</w:t>
      </w:r>
    </w:p>
    <w:p w:rsidR="00E37C29" w:rsidRDefault="001E73F1" w:rsidP="00D12ADE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1726E7">
        <w:rPr>
          <w:rFonts w:ascii="Times New Roman" w:hAnsi="Times New Roman"/>
          <w:sz w:val="28"/>
          <w:szCs w:val="28"/>
        </w:rPr>
        <w:t>С</w:t>
      </w:r>
      <w:r w:rsidRPr="00213066">
        <w:rPr>
          <w:rFonts w:ascii="Times New Roman" w:hAnsi="Times New Roman"/>
          <w:sz w:val="28"/>
          <w:szCs w:val="28"/>
        </w:rPr>
        <w:t xml:space="preserve">овета о местном бюджете на очередной финансовый год и плановый период подлежит официальному опубликованию </w:t>
      </w:r>
      <w:r w:rsidR="00976CD0" w:rsidRPr="00213066">
        <w:rPr>
          <w:rFonts w:ascii="Times New Roman" w:hAnsi="Times New Roman"/>
          <w:sz w:val="28"/>
          <w:szCs w:val="28"/>
        </w:rPr>
        <w:t xml:space="preserve">(обнародованию) </w:t>
      </w:r>
      <w:r w:rsidRPr="00213066">
        <w:rPr>
          <w:rFonts w:ascii="Times New Roman" w:hAnsi="Times New Roman"/>
          <w:sz w:val="28"/>
          <w:szCs w:val="28"/>
        </w:rPr>
        <w:t>не позднее 10 дней после его подписания в установленном порядке и вступает в силу с 1 января очередного финансового года</w:t>
      </w:r>
      <w:r w:rsidRPr="00213066">
        <w:rPr>
          <w:rFonts w:ascii="Times New Roman" w:hAnsi="Times New Roman" w:cs="Times New Roman"/>
          <w:sz w:val="28"/>
          <w:szCs w:val="28"/>
        </w:rPr>
        <w:t>.</w:t>
      </w:r>
    </w:p>
    <w:p w:rsidR="00E37C29" w:rsidRPr="00213066" w:rsidRDefault="00E37C29" w:rsidP="001E73F1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D480E">
        <w:rPr>
          <w:rFonts w:ascii="Times New Roman" w:hAnsi="Times New Roman" w:cs="Times New Roman"/>
          <w:sz w:val="28"/>
          <w:szCs w:val="28"/>
        </w:rPr>
        <w:t>Утверждение  решения</w:t>
      </w:r>
      <w:proofErr w:type="gramEnd"/>
      <w:r w:rsidRPr="00ED480E">
        <w:rPr>
          <w:rFonts w:ascii="Times New Roman" w:hAnsi="Times New Roman" w:cs="Times New Roman"/>
          <w:sz w:val="28"/>
          <w:szCs w:val="28"/>
        </w:rPr>
        <w:t xml:space="preserve"> </w:t>
      </w:r>
      <w:r w:rsidR="00D12ADE">
        <w:rPr>
          <w:rFonts w:ascii="Times New Roman" w:hAnsi="Times New Roman" w:cs="Times New Roman"/>
          <w:sz w:val="28"/>
          <w:szCs w:val="28"/>
        </w:rPr>
        <w:t>С</w:t>
      </w:r>
      <w:r w:rsidRPr="00ED480E">
        <w:rPr>
          <w:rFonts w:ascii="Times New Roman" w:hAnsi="Times New Roman" w:cs="Times New Roman"/>
          <w:sz w:val="28"/>
          <w:szCs w:val="28"/>
        </w:rPr>
        <w:t xml:space="preserve">овета о местном бюджете на очередной финансовый год и плановый период </w:t>
      </w:r>
      <w:r w:rsidR="00D12AD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D480E">
        <w:rPr>
          <w:rFonts w:ascii="Times New Roman" w:hAnsi="Times New Roman" w:cs="Times New Roman"/>
          <w:sz w:val="28"/>
          <w:szCs w:val="28"/>
        </w:rPr>
        <w:t>не позднее 15 декабря текущего финансового года</w:t>
      </w:r>
      <w:r w:rsidR="00AF51B8" w:rsidRPr="00ED480E">
        <w:rPr>
          <w:rFonts w:ascii="Times New Roman" w:hAnsi="Times New Roman" w:cs="Times New Roman"/>
          <w:sz w:val="28"/>
          <w:szCs w:val="28"/>
        </w:rPr>
        <w:t>.</w:t>
      </w:r>
    </w:p>
    <w:p w:rsidR="00166276" w:rsidRPr="00213066" w:rsidRDefault="00166276" w:rsidP="0016627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C9" w:rsidRPr="00213066" w:rsidRDefault="00D12ADE" w:rsidP="002C77AE">
      <w:pPr>
        <w:pStyle w:val="ConsPlusTitle"/>
        <w:widowControl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VI</w:t>
      </w:r>
      <w:r w:rsidR="001C51C9" w:rsidRPr="00AF51B8">
        <w:rPr>
          <w:rFonts w:ascii="Times New Roman" w:hAnsi="Times New Roman" w:cs="Times New Roman"/>
          <w:b w:val="0"/>
          <w:sz w:val="28"/>
          <w:szCs w:val="28"/>
        </w:rPr>
        <w:t>. ПОРЯДОК ИСПОЛНЕНИЯ</w:t>
      </w:r>
      <w:r w:rsidR="001C51C9" w:rsidRPr="00E37C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58B5" w:rsidRPr="00E37C29"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="001C51C9" w:rsidRPr="00E37C29">
        <w:rPr>
          <w:rFonts w:ascii="Times New Roman" w:hAnsi="Times New Roman" w:cs="Times New Roman"/>
          <w:b w:val="0"/>
          <w:sz w:val="28"/>
          <w:szCs w:val="28"/>
        </w:rPr>
        <w:t>БЮДЖЕТА</w:t>
      </w:r>
    </w:p>
    <w:p w:rsidR="00166276" w:rsidRPr="00213066" w:rsidRDefault="00166276" w:rsidP="001662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1722" w:rsidRPr="00213066" w:rsidRDefault="001C51C9" w:rsidP="00AE1949">
      <w:pPr>
        <w:pStyle w:val="a3"/>
        <w:ind w:firstLineChars="257"/>
        <w:rPr>
          <w:bCs/>
        </w:rPr>
      </w:pPr>
      <w:r w:rsidRPr="00213066">
        <w:t>2</w:t>
      </w:r>
      <w:r w:rsidR="004610FD">
        <w:t>2</w:t>
      </w:r>
      <w:r w:rsidR="00B35057" w:rsidRPr="00213066">
        <w:t>.</w:t>
      </w:r>
      <w:r w:rsidR="00164089">
        <w:t xml:space="preserve"> </w:t>
      </w:r>
      <w:r w:rsidRPr="00213066">
        <w:rPr>
          <w:bCs/>
        </w:rPr>
        <w:t xml:space="preserve">Основы исполнения </w:t>
      </w:r>
      <w:r w:rsidR="00F71383" w:rsidRPr="00213066">
        <w:rPr>
          <w:bCs/>
        </w:rPr>
        <w:t xml:space="preserve">местного </w:t>
      </w:r>
      <w:r w:rsidRPr="00213066">
        <w:rPr>
          <w:bCs/>
        </w:rPr>
        <w:t>бюджета</w:t>
      </w:r>
      <w:r w:rsidR="004610FD">
        <w:rPr>
          <w:bCs/>
        </w:rPr>
        <w:t>.</w:t>
      </w:r>
    </w:p>
    <w:p w:rsidR="00DA1153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010844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sz w:val="28"/>
          <w:szCs w:val="28"/>
        </w:rPr>
        <w:t>бюджета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2A051D" w:rsidRPr="00213066">
        <w:rPr>
          <w:rFonts w:ascii="Times New Roman" w:hAnsi="Times New Roman" w:cs="Times New Roman"/>
          <w:sz w:val="28"/>
          <w:szCs w:val="28"/>
        </w:rPr>
        <w:t>Ф</w:t>
      </w:r>
      <w:r w:rsidR="00E17C65" w:rsidRPr="00213066">
        <w:rPr>
          <w:rFonts w:ascii="Times New Roman" w:hAnsi="Times New Roman" w:cs="Times New Roman"/>
          <w:sz w:val="28"/>
          <w:szCs w:val="28"/>
        </w:rPr>
        <w:t xml:space="preserve">инансовым управлением </w:t>
      </w:r>
      <w:proofErr w:type="gramStart"/>
      <w:r w:rsidRPr="00213066">
        <w:rPr>
          <w:rFonts w:ascii="Times New Roman" w:hAnsi="Times New Roman" w:cs="Times New Roman"/>
          <w:sz w:val="28"/>
          <w:szCs w:val="28"/>
        </w:rPr>
        <w:t xml:space="preserve">на </w:t>
      </w:r>
      <w:r w:rsidR="00CD7F28">
        <w:rPr>
          <w:rFonts w:ascii="Times New Roman" w:hAnsi="Times New Roman" w:cs="Times New Roman"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CD7F28">
        <w:rPr>
          <w:rFonts w:ascii="Times New Roman" w:hAnsi="Times New Roman" w:cs="Times New Roman"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sz w:val="28"/>
          <w:szCs w:val="28"/>
        </w:rPr>
        <w:t xml:space="preserve"> сводной </w:t>
      </w:r>
      <w:r w:rsidR="00CD7F28">
        <w:rPr>
          <w:rFonts w:ascii="Times New Roman" w:hAnsi="Times New Roman" w:cs="Times New Roman"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sz w:val="28"/>
          <w:szCs w:val="28"/>
        </w:rPr>
        <w:t>бюджетной</w:t>
      </w:r>
      <w:r w:rsidR="00CD7F28">
        <w:rPr>
          <w:rFonts w:ascii="Times New Roman" w:hAnsi="Times New Roman" w:cs="Times New Roman"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sz w:val="28"/>
          <w:szCs w:val="28"/>
        </w:rPr>
        <w:t xml:space="preserve"> росписи и кассового плана, в соответствии с </w:t>
      </w:r>
    </w:p>
    <w:p w:rsidR="001C51C9" w:rsidRPr="00213066" w:rsidRDefault="00DA1153" w:rsidP="00DA11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т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ребованиями Бюджетного кодекса Российской </w:t>
      </w:r>
      <w:proofErr w:type="gramStart"/>
      <w:r w:rsidR="001C51C9" w:rsidRPr="00213066">
        <w:rPr>
          <w:rFonts w:ascii="Times New Roman" w:hAnsi="Times New Roman" w:cs="Times New Roman"/>
          <w:sz w:val="28"/>
          <w:szCs w:val="28"/>
        </w:rPr>
        <w:t>Федерации</w:t>
      </w:r>
      <w:r w:rsidR="00793C2F" w:rsidRPr="00213066">
        <w:rPr>
          <w:rFonts w:ascii="Times New Roman" w:hAnsi="Times New Roman" w:cs="Times New Roman"/>
          <w:sz w:val="28"/>
          <w:szCs w:val="28"/>
        </w:rPr>
        <w:t>,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 законодательства</w:t>
      </w:r>
      <w:proofErr w:type="gramEnd"/>
      <w:r w:rsidR="001C51C9" w:rsidRPr="0021306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17C65" w:rsidRPr="00213066">
        <w:rPr>
          <w:rFonts w:ascii="Times New Roman" w:hAnsi="Times New Roman" w:cs="Times New Roman"/>
          <w:sz w:val="28"/>
          <w:szCs w:val="28"/>
        </w:rPr>
        <w:t xml:space="preserve"> и настоящего  Положения</w:t>
      </w:r>
      <w:r w:rsidR="001C51C9" w:rsidRPr="00213066">
        <w:rPr>
          <w:rFonts w:ascii="Times New Roman" w:hAnsi="Times New Roman" w:cs="Times New Roman"/>
          <w:sz w:val="28"/>
          <w:szCs w:val="28"/>
        </w:rPr>
        <w:t>.</w:t>
      </w:r>
    </w:p>
    <w:p w:rsidR="00FB16CA" w:rsidRPr="00213066" w:rsidRDefault="00AC4BA0" w:rsidP="00CD7F28">
      <w:pPr>
        <w:pStyle w:val="a3"/>
        <w:autoSpaceDE w:val="0"/>
        <w:autoSpaceDN w:val="0"/>
        <w:adjustRightInd w:val="0"/>
        <w:ind w:firstLineChars="257"/>
      </w:pPr>
      <w:r w:rsidRPr="00213066">
        <w:t>Организация</w:t>
      </w:r>
      <w:r w:rsidR="00164089">
        <w:t xml:space="preserve"> </w:t>
      </w:r>
      <w:r w:rsidRPr="00213066">
        <w:t>и</w:t>
      </w:r>
      <w:r w:rsidR="001C51C9" w:rsidRPr="00213066">
        <w:t>сполнени</w:t>
      </w:r>
      <w:r w:rsidRPr="00213066">
        <w:t>я</w:t>
      </w:r>
      <w:r w:rsidR="00164089">
        <w:t xml:space="preserve"> </w:t>
      </w:r>
      <w:r w:rsidR="00010844" w:rsidRPr="00213066">
        <w:t xml:space="preserve">местного </w:t>
      </w:r>
      <w:r w:rsidR="001C51C9" w:rsidRPr="00213066">
        <w:t>бюджета, управление</w:t>
      </w:r>
      <w:r w:rsidRPr="00213066">
        <w:t xml:space="preserve"> средствами на едином</w:t>
      </w:r>
      <w:r w:rsidR="00164089">
        <w:t xml:space="preserve"> </w:t>
      </w:r>
      <w:r w:rsidR="001C51C9" w:rsidRPr="00213066">
        <w:t>сч</w:t>
      </w:r>
      <w:r w:rsidR="005D2841" w:rsidRPr="00213066">
        <w:t>е</w:t>
      </w:r>
      <w:r w:rsidR="001C51C9" w:rsidRPr="00213066">
        <w:t>т</w:t>
      </w:r>
      <w:r w:rsidRPr="00213066">
        <w:t>е</w:t>
      </w:r>
      <w:r w:rsidR="00164089">
        <w:t xml:space="preserve"> </w:t>
      </w:r>
      <w:r w:rsidR="00564A35" w:rsidRPr="00213066">
        <w:t>местного</w:t>
      </w:r>
      <w:r w:rsidR="00164089">
        <w:t xml:space="preserve"> </w:t>
      </w:r>
      <w:r w:rsidR="00564A35" w:rsidRPr="00213066">
        <w:t>бюджета</w:t>
      </w:r>
      <w:r w:rsidR="00164089">
        <w:t xml:space="preserve"> </w:t>
      </w:r>
      <w:r w:rsidR="004E6CC3" w:rsidRPr="00213066">
        <w:t>осуществляется</w:t>
      </w:r>
      <w:r w:rsidR="00164089">
        <w:t xml:space="preserve"> </w:t>
      </w:r>
      <w:r w:rsidR="002A051D" w:rsidRPr="00213066">
        <w:t>Ф</w:t>
      </w:r>
      <w:r w:rsidR="004E6CC3" w:rsidRPr="00213066">
        <w:t>инансовым</w:t>
      </w:r>
      <w:r w:rsidR="00BD1185" w:rsidRPr="00213066">
        <w:t xml:space="preserve"> управление</w:t>
      </w:r>
      <w:r w:rsidR="004E6CC3" w:rsidRPr="00213066">
        <w:t>м</w:t>
      </w:r>
      <w:r w:rsidR="001C51C9" w:rsidRPr="00213066">
        <w:t>.</w:t>
      </w:r>
    </w:p>
    <w:p w:rsidR="001C51C9" w:rsidRPr="00213066" w:rsidRDefault="001C51C9" w:rsidP="00564A35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CD7F28">
        <w:rPr>
          <w:rFonts w:ascii="Times New Roman" w:hAnsi="Times New Roman" w:cs="Times New Roman"/>
          <w:sz w:val="28"/>
          <w:szCs w:val="28"/>
        </w:rPr>
        <w:t>3</w:t>
      </w:r>
      <w:r w:rsidR="00AC4BA0" w:rsidRPr="00213066">
        <w:rPr>
          <w:rFonts w:ascii="Times New Roman" w:hAnsi="Times New Roman" w:cs="Times New Roman"/>
          <w:sz w:val="28"/>
          <w:szCs w:val="28"/>
        </w:rPr>
        <w:t>.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r w:rsidR="00103133" w:rsidRPr="00213066">
        <w:rPr>
          <w:rFonts w:ascii="Times New Roman" w:hAnsi="Times New Roman" w:cs="Times New Roman"/>
          <w:bCs/>
          <w:sz w:val="28"/>
          <w:szCs w:val="28"/>
        </w:rPr>
        <w:t>р</w:t>
      </w:r>
      <w:r w:rsidR="00B87917" w:rsidRPr="00213066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CD7F28">
        <w:rPr>
          <w:rFonts w:ascii="Times New Roman" w:hAnsi="Times New Roman" w:cs="Times New Roman"/>
          <w:bCs/>
          <w:sz w:val="28"/>
          <w:szCs w:val="28"/>
        </w:rPr>
        <w:t>С</w:t>
      </w:r>
      <w:r w:rsidR="00B87917" w:rsidRPr="00213066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F6A42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местном </w:t>
      </w:r>
      <w:r w:rsidRPr="00213066">
        <w:rPr>
          <w:rFonts w:ascii="Times New Roman" w:hAnsi="Times New Roman" w:cs="Times New Roman"/>
          <w:bCs/>
          <w:sz w:val="28"/>
          <w:szCs w:val="28"/>
        </w:rPr>
        <w:t>бюджете на текущий финансовый год</w:t>
      </w:r>
      <w:r w:rsidR="00CD6E9B" w:rsidRPr="00213066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CD7F2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917" w:rsidRPr="00213066" w:rsidRDefault="005D7B44" w:rsidP="00341722">
      <w:pPr>
        <w:pStyle w:val="ConsPlusNonformat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9C7C52">
        <w:rPr>
          <w:rFonts w:ascii="Times New Roman" w:hAnsi="Times New Roman" w:cs="Times New Roman"/>
          <w:sz w:val="28"/>
          <w:szCs w:val="28"/>
        </w:rPr>
        <w:t>3</w:t>
      </w:r>
      <w:r w:rsidRPr="00213066">
        <w:rPr>
          <w:rFonts w:ascii="Times New Roman" w:hAnsi="Times New Roman" w:cs="Times New Roman"/>
          <w:sz w:val="28"/>
          <w:szCs w:val="28"/>
        </w:rPr>
        <w:t xml:space="preserve">.1. </w:t>
      </w:r>
      <w:r w:rsidR="00AC1B5B">
        <w:rPr>
          <w:rFonts w:ascii="Times New Roman" w:hAnsi="Times New Roman" w:cs="Times New Roman"/>
          <w:sz w:val="28"/>
          <w:szCs w:val="28"/>
        </w:rPr>
        <w:t>А</w:t>
      </w:r>
      <w:r w:rsidR="00E40177">
        <w:rPr>
          <w:rFonts w:ascii="Times New Roman" w:hAnsi="Times New Roman" w:cs="Times New Roman"/>
          <w:sz w:val="28"/>
          <w:szCs w:val="28"/>
        </w:rPr>
        <w:t>дминистрация</w:t>
      </w:r>
      <w:r w:rsidR="00341722" w:rsidRPr="00213066">
        <w:rPr>
          <w:rFonts w:ascii="Times New Roman" w:hAnsi="Times New Roman" w:cs="Times New Roman"/>
          <w:sz w:val="28"/>
          <w:szCs w:val="28"/>
        </w:rPr>
        <w:t xml:space="preserve"> разрабатывает и представляет в </w:t>
      </w:r>
      <w:r w:rsidR="009C7C52">
        <w:rPr>
          <w:rFonts w:ascii="Times New Roman" w:hAnsi="Times New Roman" w:cs="Times New Roman"/>
          <w:sz w:val="28"/>
          <w:szCs w:val="28"/>
        </w:rPr>
        <w:t>С</w:t>
      </w:r>
      <w:r w:rsidR="00341722" w:rsidRPr="00213066">
        <w:rPr>
          <w:rFonts w:ascii="Times New Roman" w:hAnsi="Times New Roman" w:cs="Times New Roman"/>
          <w:sz w:val="28"/>
          <w:szCs w:val="28"/>
        </w:rPr>
        <w:t>овет п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03133" w:rsidRPr="00213066">
        <w:rPr>
          <w:rFonts w:ascii="Times New Roman" w:hAnsi="Times New Roman" w:cs="Times New Roman"/>
          <w:sz w:val="28"/>
          <w:szCs w:val="28"/>
        </w:rPr>
        <w:t>р</w:t>
      </w:r>
      <w:r w:rsidR="00B87917" w:rsidRPr="00213066">
        <w:rPr>
          <w:rFonts w:ascii="Times New Roman" w:hAnsi="Times New Roman" w:cs="Times New Roman"/>
          <w:sz w:val="28"/>
          <w:szCs w:val="28"/>
        </w:rPr>
        <w:t>ешения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103133" w:rsidRPr="00213066">
        <w:rPr>
          <w:rFonts w:ascii="Times New Roman" w:hAnsi="Times New Roman" w:cs="Times New Roman"/>
          <w:sz w:val="28"/>
          <w:szCs w:val="28"/>
        </w:rPr>
        <w:t>р</w:t>
      </w:r>
      <w:r w:rsidR="00B87917" w:rsidRPr="00213066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C7C52">
        <w:rPr>
          <w:rFonts w:ascii="Times New Roman" w:hAnsi="Times New Roman" w:cs="Times New Roman"/>
          <w:sz w:val="28"/>
          <w:szCs w:val="28"/>
        </w:rPr>
        <w:t>С</w:t>
      </w:r>
      <w:r w:rsidR="00B87917" w:rsidRPr="00213066">
        <w:rPr>
          <w:rFonts w:ascii="Times New Roman" w:hAnsi="Times New Roman" w:cs="Times New Roman"/>
          <w:sz w:val="28"/>
          <w:szCs w:val="28"/>
        </w:rPr>
        <w:t>овета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о </w:t>
      </w:r>
      <w:r w:rsidR="00677EB3" w:rsidRPr="00213066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бюджете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="00AC7BBF" w:rsidRPr="00213066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341722" w:rsidRPr="00213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1C9" w:rsidRPr="00213066" w:rsidRDefault="005D7B44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3B22AC">
        <w:rPr>
          <w:rFonts w:ascii="Times New Roman" w:hAnsi="Times New Roman" w:cs="Times New Roman"/>
          <w:sz w:val="28"/>
          <w:szCs w:val="28"/>
        </w:rPr>
        <w:t>3</w:t>
      </w:r>
      <w:r w:rsidRPr="00213066">
        <w:rPr>
          <w:rFonts w:ascii="Times New Roman" w:hAnsi="Times New Roman" w:cs="Times New Roman"/>
          <w:sz w:val="28"/>
          <w:szCs w:val="28"/>
        </w:rPr>
        <w:t xml:space="preserve">.2.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03133" w:rsidRPr="00213066">
        <w:rPr>
          <w:rFonts w:ascii="Times New Roman" w:hAnsi="Times New Roman" w:cs="Times New Roman"/>
          <w:sz w:val="28"/>
          <w:szCs w:val="28"/>
        </w:rPr>
        <w:t>р</w:t>
      </w:r>
      <w:r w:rsidR="00B87917" w:rsidRPr="00213066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3B22AC">
        <w:rPr>
          <w:rFonts w:ascii="Times New Roman" w:hAnsi="Times New Roman" w:cs="Times New Roman"/>
          <w:sz w:val="28"/>
          <w:szCs w:val="28"/>
        </w:rPr>
        <w:t>С</w:t>
      </w:r>
      <w:r w:rsidR="00B87917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о внесении </w:t>
      </w:r>
      <w:proofErr w:type="gramStart"/>
      <w:r w:rsidR="001C51C9" w:rsidRPr="00213066"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 w:rsidR="001C51C9"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103133" w:rsidRPr="00213066">
        <w:rPr>
          <w:rFonts w:ascii="Times New Roman" w:hAnsi="Times New Roman" w:cs="Times New Roman"/>
          <w:sz w:val="28"/>
          <w:szCs w:val="28"/>
        </w:rPr>
        <w:t>р</w:t>
      </w:r>
      <w:r w:rsidR="00B87917" w:rsidRPr="00213066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3B22AC">
        <w:rPr>
          <w:rFonts w:ascii="Times New Roman" w:hAnsi="Times New Roman" w:cs="Times New Roman"/>
          <w:sz w:val="28"/>
          <w:szCs w:val="28"/>
        </w:rPr>
        <w:t>С</w:t>
      </w:r>
      <w:r w:rsidR="00B87917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677EB3" w:rsidRPr="00213066">
        <w:rPr>
          <w:rFonts w:ascii="Times New Roman" w:hAnsi="Times New Roman" w:cs="Times New Roman"/>
          <w:sz w:val="28"/>
          <w:szCs w:val="28"/>
        </w:rPr>
        <w:t xml:space="preserve">о местном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бюджете на текущий финансовый год</w:t>
      </w:r>
      <w:r w:rsidR="00AC7BBF" w:rsidRPr="0021306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вносится на рассмотрение в </w:t>
      </w:r>
      <w:r w:rsidR="003B22AC">
        <w:rPr>
          <w:rFonts w:ascii="Times New Roman" w:hAnsi="Times New Roman" w:cs="Times New Roman"/>
          <w:sz w:val="28"/>
          <w:szCs w:val="28"/>
        </w:rPr>
        <w:t>С</w:t>
      </w:r>
      <w:r w:rsidR="00B87917" w:rsidRPr="00213066">
        <w:rPr>
          <w:rFonts w:ascii="Times New Roman" w:hAnsi="Times New Roman" w:cs="Times New Roman"/>
          <w:sz w:val="28"/>
          <w:szCs w:val="28"/>
        </w:rPr>
        <w:t xml:space="preserve">овет </w:t>
      </w:r>
      <w:r w:rsidR="001C51C9" w:rsidRPr="00213066">
        <w:rPr>
          <w:rFonts w:ascii="Times New Roman" w:hAnsi="Times New Roman" w:cs="Times New Roman"/>
          <w:sz w:val="28"/>
          <w:szCs w:val="28"/>
        </w:rPr>
        <w:t>со следующими документами и материалами:</w:t>
      </w:r>
    </w:p>
    <w:p w:rsidR="00D948BD" w:rsidRPr="00213066" w:rsidRDefault="007766CE" w:rsidP="00133A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о</w:t>
      </w:r>
      <w:r w:rsidR="00B44892" w:rsidRPr="00213066">
        <w:rPr>
          <w:rFonts w:ascii="Times New Roman" w:hAnsi="Times New Roman" w:cs="Times New Roman"/>
          <w:sz w:val="28"/>
          <w:szCs w:val="28"/>
        </w:rPr>
        <w:t>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B44892" w:rsidRPr="00213066">
        <w:rPr>
          <w:rFonts w:ascii="Times New Roman" w:hAnsi="Times New Roman" w:cs="Times New Roman"/>
          <w:sz w:val="28"/>
          <w:szCs w:val="28"/>
        </w:rPr>
        <w:t xml:space="preserve">т об исполнении бюджета Курского муниципального </w:t>
      </w:r>
      <w:r w:rsidR="00890833">
        <w:rPr>
          <w:rFonts w:ascii="Times New Roman" w:hAnsi="Times New Roman" w:cs="Times New Roman"/>
          <w:sz w:val="28"/>
          <w:szCs w:val="28"/>
        </w:rPr>
        <w:t>округа</w:t>
      </w:r>
      <w:r w:rsidR="00B44892" w:rsidRPr="00213066">
        <w:rPr>
          <w:rFonts w:ascii="Times New Roman" w:hAnsi="Times New Roman" w:cs="Times New Roman"/>
          <w:sz w:val="28"/>
          <w:szCs w:val="28"/>
        </w:rPr>
        <w:t xml:space="preserve"> за период текущего финансового года, включая последний месяц, </w:t>
      </w:r>
      <w:r w:rsidR="00467DEB" w:rsidRPr="00213066">
        <w:rPr>
          <w:rFonts w:ascii="Times New Roman" w:hAnsi="Times New Roman" w:cs="Times New Roman"/>
          <w:sz w:val="28"/>
          <w:szCs w:val="28"/>
        </w:rPr>
        <w:t>предшествующий месяцу, в течение</w:t>
      </w:r>
      <w:r w:rsidR="00B44892" w:rsidRPr="00213066">
        <w:rPr>
          <w:rFonts w:ascii="Times New Roman" w:hAnsi="Times New Roman" w:cs="Times New Roman"/>
          <w:sz w:val="28"/>
          <w:szCs w:val="28"/>
        </w:rPr>
        <w:t xml:space="preserve"> которого вносится указанное решение</w:t>
      </w:r>
      <w:r w:rsidR="00300562" w:rsidRPr="00213066">
        <w:rPr>
          <w:rFonts w:ascii="Times New Roman" w:hAnsi="Times New Roman" w:cs="Times New Roman"/>
          <w:sz w:val="28"/>
          <w:szCs w:val="28"/>
        </w:rPr>
        <w:t xml:space="preserve"> по форме, утверждаемой </w:t>
      </w:r>
      <w:r w:rsidR="005D7B44" w:rsidRPr="00213066">
        <w:rPr>
          <w:rFonts w:ascii="Times New Roman" w:hAnsi="Times New Roman" w:cs="Times New Roman"/>
          <w:sz w:val="28"/>
          <w:szCs w:val="28"/>
        </w:rPr>
        <w:t>М</w:t>
      </w:r>
      <w:r w:rsidR="00300562" w:rsidRPr="00213066">
        <w:rPr>
          <w:rFonts w:ascii="Times New Roman" w:hAnsi="Times New Roman" w:cs="Times New Roman"/>
          <w:sz w:val="28"/>
          <w:szCs w:val="28"/>
        </w:rPr>
        <w:t>инистерством финансов Российской Федерации</w:t>
      </w:r>
      <w:r w:rsidR="00B44892" w:rsidRPr="00213066">
        <w:rPr>
          <w:rFonts w:ascii="Times New Roman" w:hAnsi="Times New Roman" w:cs="Times New Roman"/>
          <w:sz w:val="28"/>
          <w:szCs w:val="28"/>
        </w:rPr>
        <w:t>;</w:t>
      </w:r>
    </w:p>
    <w:p w:rsidR="001C51C9" w:rsidRPr="00213066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пояснительн</w:t>
      </w:r>
      <w:r w:rsidR="004F31C7" w:rsidRPr="00213066">
        <w:rPr>
          <w:rFonts w:ascii="Times New Roman" w:hAnsi="Times New Roman" w:cs="Times New Roman"/>
          <w:sz w:val="28"/>
          <w:szCs w:val="28"/>
        </w:rPr>
        <w:t>ая</w:t>
      </w:r>
      <w:r w:rsidRPr="00213066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4F31C7" w:rsidRPr="00213066">
        <w:rPr>
          <w:rFonts w:ascii="Times New Roman" w:hAnsi="Times New Roman" w:cs="Times New Roman"/>
          <w:sz w:val="28"/>
          <w:szCs w:val="28"/>
        </w:rPr>
        <w:t>а</w:t>
      </w:r>
      <w:r w:rsidRPr="00213066">
        <w:rPr>
          <w:rFonts w:ascii="Times New Roman" w:hAnsi="Times New Roman" w:cs="Times New Roman"/>
          <w:sz w:val="28"/>
          <w:szCs w:val="28"/>
        </w:rPr>
        <w:t>, содержащ</w:t>
      </w:r>
      <w:r w:rsidR="004F31C7" w:rsidRPr="00213066">
        <w:rPr>
          <w:rFonts w:ascii="Times New Roman" w:hAnsi="Times New Roman" w:cs="Times New Roman"/>
          <w:sz w:val="28"/>
          <w:szCs w:val="28"/>
        </w:rPr>
        <w:t>ая</w:t>
      </w:r>
      <w:r w:rsidRPr="00213066">
        <w:rPr>
          <w:rFonts w:ascii="Times New Roman" w:hAnsi="Times New Roman" w:cs="Times New Roman"/>
          <w:sz w:val="28"/>
          <w:szCs w:val="28"/>
        </w:rPr>
        <w:t xml:space="preserve"> обоснование необходимости внесения изменений в </w:t>
      </w:r>
      <w:r w:rsidR="00B44892" w:rsidRPr="00213066">
        <w:rPr>
          <w:rFonts w:ascii="Times New Roman" w:hAnsi="Times New Roman" w:cs="Times New Roman"/>
          <w:sz w:val="28"/>
          <w:szCs w:val="28"/>
        </w:rPr>
        <w:t>р</w:t>
      </w:r>
      <w:r w:rsidR="009C07F1" w:rsidRPr="00213066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36B30">
        <w:rPr>
          <w:rFonts w:ascii="Times New Roman" w:hAnsi="Times New Roman" w:cs="Times New Roman"/>
          <w:sz w:val="28"/>
          <w:szCs w:val="28"/>
        </w:rPr>
        <w:t>С</w:t>
      </w:r>
      <w:r w:rsidR="009C07F1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213066">
        <w:rPr>
          <w:rFonts w:ascii="Times New Roman" w:hAnsi="Times New Roman" w:cs="Times New Roman"/>
          <w:sz w:val="28"/>
          <w:szCs w:val="28"/>
        </w:rPr>
        <w:t xml:space="preserve">о </w:t>
      </w:r>
      <w:r w:rsidR="00467DEB" w:rsidRPr="00213066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213066">
        <w:rPr>
          <w:rFonts w:ascii="Times New Roman" w:hAnsi="Times New Roman" w:cs="Times New Roman"/>
          <w:sz w:val="28"/>
          <w:szCs w:val="28"/>
        </w:rPr>
        <w:t>бюджете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213066">
        <w:rPr>
          <w:rFonts w:ascii="Times New Roman" w:hAnsi="Times New Roman" w:cs="Times New Roman"/>
          <w:sz w:val="28"/>
          <w:szCs w:val="28"/>
        </w:rPr>
        <w:t xml:space="preserve"> текущий финансовый год</w:t>
      </w:r>
      <w:r w:rsidR="00AC7BBF" w:rsidRPr="0021306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213066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Default="005D7B44" w:rsidP="00467DEB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2</w:t>
      </w:r>
      <w:r w:rsidR="00536B30">
        <w:rPr>
          <w:rFonts w:ascii="Times New Roman" w:hAnsi="Times New Roman" w:cs="Times New Roman"/>
          <w:bCs/>
          <w:sz w:val="28"/>
          <w:szCs w:val="28"/>
        </w:rPr>
        <w:t>3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B44892" w:rsidRPr="00213066">
        <w:rPr>
          <w:rFonts w:ascii="Times New Roman" w:hAnsi="Times New Roman" w:cs="Times New Roman"/>
          <w:bCs/>
          <w:sz w:val="28"/>
          <w:szCs w:val="28"/>
        </w:rPr>
        <w:t>р</w:t>
      </w:r>
      <w:r w:rsidR="009C07F1" w:rsidRPr="00213066">
        <w:rPr>
          <w:rFonts w:ascii="Times New Roman" w:hAnsi="Times New Roman" w:cs="Times New Roman"/>
          <w:bCs/>
          <w:sz w:val="28"/>
          <w:szCs w:val="28"/>
        </w:rPr>
        <w:t>ешения</w:t>
      </w:r>
      <w:r w:rsidR="00B44892" w:rsidRPr="00213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B30">
        <w:rPr>
          <w:rFonts w:ascii="Times New Roman" w:hAnsi="Times New Roman" w:cs="Times New Roman"/>
          <w:bCs/>
          <w:sz w:val="28"/>
          <w:szCs w:val="28"/>
        </w:rPr>
        <w:t>С</w:t>
      </w:r>
      <w:r w:rsidR="00B44892" w:rsidRPr="00213066">
        <w:rPr>
          <w:rFonts w:ascii="Times New Roman" w:hAnsi="Times New Roman" w:cs="Times New Roman"/>
          <w:bCs/>
          <w:sz w:val="28"/>
          <w:szCs w:val="28"/>
        </w:rPr>
        <w:t>овета</w:t>
      </w:r>
      <w:r w:rsidR="00164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proofErr w:type="gramStart"/>
      <w:r w:rsidR="001C51C9" w:rsidRPr="00213066">
        <w:rPr>
          <w:rFonts w:ascii="Times New Roman" w:hAnsi="Times New Roman" w:cs="Times New Roman"/>
          <w:bCs/>
          <w:sz w:val="28"/>
          <w:szCs w:val="28"/>
        </w:rPr>
        <w:t>изменен</w:t>
      </w:r>
      <w:r w:rsidR="005D04F3" w:rsidRPr="00213066">
        <w:rPr>
          <w:rFonts w:ascii="Times New Roman" w:hAnsi="Times New Roman" w:cs="Times New Roman"/>
          <w:bCs/>
          <w:sz w:val="28"/>
          <w:szCs w:val="28"/>
        </w:rPr>
        <w:t>ий  в</w:t>
      </w:r>
      <w:proofErr w:type="gramEnd"/>
      <w:r w:rsidR="005D04F3" w:rsidRPr="00213066">
        <w:rPr>
          <w:rFonts w:ascii="Times New Roman" w:hAnsi="Times New Roman" w:cs="Times New Roman"/>
          <w:bCs/>
          <w:sz w:val="28"/>
          <w:szCs w:val="28"/>
        </w:rPr>
        <w:t xml:space="preserve"> решение </w:t>
      </w:r>
      <w:r w:rsidR="00536B30">
        <w:rPr>
          <w:rFonts w:ascii="Times New Roman" w:hAnsi="Times New Roman" w:cs="Times New Roman"/>
          <w:bCs/>
          <w:sz w:val="28"/>
          <w:szCs w:val="28"/>
        </w:rPr>
        <w:t>С</w:t>
      </w:r>
      <w:r w:rsidR="005D04F3" w:rsidRPr="00213066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о</w:t>
      </w:r>
      <w:r w:rsidR="005D04F3" w:rsidRPr="00213066">
        <w:rPr>
          <w:rFonts w:ascii="Times New Roman" w:hAnsi="Times New Roman" w:cs="Times New Roman"/>
          <w:bCs/>
          <w:sz w:val="28"/>
          <w:szCs w:val="28"/>
        </w:rPr>
        <w:t xml:space="preserve"> местном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бюджете на текущий финансовый год </w:t>
      </w:r>
      <w:r w:rsidR="00AC7BBF" w:rsidRPr="00213066">
        <w:rPr>
          <w:rFonts w:ascii="Times New Roman" w:hAnsi="Times New Roman" w:cs="Times New Roman"/>
          <w:bCs/>
          <w:sz w:val="28"/>
          <w:szCs w:val="28"/>
        </w:rPr>
        <w:t xml:space="preserve">и плановый период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подлежит рассмотрению в течение 15 </w:t>
      </w:r>
      <w:r w:rsidR="00D948BD" w:rsidRPr="00213066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дней с момента внесения. </w:t>
      </w:r>
    </w:p>
    <w:p w:rsidR="001C51C9" w:rsidRPr="00FB16CA" w:rsidRDefault="005D7B44" w:rsidP="00FB16CA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2</w:t>
      </w:r>
      <w:r w:rsidR="00536B30">
        <w:rPr>
          <w:rFonts w:ascii="Times New Roman" w:hAnsi="Times New Roman" w:cs="Times New Roman"/>
          <w:bCs/>
          <w:sz w:val="28"/>
          <w:szCs w:val="28"/>
        </w:rPr>
        <w:t>3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B44892" w:rsidRPr="00213066">
        <w:rPr>
          <w:rFonts w:ascii="Times New Roman" w:hAnsi="Times New Roman" w:cs="Times New Roman"/>
          <w:bCs/>
          <w:sz w:val="28"/>
          <w:szCs w:val="28"/>
        </w:rPr>
        <w:t>р</w:t>
      </w:r>
      <w:r w:rsidR="009C07F1" w:rsidRPr="00213066">
        <w:rPr>
          <w:rFonts w:ascii="Times New Roman" w:hAnsi="Times New Roman" w:cs="Times New Roman"/>
          <w:bCs/>
          <w:sz w:val="28"/>
          <w:szCs w:val="28"/>
        </w:rPr>
        <w:t xml:space="preserve">ешения </w:t>
      </w:r>
      <w:r w:rsidR="00536B30">
        <w:rPr>
          <w:rFonts w:ascii="Times New Roman" w:hAnsi="Times New Roman" w:cs="Times New Roman"/>
          <w:bCs/>
          <w:sz w:val="28"/>
          <w:szCs w:val="28"/>
        </w:rPr>
        <w:t>С</w:t>
      </w:r>
      <w:r w:rsidR="009C07F1" w:rsidRPr="00213066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B44892" w:rsidRPr="00213066">
        <w:rPr>
          <w:rFonts w:ascii="Times New Roman" w:hAnsi="Times New Roman" w:cs="Times New Roman"/>
          <w:bCs/>
          <w:sz w:val="28"/>
          <w:szCs w:val="28"/>
        </w:rPr>
        <w:t>р</w:t>
      </w:r>
      <w:r w:rsidR="009C07F1" w:rsidRPr="00213066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536B30">
        <w:rPr>
          <w:rFonts w:ascii="Times New Roman" w:hAnsi="Times New Roman" w:cs="Times New Roman"/>
          <w:bCs/>
          <w:sz w:val="28"/>
          <w:szCs w:val="28"/>
        </w:rPr>
        <w:t>С</w:t>
      </w:r>
      <w:r w:rsidR="009C07F1" w:rsidRPr="00213066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96C8E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местном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бюджете на текущий финансовый год</w:t>
      </w:r>
      <w:r w:rsidR="00AC7BBF" w:rsidRPr="00213066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, внес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нный с соблюдением требований настоящего</w:t>
      </w:r>
      <w:r w:rsidR="009C07F1" w:rsidRPr="00213066"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, направляется </w:t>
      </w:r>
      <w:r w:rsidR="002C77AE" w:rsidRPr="00213066">
        <w:rPr>
          <w:rFonts w:ascii="Times New Roman" w:hAnsi="Times New Roman" w:cs="Times New Roman"/>
          <w:bCs/>
          <w:sz w:val="28"/>
          <w:szCs w:val="28"/>
        </w:rPr>
        <w:t>председателем совета</w:t>
      </w:r>
      <w:r w:rsidR="00164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DA5" w:rsidRPr="00213066">
        <w:rPr>
          <w:rFonts w:ascii="Times New Roman" w:hAnsi="Times New Roman" w:cs="Times New Roman"/>
          <w:bCs/>
          <w:sz w:val="28"/>
          <w:szCs w:val="28"/>
        </w:rPr>
        <w:t>в</w:t>
      </w:r>
      <w:r w:rsidR="00F87212" w:rsidRPr="00213066">
        <w:rPr>
          <w:rFonts w:ascii="Times New Roman" w:hAnsi="Times New Roman" w:cs="Times New Roman"/>
          <w:bCs/>
          <w:sz w:val="28"/>
          <w:szCs w:val="28"/>
        </w:rPr>
        <w:t xml:space="preserve"> комиссию по </w:t>
      </w:r>
      <w:r w:rsidR="00F87212" w:rsidRPr="00FB16CA">
        <w:rPr>
          <w:rFonts w:ascii="Times New Roman" w:hAnsi="Times New Roman" w:cs="Times New Roman"/>
          <w:bCs/>
          <w:sz w:val="28"/>
          <w:szCs w:val="28"/>
        </w:rPr>
        <w:t>бюджету, экономической политике, нало</w:t>
      </w:r>
      <w:bookmarkStart w:id="0" w:name="_GoBack"/>
      <w:bookmarkEnd w:id="0"/>
      <w:r w:rsidR="00F87212" w:rsidRPr="00FB16CA">
        <w:rPr>
          <w:rFonts w:ascii="Times New Roman" w:hAnsi="Times New Roman" w:cs="Times New Roman"/>
          <w:bCs/>
          <w:sz w:val="28"/>
          <w:szCs w:val="28"/>
        </w:rPr>
        <w:t>гам, собственности и инвестициям,</w:t>
      </w:r>
      <w:r w:rsidR="004E4DA5" w:rsidRPr="00FB16CA">
        <w:rPr>
          <w:rFonts w:ascii="Times New Roman" w:hAnsi="Times New Roman" w:cs="Times New Roman"/>
          <w:bCs/>
          <w:sz w:val="28"/>
          <w:szCs w:val="28"/>
        </w:rPr>
        <w:t xml:space="preserve"> контрольно-сч</w:t>
      </w:r>
      <w:r w:rsidR="005D2841" w:rsidRPr="00FB16CA">
        <w:rPr>
          <w:rFonts w:ascii="Times New Roman" w:hAnsi="Times New Roman" w:cs="Times New Roman"/>
          <w:bCs/>
          <w:sz w:val="28"/>
          <w:szCs w:val="28"/>
        </w:rPr>
        <w:t>е</w:t>
      </w:r>
      <w:r w:rsidR="004E4DA5" w:rsidRPr="00FB16CA">
        <w:rPr>
          <w:rFonts w:ascii="Times New Roman" w:hAnsi="Times New Roman" w:cs="Times New Roman"/>
          <w:bCs/>
          <w:sz w:val="28"/>
          <w:szCs w:val="28"/>
        </w:rPr>
        <w:t>тный орган</w:t>
      </w:r>
      <w:r w:rsidR="00164089" w:rsidRPr="00FB1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FB16CA">
        <w:rPr>
          <w:rFonts w:ascii="Times New Roman" w:hAnsi="Times New Roman" w:cs="Times New Roman"/>
          <w:bCs/>
          <w:sz w:val="28"/>
          <w:szCs w:val="28"/>
        </w:rPr>
        <w:t xml:space="preserve">для внесения замечаний и предложений к </w:t>
      </w:r>
      <w:r w:rsidR="002A3C82" w:rsidRPr="00FB16CA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B44892" w:rsidRPr="00FB16CA">
        <w:rPr>
          <w:rFonts w:ascii="Times New Roman" w:hAnsi="Times New Roman" w:cs="Times New Roman"/>
          <w:bCs/>
          <w:sz w:val="28"/>
          <w:szCs w:val="28"/>
        </w:rPr>
        <w:t>р</w:t>
      </w:r>
      <w:r w:rsidR="002A3C82" w:rsidRPr="00FB16CA">
        <w:rPr>
          <w:rFonts w:ascii="Times New Roman" w:hAnsi="Times New Roman" w:cs="Times New Roman"/>
          <w:bCs/>
          <w:sz w:val="28"/>
          <w:szCs w:val="28"/>
        </w:rPr>
        <w:t>ешения</w:t>
      </w:r>
      <w:r w:rsidR="001C51C9" w:rsidRPr="00FB16C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C51C9" w:rsidRPr="00213066" w:rsidRDefault="005D7B44" w:rsidP="00252030">
      <w:pPr>
        <w:autoSpaceDE w:val="0"/>
        <w:autoSpaceDN w:val="0"/>
        <w:adjustRightInd w:val="0"/>
        <w:ind w:firstLineChars="257"/>
        <w:rPr>
          <w:bCs/>
          <w:sz w:val="28"/>
          <w:szCs w:val="28"/>
        </w:rPr>
      </w:pPr>
      <w:r w:rsidRPr="00FB16CA">
        <w:rPr>
          <w:bCs/>
          <w:sz w:val="28"/>
          <w:szCs w:val="28"/>
        </w:rPr>
        <w:t>2</w:t>
      </w:r>
      <w:r w:rsidR="00536B30">
        <w:rPr>
          <w:bCs/>
          <w:sz w:val="28"/>
          <w:szCs w:val="28"/>
        </w:rPr>
        <w:t>3</w:t>
      </w:r>
      <w:r w:rsidRPr="00FB16CA">
        <w:rPr>
          <w:bCs/>
          <w:sz w:val="28"/>
          <w:szCs w:val="28"/>
        </w:rPr>
        <w:t xml:space="preserve">.5. </w:t>
      </w:r>
      <w:r w:rsidR="001C51C9" w:rsidRPr="00FB16CA">
        <w:rPr>
          <w:bCs/>
          <w:sz w:val="28"/>
          <w:szCs w:val="28"/>
        </w:rPr>
        <w:t xml:space="preserve">Проект </w:t>
      </w:r>
      <w:r w:rsidR="00B44892" w:rsidRPr="00FB16CA">
        <w:rPr>
          <w:bCs/>
          <w:sz w:val="28"/>
          <w:szCs w:val="28"/>
        </w:rPr>
        <w:t>р</w:t>
      </w:r>
      <w:r w:rsidR="002A3C82" w:rsidRPr="00FB16CA">
        <w:rPr>
          <w:bCs/>
          <w:sz w:val="28"/>
          <w:szCs w:val="28"/>
        </w:rPr>
        <w:t xml:space="preserve">ешения </w:t>
      </w:r>
      <w:r w:rsidR="00536B30">
        <w:rPr>
          <w:bCs/>
          <w:sz w:val="28"/>
          <w:szCs w:val="28"/>
        </w:rPr>
        <w:t>С</w:t>
      </w:r>
      <w:r w:rsidR="002A3C82" w:rsidRPr="00FB16CA">
        <w:rPr>
          <w:bCs/>
          <w:sz w:val="28"/>
          <w:szCs w:val="28"/>
        </w:rPr>
        <w:t>овета</w:t>
      </w:r>
      <w:r w:rsidR="00164089" w:rsidRPr="00FB16CA">
        <w:rPr>
          <w:bCs/>
          <w:sz w:val="28"/>
          <w:szCs w:val="28"/>
        </w:rPr>
        <w:t xml:space="preserve"> </w:t>
      </w:r>
      <w:r w:rsidR="001C51C9" w:rsidRPr="00FB16CA">
        <w:rPr>
          <w:bCs/>
          <w:sz w:val="28"/>
          <w:szCs w:val="28"/>
        </w:rPr>
        <w:t>о внесении</w:t>
      </w:r>
      <w:r w:rsidR="001C51C9" w:rsidRPr="00213066">
        <w:rPr>
          <w:bCs/>
          <w:sz w:val="28"/>
          <w:szCs w:val="28"/>
        </w:rPr>
        <w:t xml:space="preserve"> изменений </w:t>
      </w:r>
      <w:r w:rsidRPr="00213066">
        <w:rPr>
          <w:bCs/>
          <w:sz w:val="28"/>
          <w:szCs w:val="28"/>
        </w:rPr>
        <w:t xml:space="preserve">и дополнений </w:t>
      </w:r>
      <w:r w:rsidR="001C51C9" w:rsidRPr="00213066">
        <w:rPr>
          <w:bCs/>
          <w:sz w:val="28"/>
          <w:szCs w:val="28"/>
        </w:rPr>
        <w:t xml:space="preserve">в </w:t>
      </w:r>
      <w:r w:rsidR="00B44892" w:rsidRPr="00213066">
        <w:rPr>
          <w:bCs/>
          <w:sz w:val="28"/>
          <w:szCs w:val="28"/>
        </w:rPr>
        <w:t>р</w:t>
      </w:r>
      <w:r w:rsidR="002A3C82" w:rsidRPr="00213066">
        <w:rPr>
          <w:bCs/>
          <w:sz w:val="28"/>
          <w:szCs w:val="28"/>
        </w:rPr>
        <w:t xml:space="preserve">ешение </w:t>
      </w:r>
      <w:r w:rsidR="00536B30">
        <w:rPr>
          <w:bCs/>
          <w:sz w:val="28"/>
          <w:szCs w:val="28"/>
        </w:rPr>
        <w:t>С</w:t>
      </w:r>
      <w:r w:rsidR="002934DF" w:rsidRPr="00213066">
        <w:rPr>
          <w:bCs/>
          <w:sz w:val="28"/>
          <w:szCs w:val="28"/>
        </w:rPr>
        <w:t xml:space="preserve">овета </w:t>
      </w:r>
      <w:r w:rsidR="001C51C9" w:rsidRPr="00213066">
        <w:rPr>
          <w:bCs/>
          <w:sz w:val="28"/>
          <w:szCs w:val="28"/>
        </w:rPr>
        <w:t xml:space="preserve">о </w:t>
      </w:r>
      <w:r w:rsidR="00696C8E" w:rsidRPr="00213066">
        <w:rPr>
          <w:bCs/>
          <w:sz w:val="28"/>
          <w:szCs w:val="28"/>
        </w:rPr>
        <w:t xml:space="preserve">местном </w:t>
      </w:r>
      <w:r w:rsidR="001C51C9" w:rsidRPr="00213066">
        <w:rPr>
          <w:bCs/>
          <w:sz w:val="28"/>
          <w:szCs w:val="28"/>
        </w:rPr>
        <w:t xml:space="preserve">бюджете на текущий финансовый год </w:t>
      </w:r>
      <w:r w:rsidR="00AC7BBF" w:rsidRPr="00213066">
        <w:rPr>
          <w:bCs/>
          <w:sz w:val="28"/>
          <w:szCs w:val="28"/>
        </w:rPr>
        <w:t xml:space="preserve">и плановый период </w:t>
      </w:r>
      <w:r w:rsidR="001C51C9" w:rsidRPr="00213066">
        <w:rPr>
          <w:bCs/>
          <w:sz w:val="28"/>
          <w:szCs w:val="28"/>
        </w:rPr>
        <w:t>вносится на рассмотрение</w:t>
      </w:r>
      <w:r w:rsidR="00164089">
        <w:rPr>
          <w:bCs/>
          <w:sz w:val="28"/>
          <w:szCs w:val="28"/>
        </w:rPr>
        <w:t xml:space="preserve"> </w:t>
      </w:r>
      <w:r w:rsidR="00AC1B5B">
        <w:rPr>
          <w:bCs/>
          <w:sz w:val="28"/>
          <w:szCs w:val="28"/>
        </w:rPr>
        <w:t>С</w:t>
      </w:r>
      <w:r w:rsidR="002A3C82" w:rsidRPr="00213066">
        <w:rPr>
          <w:bCs/>
          <w:sz w:val="28"/>
          <w:szCs w:val="28"/>
        </w:rPr>
        <w:t xml:space="preserve">овета </w:t>
      </w:r>
      <w:r w:rsidR="001C51C9" w:rsidRPr="00213066">
        <w:rPr>
          <w:bCs/>
          <w:sz w:val="28"/>
          <w:szCs w:val="28"/>
        </w:rPr>
        <w:t xml:space="preserve">на основании заключения </w:t>
      </w:r>
      <w:r w:rsidR="00F27241" w:rsidRPr="00213066">
        <w:rPr>
          <w:bCs/>
          <w:sz w:val="28"/>
          <w:szCs w:val="28"/>
        </w:rPr>
        <w:t>контрольно-сч</w:t>
      </w:r>
      <w:r w:rsidR="005D2841" w:rsidRPr="00213066">
        <w:rPr>
          <w:bCs/>
          <w:sz w:val="28"/>
          <w:szCs w:val="28"/>
        </w:rPr>
        <w:t>е</w:t>
      </w:r>
      <w:r w:rsidR="00F27241" w:rsidRPr="00213066">
        <w:rPr>
          <w:bCs/>
          <w:sz w:val="28"/>
          <w:szCs w:val="28"/>
        </w:rPr>
        <w:t>тного органа</w:t>
      </w:r>
      <w:r w:rsidR="002A3C82" w:rsidRPr="00213066">
        <w:rPr>
          <w:bCs/>
          <w:sz w:val="28"/>
          <w:szCs w:val="28"/>
        </w:rPr>
        <w:t>.</w:t>
      </w:r>
    </w:p>
    <w:p w:rsidR="001C51C9" w:rsidRPr="00213066" w:rsidRDefault="005D7B44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B4754">
        <w:rPr>
          <w:rFonts w:ascii="Times New Roman" w:hAnsi="Times New Roman" w:cs="Times New Roman"/>
          <w:sz w:val="28"/>
          <w:szCs w:val="28"/>
        </w:rPr>
        <w:t>3</w:t>
      </w:r>
      <w:r w:rsidRPr="00213066">
        <w:rPr>
          <w:rFonts w:ascii="Times New Roman" w:hAnsi="Times New Roman" w:cs="Times New Roman"/>
          <w:sz w:val="28"/>
          <w:szCs w:val="28"/>
        </w:rPr>
        <w:t xml:space="preserve">.6.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При рассмотрении в установленном порядке указанного </w:t>
      </w:r>
      <w:proofErr w:type="gramStart"/>
      <w:r w:rsidR="002A3C82" w:rsidRPr="00213066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B44892" w:rsidRPr="00213066">
        <w:rPr>
          <w:rFonts w:ascii="Times New Roman" w:hAnsi="Times New Roman" w:cs="Times New Roman"/>
          <w:sz w:val="28"/>
          <w:szCs w:val="28"/>
        </w:rPr>
        <w:t>р</w:t>
      </w:r>
      <w:r w:rsidR="002A3C82" w:rsidRPr="00213066">
        <w:rPr>
          <w:rFonts w:ascii="Times New Roman" w:hAnsi="Times New Roman" w:cs="Times New Roman"/>
          <w:sz w:val="28"/>
          <w:szCs w:val="28"/>
        </w:rPr>
        <w:t>ешения</w:t>
      </w:r>
      <w:proofErr w:type="gramEnd"/>
      <w:r w:rsidR="002A3C82"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6B4754">
        <w:rPr>
          <w:rFonts w:ascii="Times New Roman" w:hAnsi="Times New Roman" w:cs="Times New Roman"/>
          <w:sz w:val="28"/>
          <w:szCs w:val="28"/>
        </w:rPr>
        <w:t>С</w:t>
      </w:r>
      <w:r w:rsidR="002A7C33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заслушиваются доклады </w:t>
      </w:r>
      <w:r w:rsidR="00AF7A4F" w:rsidRPr="00213066">
        <w:rPr>
          <w:rFonts w:ascii="Times New Roman" w:hAnsi="Times New Roman" w:cs="Times New Roman"/>
          <w:sz w:val="28"/>
          <w:szCs w:val="28"/>
        </w:rPr>
        <w:t>Ф</w:t>
      </w:r>
      <w:r w:rsidR="00B44892" w:rsidRPr="00213066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и </w:t>
      </w:r>
      <w:r w:rsidR="00AF7A4F" w:rsidRPr="00213066">
        <w:rPr>
          <w:rFonts w:ascii="Times New Roman" w:hAnsi="Times New Roman" w:cs="Times New Roman"/>
          <w:sz w:val="28"/>
          <w:szCs w:val="28"/>
        </w:rPr>
        <w:t>контрольно-сч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Pr="00213066">
        <w:rPr>
          <w:rFonts w:ascii="Times New Roman" w:hAnsi="Times New Roman" w:cs="Times New Roman"/>
          <w:sz w:val="28"/>
          <w:szCs w:val="28"/>
        </w:rPr>
        <w:t>тного органа</w:t>
      </w:r>
      <w:r w:rsidR="001C51C9" w:rsidRPr="00213066">
        <w:rPr>
          <w:rFonts w:ascii="Times New Roman" w:hAnsi="Times New Roman" w:cs="Times New Roman"/>
          <w:sz w:val="28"/>
          <w:szCs w:val="28"/>
        </w:rPr>
        <w:t>.</w:t>
      </w:r>
    </w:p>
    <w:p w:rsidR="00EC5A1A" w:rsidRPr="00213066" w:rsidRDefault="005D7B44" w:rsidP="006627A3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6627A3">
        <w:rPr>
          <w:rFonts w:ascii="Times New Roman" w:hAnsi="Times New Roman" w:cs="Times New Roman"/>
          <w:sz w:val="28"/>
          <w:szCs w:val="28"/>
        </w:rPr>
        <w:t>3</w:t>
      </w:r>
      <w:r w:rsidRPr="00213066">
        <w:rPr>
          <w:rFonts w:ascii="Times New Roman" w:hAnsi="Times New Roman" w:cs="Times New Roman"/>
          <w:sz w:val="28"/>
          <w:szCs w:val="28"/>
        </w:rPr>
        <w:t xml:space="preserve">.7.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B44892" w:rsidRPr="00213066">
        <w:rPr>
          <w:rFonts w:ascii="Times New Roman" w:hAnsi="Times New Roman" w:cs="Times New Roman"/>
          <w:sz w:val="28"/>
          <w:szCs w:val="28"/>
        </w:rPr>
        <w:t>р</w:t>
      </w:r>
      <w:r w:rsidR="002A3C82" w:rsidRPr="00213066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6627A3">
        <w:rPr>
          <w:rFonts w:ascii="Times New Roman" w:hAnsi="Times New Roman" w:cs="Times New Roman"/>
          <w:sz w:val="28"/>
          <w:szCs w:val="28"/>
        </w:rPr>
        <w:t>С</w:t>
      </w:r>
      <w:r w:rsidR="002A3C82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о </w:t>
      </w:r>
      <w:r w:rsidR="00D948BD" w:rsidRPr="00213066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на текущий финансовый год</w:t>
      </w:r>
      <w:r w:rsidR="00164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BBF" w:rsidRPr="00213066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1C51C9" w:rsidRPr="00213066">
        <w:rPr>
          <w:rFonts w:ascii="Times New Roman" w:hAnsi="Times New Roman" w:cs="Times New Roman"/>
          <w:sz w:val="28"/>
          <w:szCs w:val="28"/>
        </w:rPr>
        <w:t>может быть произведено только в пределах текущего финансового года.</w:t>
      </w:r>
    </w:p>
    <w:p w:rsidR="0017007C" w:rsidRDefault="0017007C" w:rsidP="0046008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13066">
        <w:rPr>
          <w:sz w:val="28"/>
          <w:szCs w:val="28"/>
        </w:rPr>
        <w:t>2</w:t>
      </w:r>
      <w:r w:rsidR="006627A3">
        <w:rPr>
          <w:sz w:val="28"/>
          <w:szCs w:val="28"/>
        </w:rPr>
        <w:t>4</w:t>
      </w:r>
      <w:r w:rsidRPr="00213066">
        <w:rPr>
          <w:sz w:val="28"/>
          <w:szCs w:val="28"/>
        </w:rPr>
        <w:t>. Особенности внесения изменений в сводную бюджетную роспись местного бюджета</w:t>
      </w:r>
      <w:r w:rsidR="006627A3">
        <w:rPr>
          <w:sz w:val="28"/>
          <w:szCs w:val="28"/>
        </w:rPr>
        <w:t>.</w:t>
      </w:r>
    </w:p>
    <w:p w:rsidR="00460080" w:rsidRDefault="00460080" w:rsidP="004600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приказами Финансового управления дополнительно к основаниям, установленным</w:t>
      </w:r>
      <w:r w:rsidR="00061E3C">
        <w:rPr>
          <w:sz w:val="28"/>
          <w:szCs w:val="28"/>
        </w:rPr>
        <w:t xml:space="preserve"> пунктом 3 статьи </w:t>
      </w:r>
      <w:proofErr w:type="gramStart"/>
      <w:r w:rsidR="00061E3C">
        <w:rPr>
          <w:sz w:val="28"/>
          <w:szCs w:val="28"/>
        </w:rPr>
        <w:t xml:space="preserve">217 </w:t>
      </w:r>
      <w:r>
        <w:rPr>
          <w:sz w:val="28"/>
          <w:szCs w:val="28"/>
        </w:rPr>
        <w:t xml:space="preserve"> </w:t>
      </w:r>
      <w:r w:rsidRPr="00460080">
        <w:rPr>
          <w:sz w:val="28"/>
          <w:szCs w:val="28"/>
        </w:rPr>
        <w:t>Бюджетн</w:t>
      </w:r>
      <w:r w:rsidR="00061E3C">
        <w:rPr>
          <w:sz w:val="28"/>
          <w:szCs w:val="28"/>
        </w:rPr>
        <w:t>ого</w:t>
      </w:r>
      <w:proofErr w:type="gramEnd"/>
      <w:r w:rsidRPr="00460080">
        <w:rPr>
          <w:sz w:val="28"/>
          <w:szCs w:val="28"/>
        </w:rPr>
        <w:t xml:space="preserve"> </w:t>
      </w:r>
      <w:hyperlink r:id="rId9" w:history="1">
        <w:r w:rsidRPr="00460080">
          <w:rPr>
            <w:sz w:val="28"/>
            <w:szCs w:val="28"/>
          </w:rPr>
          <w:t>кодекс</w:t>
        </w:r>
        <w:r w:rsidR="00061E3C">
          <w:rPr>
            <w:sz w:val="28"/>
            <w:szCs w:val="28"/>
          </w:rPr>
          <w:t>а</w:t>
        </w:r>
      </w:hyperlink>
      <w:r w:rsidRPr="00460080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Федерации, может осуществляться внесение изменений в сводную бюджетную роспись местного бюджета без внесения изменений в решение </w:t>
      </w:r>
      <w:r w:rsidR="006627A3">
        <w:rPr>
          <w:sz w:val="28"/>
          <w:szCs w:val="28"/>
        </w:rPr>
        <w:t>С</w:t>
      </w:r>
      <w:r>
        <w:rPr>
          <w:sz w:val="28"/>
          <w:szCs w:val="28"/>
        </w:rPr>
        <w:t>овета о местном бюджете на текущий финансовый год и плановый период по следующим основаниям:</w:t>
      </w:r>
    </w:p>
    <w:p w:rsidR="00460080" w:rsidRDefault="00460080" w:rsidP="004600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 в случае перераспределения бюджетных ассигнований в пределах общего объема бюджетных ассигнований, предусмотренных главному распорядителю бюджетных средств на текущий финансовый год на предоставление бюджетным учреждениям субсидий на иные цели;</w:t>
      </w:r>
    </w:p>
    <w:p w:rsidR="00460080" w:rsidRDefault="00061E3C" w:rsidP="004600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60080">
        <w:rPr>
          <w:sz w:val="28"/>
          <w:szCs w:val="28"/>
        </w:rPr>
        <w:t>) в случае перераспределения бюджетных ассигнований (за исключением бюджетных ассигнований, предоставляемых на конкурсной основе) в связи с предоставлением грантов и стипендий в соответствии с решениями Президента Российской Федерации, Правительства Российской Федерации и Правительства Ставропольского края;</w:t>
      </w:r>
    </w:p>
    <w:p w:rsidR="00460080" w:rsidRDefault="00061E3C" w:rsidP="004600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60080">
        <w:rPr>
          <w:sz w:val="28"/>
          <w:szCs w:val="28"/>
        </w:rPr>
        <w:t xml:space="preserve">) в случае увеличения бюджетных ассигнований по отдельным разделам, подразделам, целевым статьям и группам видов расходов </w:t>
      </w:r>
      <w:r w:rsidR="002F02DC">
        <w:rPr>
          <w:sz w:val="28"/>
          <w:szCs w:val="28"/>
        </w:rPr>
        <w:t>местн</w:t>
      </w:r>
      <w:r w:rsidR="00460080">
        <w:rPr>
          <w:sz w:val="28"/>
          <w:szCs w:val="28"/>
        </w:rPr>
        <w:t xml:space="preserve">ого бюджета за счет экономии по использованию в текущем финансовом году бюджетных ассигнований на оказание </w:t>
      </w:r>
      <w:r w:rsidR="002F02DC">
        <w:rPr>
          <w:sz w:val="28"/>
          <w:szCs w:val="28"/>
        </w:rPr>
        <w:t>муниципальных</w:t>
      </w:r>
      <w:r w:rsidR="00460080">
        <w:rPr>
          <w:sz w:val="28"/>
          <w:szCs w:val="28"/>
        </w:rPr>
        <w:t xml:space="preserve">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соответствующей группе видов расходов не превышает 10 процентов;</w:t>
      </w:r>
    </w:p>
    <w:p w:rsidR="00460080" w:rsidRPr="00FB16CA" w:rsidRDefault="00061E3C" w:rsidP="00FB16C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60080">
        <w:rPr>
          <w:sz w:val="28"/>
          <w:szCs w:val="28"/>
        </w:rPr>
        <w:t xml:space="preserve">) в случае перераспределения бюджетных ассигнований, предусмотренных на мероприятия, связанные с созданием, ликвидацией и преобразованием органов </w:t>
      </w:r>
      <w:r w:rsidR="00013369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;</w:t>
      </w:r>
      <w:r w:rsidR="00460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60080" w:rsidRPr="00E96AAF" w:rsidRDefault="00061E3C" w:rsidP="004600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460080">
        <w:rPr>
          <w:sz w:val="28"/>
          <w:szCs w:val="28"/>
        </w:rPr>
        <w:t xml:space="preserve">) в случае перераспределения бюджетных ассигнований при </w:t>
      </w:r>
      <w:r w:rsidR="00460080" w:rsidRPr="00E96AAF">
        <w:rPr>
          <w:sz w:val="28"/>
          <w:szCs w:val="28"/>
        </w:rPr>
        <w:t>изменении классификации расходов бюджетов;</w:t>
      </w:r>
    </w:p>
    <w:p w:rsidR="00014E70" w:rsidRPr="00E96AAF" w:rsidRDefault="00061E3C" w:rsidP="004600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60080" w:rsidRPr="00E96AAF">
        <w:rPr>
          <w:sz w:val="28"/>
          <w:szCs w:val="28"/>
        </w:rPr>
        <w:t>)</w:t>
      </w:r>
      <w:r w:rsidR="00555915" w:rsidRPr="00E96AAF">
        <w:rPr>
          <w:sz w:val="28"/>
          <w:szCs w:val="28"/>
        </w:rPr>
        <w:t xml:space="preserve"> в случае перераспределения бюджетных ассигнований между разделами, подразделами, целевыми статьями и группами видов расходов местного бюджета в пределах общего объема бюджетных ассигнований, предусмотренных главному распорядителю бюджетных средств в текущем финансовом году и плановом периоде, в целях обеспечения условий предоставления субсидий и иных межбюджетных трансфертов, имеющих целевое назначение, из бюджета Ставропольского края на софинансирование расходных обязательств, возникающих при осуществлении органами местного самоуправления Курского муниципального </w:t>
      </w:r>
      <w:r w:rsidR="005F08EA" w:rsidRPr="00E96AAF">
        <w:rPr>
          <w:sz w:val="28"/>
          <w:szCs w:val="28"/>
        </w:rPr>
        <w:t>округ</w:t>
      </w:r>
      <w:r w:rsidR="00555915" w:rsidRPr="00E96AAF">
        <w:rPr>
          <w:sz w:val="28"/>
          <w:szCs w:val="28"/>
        </w:rPr>
        <w:t xml:space="preserve">а полномочий по решению вопросов местного значения, а </w:t>
      </w:r>
      <w:r w:rsidR="00555915" w:rsidRPr="00E96AAF">
        <w:rPr>
          <w:sz w:val="28"/>
          <w:szCs w:val="28"/>
        </w:rPr>
        <w:lastRenderedPageBreak/>
        <w:t xml:space="preserve">также возврата средств в бюджет Ставропольского края при </w:t>
      </w:r>
      <w:r w:rsidR="005313EB">
        <w:rPr>
          <w:sz w:val="28"/>
          <w:szCs w:val="28"/>
        </w:rPr>
        <w:t>невыполнении указанных условий</w:t>
      </w:r>
      <w:r w:rsidR="00014E70" w:rsidRPr="00E96AAF">
        <w:rPr>
          <w:sz w:val="28"/>
          <w:szCs w:val="28"/>
        </w:rPr>
        <w:t>;</w:t>
      </w:r>
    </w:p>
    <w:p w:rsidR="00190263" w:rsidRPr="00E96AAF" w:rsidRDefault="00061E3C" w:rsidP="00190263">
      <w:pPr>
        <w:pStyle w:val="1"/>
        <w:keepNext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7</w:t>
      </w:r>
      <w:r w:rsidR="00190263" w:rsidRPr="00E96AAF">
        <w:rPr>
          <w:szCs w:val="28"/>
        </w:rPr>
        <w:t xml:space="preserve">) в случае увеличения или перераспределения бюджетных ассигнований резервного фонда </w:t>
      </w:r>
      <w:r w:rsidR="00E40177">
        <w:rPr>
          <w:szCs w:val="28"/>
        </w:rPr>
        <w:t>администрации</w:t>
      </w:r>
      <w:r w:rsidR="00190263" w:rsidRPr="00E96AAF">
        <w:rPr>
          <w:szCs w:val="28"/>
        </w:rPr>
        <w:t xml:space="preserve"> на сумму неиспользованных бюджетных ассигнований, выделенных главному распорядителю бюджетных средств в текущем финансовом году из резервного фонда </w:t>
      </w:r>
      <w:r w:rsidR="00E40177">
        <w:rPr>
          <w:szCs w:val="28"/>
        </w:rPr>
        <w:t>администрации</w:t>
      </w:r>
      <w:r w:rsidR="00190263" w:rsidRPr="00E96AAF">
        <w:rPr>
          <w:szCs w:val="28"/>
        </w:rPr>
        <w:t>;</w:t>
      </w:r>
    </w:p>
    <w:p w:rsidR="00190263" w:rsidRPr="00E96AAF" w:rsidRDefault="00061E3C" w:rsidP="00190263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8</w:t>
      </w:r>
      <w:r w:rsidR="00190263" w:rsidRPr="00E96AAF">
        <w:rPr>
          <w:szCs w:val="28"/>
        </w:rPr>
        <w:t xml:space="preserve">) в случае принятия распоряжения </w:t>
      </w:r>
      <w:r w:rsidR="00E40177">
        <w:rPr>
          <w:szCs w:val="28"/>
        </w:rPr>
        <w:t>администрации</w:t>
      </w:r>
      <w:r w:rsidR="00190263" w:rsidRPr="00E96AAF">
        <w:rPr>
          <w:szCs w:val="28"/>
        </w:rPr>
        <w:t xml:space="preserve"> по проектной деятельности, принимаемого в порядке, определяемом администрацией:</w:t>
      </w:r>
    </w:p>
    <w:p w:rsidR="00190263" w:rsidRPr="00E96AAF" w:rsidRDefault="00190263" w:rsidP="001902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AAF">
        <w:rPr>
          <w:sz w:val="28"/>
          <w:szCs w:val="28"/>
        </w:rPr>
        <w:t>о перераспределении бюджетных ассигнований между региональными проектами (программами), направленными на достижение соответствующих целей национальных (федеральных) проектов (программ),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местного бюджета на соответствующий финансовый год;</w:t>
      </w:r>
    </w:p>
    <w:p w:rsidR="00190263" w:rsidRPr="00E96AAF" w:rsidRDefault="00190263" w:rsidP="001902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AAF">
        <w:rPr>
          <w:sz w:val="28"/>
          <w:szCs w:val="28"/>
        </w:rPr>
        <w:t>об увеличении бюджетных ассигнований, предусмотренных на финансовое обеспечение реализации региональных проектов (программ), за счет уменьшения бюджетных ассигнований, не отнесенных решением совета о местном бюджете на текущий финансовый год и плановый период на указанные цели;</w:t>
      </w:r>
    </w:p>
    <w:p w:rsidR="00190263" w:rsidRPr="00E96AAF" w:rsidRDefault="00061E3C" w:rsidP="0019026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190263" w:rsidRPr="00E96AAF">
        <w:rPr>
          <w:sz w:val="28"/>
          <w:szCs w:val="28"/>
        </w:rPr>
        <w:t xml:space="preserve">) в случае принятия распоряжения </w:t>
      </w:r>
      <w:r w:rsidR="00E40177">
        <w:rPr>
          <w:sz w:val="28"/>
          <w:szCs w:val="28"/>
        </w:rPr>
        <w:t>администрации</w:t>
      </w:r>
      <w:r w:rsidR="00190263" w:rsidRPr="00E96AAF">
        <w:rPr>
          <w:sz w:val="28"/>
          <w:szCs w:val="28"/>
        </w:rPr>
        <w:t xml:space="preserve"> по использованию (перераспределению) зарезервированных средств на исполнение расходных обязательств Курского муниципального округа в составе утвержденных бюджетных ассигнований</w:t>
      </w:r>
      <w:r w:rsidR="00886926">
        <w:rPr>
          <w:sz w:val="28"/>
          <w:szCs w:val="28"/>
        </w:rPr>
        <w:t>,</w:t>
      </w:r>
      <w:r w:rsidR="00190263" w:rsidRPr="00E96AAF">
        <w:rPr>
          <w:sz w:val="28"/>
          <w:szCs w:val="28"/>
        </w:rPr>
        <w:t xml:space="preserve"> предусмотренных по разделу «Общегосударственные вопросы», подразделу «Другие общегосударственные вопросы»;</w:t>
      </w:r>
    </w:p>
    <w:p w:rsidR="00190263" w:rsidRPr="00E96AAF" w:rsidRDefault="00061E3C" w:rsidP="00E96AA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90263" w:rsidRPr="00E96AAF">
        <w:rPr>
          <w:sz w:val="28"/>
          <w:szCs w:val="28"/>
        </w:rPr>
        <w:t xml:space="preserve">) в случае предусмотренных по разделу «Общегосударственные вопросы», подразделу «Другие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дополнительных муниципальных гарантий и выплату единовременного поощрения в связи с выходом на страховую </w:t>
      </w:r>
      <w:proofErr w:type="gramStart"/>
      <w:r w:rsidR="00190263" w:rsidRPr="00E96AAF">
        <w:rPr>
          <w:sz w:val="28"/>
          <w:szCs w:val="28"/>
        </w:rPr>
        <w:t>пен</w:t>
      </w:r>
      <w:r w:rsidR="00D20D18" w:rsidRPr="00E96AAF">
        <w:rPr>
          <w:sz w:val="28"/>
          <w:szCs w:val="28"/>
        </w:rPr>
        <w:t>-</w:t>
      </w:r>
      <w:r w:rsidR="00190263" w:rsidRPr="00E96AAF">
        <w:rPr>
          <w:sz w:val="28"/>
          <w:szCs w:val="28"/>
        </w:rPr>
        <w:t>сию</w:t>
      </w:r>
      <w:proofErr w:type="gramEnd"/>
      <w:r w:rsidR="00190263" w:rsidRPr="00E96AAF">
        <w:rPr>
          <w:sz w:val="28"/>
          <w:szCs w:val="28"/>
        </w:rPr>
        <w:t xml:space="preserve"> лиц, замещающих (замещавших) муниципальные должности </w:t>
      </w:r>
      <w:r w:rsidR="008D7EEE">
        <w:rPr>
          <w:sz w:val="28"/>
          <w:szCs w:val="28"/>
        </w:rPr>
        <w:t xml:space="preserve">в органах местного самоуправления </w:t>
      </w:r>
      <w:r w:rsidR="00C72B72">
        <w:rPr>
          <w:sz w:val="28"/>
          <w:szCs w:val="28"/>
        </w:rPr>
        <w:t>Курского муниципального округа;</w:t>
      </w:r>
    </w:p>
    <w:p w:rsidR="00460080" w:rsidRDefault="00061E3C" w:rsidP="004600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460080" w:rsidRPr="00E96AAF">
        <w:rPr>
          <w:sz w:val="28"/>
          <w:szCs w:val="28"/>
        </w:rPr>
        <w:t xml:space="preserve">) по иным основаниям, установленным </w:t>
      </w:r>
      <w:r w:rsidR="00013369" w:rsidRPr="00E96AAF">
        <w:rPr>
          <w:sz w:val="28"/>
          <w:szCs w:val="28"/>
        </w:rPr>
        <w:t xml:space="preserve">решением </w:t>
      </w:r>
      <w:r w:rsidR="00C72B72">
        <w:rPr>
          <w:sz w:val="28"/>
          <w:szCs w:val="28"/>
        </w:rPr>
        <w:t>С</w:t>
      </w:r>
      <w:r w:rsidR="00013369" w:rsidRPr="00E96AAF">
        <w:rPr>
          <w:sz w:val="28"/>
          <w:szCs w:val="28"/>
        </w:rPr>
        <w:t>овета о местном</w:t>
      </w:r>
      <w:r w:rsidR="00460080" w:rsidRPr="003E7114">
        <w:rPr>
          <w:sz w:val="28"/>
          <w:szCs w:val="28"/>
        </w:rPr>
        <w:t xml:space="preserve"> бюджете на текущий финансовый год и плановый период.</w:t>
      </w:r>
    </w:p>
    <w:p w:rsidR="00CD51AC" w:rsidRDefault="00CD51AC" w:rsidP="0046008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C51C9" w:rsidRPr="00213066" w:rsidRDefault="008D7E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1C51C9" w:rsidRPr="00213066">
        <w:rPr>
          <w:rFonts w:ascii="Times New Roman" w:hAnsi="Times New Roman" w:cs="Times New Roman"/>
          <w:b w:val="0"/>
          <w:sz w:val="28"/>
          <w:szCs w:val="28"/>
        </w:rPr>
        <w:t>. ПОРЯДОК ПРЕДСТАВЛЕНИЯ, РАССМОТРЕНИЯ</w:t>
      </w:r>
    </w:p>
    <w:p w:rsidR="001C51C9" w:rsidRPr="00213066" w:rsidRDefault="001C51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066">
        <w:rPr>
          <w:rFonts w:ascii="Times New Roman" w:hAnsi="Times New Roman" w:cs="Times New Roman"/>
          <w:b w:val="0"/>
          <w:sz w:val="28"/>
          <w:szCs w:val="28"/>
        </w:rPr>
        <w:t>И УТВЕРЖДЕНИЯ ОТЧ</w:t>
      </w:r>
      <w:r w:rsidR="005D2841" w:rsidRPr="0021306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1306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13066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ов</w:t>
      </w:r>
      <w:r w:rsidRPr="00213066">
        <w:rPr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</w:p>
    <w:p w:rsidR="001C51C9" w:rsidRPr="00213066" w:rsidRDefault="00BB25C0" w:rsidP="001E65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066"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 w:val="0"/>
          <w:sz w:val="28"/>
          <w:szCs w:val="28"/>
        </w:rPr>
        <w:t>БЮДЖЕТА</w:t>
      </w:r>
    </w:p>
    <w:p w:rsidR="001E65AC" w:rsidRPr="00213066" w:rsidRDefault="001E65AC" w:rsidP="001E65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51C9" w:rsidRPr="003149B0" w:rsidRDefault="002A3C82" w:rsidP="001E65AC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2</w:t>
      </w:r>
      <w:r w:rsidR="003149B0" w:rsidRPr="003149B0">
        <w:rPr>
          <w:rFonts w:ascii="Times New Roman" w:hAnsi="Times New Roman" w:cs="Times New Roman"/>
          <w:bCs/>
          <w:sz w:val="28"/>
          <w:szCs w:val="28"/>
        </w:rPr>
        <w:t>5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57D4" w:rsidRPr="00213066">
        <w:rPr>
          <w:rFonts w:ascii="Times New Roman" w:hAnsi="Times New Roman" w:cs="Times New Roman"/>
          <w:bCs/>
          <w:sz w:val="28"/>
          <w:szCs w:val="28"/>
        </w:rPr>
        <w:t xml:space="preserve">Представление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годового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та и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та об исполнении </w:t>
      </w:r>
      <w:r w:rsidR="00BB25C0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бюджета в </w:t>
      </w:r>
      <w:r w:rsidR="003149B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="00F51AE2" w:rsidRPr="00213066">
        <w:rPr>
          <w:rFonts w:ascii="Times New Roman" w:hAnsi="Times New Roman" w:cs="Times New Roman"/>
          <w:bCs/>
          <w:sz w:val="28"/>
          <w:szCs w:val="28"/>
        </w:rPr>
        <w:t>овет</w:t>
      </w:r>
      <w:proofErr w:type="spellEnd"/>
      <w:r w:rsidR="003149B0" w:rsidRPr="003149B0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Pr="00213066" w:rsidRDefault="009B555A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5020D6">
        <w:rPr>
          <w:rFonts w:ascii="Times New Roman" w:hAnsi="Times New Roman" w:cs="Times New Roman"/>
          <w:sz w:val="28"/>
          <w:szCs w:val="28"/>
        </w:rPr>
        <w:t>5</w:t>
      </w:r>
      <w:r w:rsidRPr="00213066">
        <w:rPr>
          <w:rFonts w:ascii="Times New Roman" w:hAnsi="Times New Roman" w:cs="Times New Roman"/>
          <w:sz w:val="28"/>
          <w:szCs w:val="28"/>
        </w:rPr>
        <w:t xml:space="preserve">.1.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Ежегодно не позднее </w:t>
      </w:r>
      <w:r w:rsidR="007D4211" w:rsidRPr="00213066">
        <w:rPr>
          <w:rFonts w:ascii="Times New Roman" w:hAnsi="Times New Roman" w:cs="Times New Roman"/>
          <w:sz w:val="28"/>
          <w:szCs w:val="28"/>
        </w:rPr>
        <w:t>0</w:t>
      </w:r>
      <w:r w:rsidR="001C51C9" w:rsidRPr="00213066">
        <w:rPr>
          <w:rFonts w:ascii="Times New Roman" w:hAnsi="Times New Roman" w:cs="Times New Roman"/>
          <w:sz w:val="28"/>
          <w:szCs w:val="28"/>
        </w:rPr>
        <w:t>1 мая текущего года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E40177">
        <w:rPr>
          <w:rFonts w:ascii="Times New Roman" w:hAnsi="Times New Roman" w:cs="Times New Roman"/>
          <w:sz w:val="28"/>
          <w:szCs w:val="28"/>
        </w:rPr>
        <w:t>администрация</w:t>
      </w:r>
      <w:r w:rsidR="006169DC"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5020D6">
        <w:rPr>
          <w:rFonts w:ascii="Times New Roman" w:hAnsi="Times New Roman" w:cs="Times New Roman"/>
          <w:sz w:val="28"/>
          <w:szCs w:val="28"/>
        </w:rPr>
        <w:t>С</w:t>
      </w:r>
      <w:r w:rsidR="006169DC" w:rsidRPr="00213066">
        <w:rPr>
          <w:rFonts w:ascii="Times New Roman" w:hAnsi="Times New Roman" w:cs="Times New Roman"/>
          <w:sz w:val="28"/>
          <w:szCs w:val="28"/>
        </w:rPr>
        <w:t xml:space="preserve">овет </w:t>
      </w:r>
      <w:r w:rsidR="00B77955" w:rsidRPr="00213066">
        <w:rPr>
          <w:rFonts w:ascii="Times New Roman" w:hAnsi="Times New Roman" w:cs="Times New Roman"/>
          <w:sz w:val="28"/>
          <w:szCs w:val="28"/>
        </w:rPr>
        <w:t>годовой</w:t>
      </w:r>
      <w:r w:rsidR="00164089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т об исполнении </w:t>
      </w:r>
      <w:r w:rsidR="00DC1A4C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>бюджета.</w:t>
      </w:r>
    </w:p>
    <w:p w:rsidR="00D948BD" w:rsidRPr="00213066" w:rsidRDefault="00F51AE2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020D6">
        <w:rPr>
          <w:rFonts w:ascii="Times New Roman" w:hAnsi="Times New Roman" w:cs="Times New Roman"/>
          <w:sz w:val="28"/>
          <w:szCs w:val="28"/>
        </w:rPr>
        <w:t>5</w:t>
      </w:r>
      <w:r w:rsidRPr="00213066">
        <w:rPr>
          <w:rFonts w:ascii="Times New Roman" w:hAnsi="Times New Roman" w:cs="Times New Roman"/>
          <w:sz w:val="28"/>
          <w:szCs w:val="28"/>
        </w:rPr>
        <w:t xml:space="preserve">.2. </w:t>
      </w:r>
      <w:r w:rsidR="00C72B72">
        <w:rPr>
          <w:rFonts w:ascii="Times New Roman" w:hAnsi="Times New Roman" w:cs="Times New Roman"/>
          <w:sz w:val="28"/>
          <w:szCs w:val="28"/>
        </w:rPr>
        <w:t>А</w:t>
      </w:r>
      <w:r w:rsidR="00E40177">
        <w:rPr>
          <w:rFonts w:ascii="Times New Roman" w:hAnsi="Times New Roman" w:cs="Times New Roman"/>
          <w:sz w:val="28"/>
          <w:szCs w:val="28"/>
        </w:rPr>
        <w:t>дминистрация</w:t>
      </w:r>
      <w:r w:rsidR="00094DF8" w:rsidRPr="00213066">
        <w:rPr>
          <w:rFonts w:ascii="Times New Roman" w:hAnsi="Times New Roman" w:cs="Times New Roman"/>
          <w:sz w:val="28"/>
          <w:szCs w:val="28"/>
        </w:rPr>
        <w:t xml:space="preserve"> одновременно с годовым отчетом об исполнении местного бюджета представляет проект решения об исполнении местного бюджета за отчетный финансовый год.</w:t>
      </w:r>
    </w:p>
    <w:p w:rsidR="001C51C9" w:rsidRPr="00213066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Отдельными приложениями к </w:t>
      </w:r>
      <w:r w:rsidR="00B44892" w:rsidRPr="00213066">
        <w:rPr>
          <w:rFonts w:ascii="Times New Roman" w:hAnsi="Times New Roman" w:cs="Times New Roman"/>
          <w:sz w:val="28"/>
          <w:szCs w:val="28"/>
        </w:rPr>
        <w:t>р</w:t>
      </w:r>
      <w:r w:rsidR="006169DC" w:rsidRPr="00213066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5020D6">
        <w:rPr>
          <w:rFonts w:ascii="Times New Roman" w:hAnsi="Times New Roman" w:cs="Times New Roman"/>
          <w:sz w:val="28"/>
          <w:szCs w:val="28"/>
        </w:rPr>
        <w:t>С</w:t>
      </w:r>
      <w:r w:rsidR="006169DC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213066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3A68E3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sz w:val="28"/>
          <w:szCs w:val="28"/>
        </w:rPr>
        <w:t>бюджета за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Pr="00213066">
        <w:rPr>
          <w:rFonts w:ascii="Times New Roman" w:hAnsi="Times New Roman" w:cs="Times New Roman"/>
          <w:sz w:val="28"/>
          <w:szCs w:val="28"/>
        </w:rPr>
        <w:t>тный финансовый год утверждаются показатели:</w:t>
      </w:r>
    </w:p>
    <w:p w:rsidR="001C51C9" w:rsidRPr="00213066" w:rsidRDefault="001C51C9" w:rsidP="00252030">
      <w:pPr>
        <w:pStyle w:val="ConsPlusNormal"/>
        <w:widowControl/>
        <w:ind w:firstLineChars="257" w:firstLine="714"/>
        <w:rPr>
          <w:rFonts w:ascii="Times New Roman" w:hAnsi="Times New Roman" w:cs="Times New Roman"/>
          <w:spacing w:val="-2"/>
          <w:sz w:val="28"/>
          <w:szCs w:val="28"/>
        </w:rPr>
      </w:pPr>
      <w:r w:rsidRPr="00213066">
        <w:rPr>
          <w:rFonts w:ascii="Times New Roman" w:hAnsi="Times New Roman" w:cs="Times New Roman"/>
          <w:spacing w:val="-2"/>
          <w:sz w:val="28"/>
          <w:szCs w:val="28"/>
        </w:rPr>
        <w:t xml:space="preserve">доходов </w:t>
      </w:r>
      <w:r w:rsidR="006169DC" w:rsidRPr="00213066">
        <w:rPr>
          <w:rFonts w:ascii="Times New Roman" w:hAnsi="Times New Roman" w:cs="Times New Roman"/>
          <w:spacing w:val="-2"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spacing w:val="-2"/>
          <w:sz w:val="28"/>
          <w:szCs w:val="28"/>
        </w:rPr>
        <w:t>бюджета по кодам классификации доходов бюджетов;</w:t>
      </w:r>
    </w:p>
    <w:p w:rsidR="001C51C9" w:rsidRPr="00213066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6169DC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sz w:val="28"/>
          <w:szCs w:val="28"/>
        </w:rPr>
        <w:t>бюджета по ведомственной структуре расходов соответствующего бюджета;</w:t>
      </w:r>
    </w:p>
    <w:p w:rsidR="001C51C9" w:rsidRPr="00213066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6169DC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sz w:val="28"/>
          <w:szCs w:val="28"/>
        </w:rPr>
        <w:t>бюджета по разделам и подразделам классификации расходов бюджетов;</w:t>
      </w:r>
    </w:p>
    <w:p w:rsidR="00094DF8" w:rsidRPr="00213066" w:rsidRDefault="001C51C9" w:rsidP="00133A29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источников финансирования дефицита </w:t>
      </w:r>
      <w:r w:rsidR="006169DC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bCs/>
          <w:sz w:val="28"/>
          <w:szCs w:val="28"/>
        </w:rPr>
        <w:t>бюджета по кодам классификации источников финансирования дефицитов бюджетов;</w:t>
      </w:r>
    </w:p>
    <w:p w:rsidR="001C51C9" w:rsidRPr="00213066" w:rsidRDefault="00B301DB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численности муниципальных служащих Курского муниципального </w:t>
      </w:r>
      <w:r w:rsidR="00890833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 и работников </w:t>
      </w:r>
      <w:r w:rsidR="001544AC" w:rsidRPr="00213066"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учреждений </w:t>
      </w:r>
      <w:r w:rsidR="00CB7583" w:rsidRPr="00213066">
        <w:rPr>
          <w:rFonts w:ascii="Times New Roman" w:hAnsi="Times New Roman" w:cs="Times New Roman"/>
          <w:bCs/>
          <w:sz w:val="28"/>
          <w:szCs w:val="28"/>
        </w:rPr>
        <w:t xml:space="preserve">Курского муниципального </w:t>
      </w:r>
      <w:r w:rsidR="00890833">
        <w:rPr>
          <w:rFonts w:ascii="Times New Roman" w:hAnsi="Times New Roman" w:cs="Times New Roman"/>
          <w:bCs/>
          <w:sz w:val="28"/>
          <w:szCs w:val="28"/>
        </w:rPr>
        <w:t>округа</w:t>
      </w:r>
      <w:r w:rsidR="00CB7583" w:rsidRPr="00213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4AC" w:rsidRPr="00213066">
        <w:rPr>
          <w:rFonts w:ascii="Times New Roman" w:hAnsi="Times New Roman" w:cs="Times New Roman"/>
          <w:bCs/>
          <w:sz w:val="28"/>
          <w:szCs w:val="28"/>
        </w:rPr>
        <w:t xml:space="preserve">и фактических затрат на их </w:t>
      </w:r>
      <w:r w:rsidR="00094DF8" w:rsidRPr="00213066">
        <w:rPr>
          <w:rFonts w:ascii="Times New Roman" w:hAnsi="Times New Roman" w:cs="Times New Roman"/>
          <w:bCs/>
          <w:sz w:val="28"/>
          <w:szCs w:val="28"/>
        </w:rPr>
        <w:t xml:space="preserve">денежное </w:t>
      </w:r>
      <w:r w:rsidR="001544AC" w:rsidRPr="00213066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="008B3C94" w:rsidRPr="00213066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Pr="00213066" w:rsidRDefault="00F51AE2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2</w:t>
      </w:r>
      <w:r w:rsidR="00071E12">
        <w:rPr>
          <w:rFonts w:ascii="Times New Roman" w:hAnsi="Times New Roman" w:cs="Times New Roman"/>
          <w:bCs/>
          <w:sz w:val="28"/>
          <w:szCs w:val="28"/>
        </w:rPr>
        <w:t>5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872454" w:rsidRPr="00213066">
        <w:rPr>
          <w:rFonts w:ascii="Times New Roman" w:hAnsi="Times New Roman" w:cs="Times New Roman"/>
          <w:bCs/>
          <w:sz w:val="28"/>
          <w:szCs w:val="28"/>
        </w:rPr>
        <w:t>Одновременно с</w:t>
      </w:r>
      <w:r w:rsidR="00164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54" w:rsidRPr="00213066">
        <w:rPr>
          <w:rFonts w:ascii="Times New Roman" w:hAnsi="Times New Roman" w:cs="Times New Roman"/>
          <w:bCs/>
          <w:sz w:val="28"/>
          <w:szCs w:val="28"/>
        </w:rPr>
        <w:t>г</w:t>
      </w:r>
      <w:r w:rsidR="001C51C9" w:rsidRPr="00213066">
        <w:rPr>
          <w:rFonts w:ascii="Times New Roman" w:hAnsi="Times New Roman" w:cs="Times New Roman"/>
          <w:bCs/>
          <w:iCs/>
          <w:sz w:val="28"/>
          <w:szCs w:val="28"/>
        </w:rPr>
        <w:t>одов</w:t>
      </w:r>
      <w:r w:rsidR="00872454" w:rsidRPr="00213066">
        <w:rPr>
          <w:rFonts w:ascii="Times New Roman" w:hAnsi="Times New Roman" w:cs="Times New Roman"/>
          <w:bCs/>
          <w:iCs/>
          <w:sz w:val="28"/>
          <w:szCs w:val="28"/>
        </w:rPr>
        <w:t>ым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т</w:t>
      </w:r>
      <w:r w:rsidR="00872454" w:rsidRPr="00213066">
        <w:rPr>
          <w:rFonts w:ascii="Times New Roman" w:hAnsi="Times New Roman" w:cs="Times New Roman"/>
          <w:bCs/>
          <w:sz w:val="28"/>
          <w:szCs w:val="28"/>
        </w:rPr>
        <w:t>ом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об исполнении </w:t>
      </w:r>
      <w:r w:rsidR="00995FF3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CB7583" w:rsidRPr="00213066">
        <w:rPr>
          <w:rFonts w:ascii="Times New Roman" w:hAnsi="Times New Roman" w:cs="Times New Roman"/>
          <w:bCs/>
          <w:sz w:val="28"/>
          <w:szCs w:val="28"/>
        </w:rPr>
        <w:t xml:space="preserve"> и проектом решения </w:t>
      </w:r>
      <w:r w:rsidR="00071E12">
        <w:rPr>
          <w:rFonts w:ascii="Times New Roman" w:hAnsi="Times New Roman" w:cs="Times New Roman"/>
          <w:bCs/>
          <w:sz w:val="28"/>
          <w:szCs w:val="28"/>
        </w:rPr>
        <w:t>С</w:t>
      </w:r>
      <w:r w:rsidR="00B305C2" w:rsidRPr="00213066">
        <w:rPr>
          <w:rFonts w:ascii="Times New Roman" w:hAnsi="Times New Roman" w:cs="Times New Roman"/>
          <w:bCs/>
          <w:sz w:val="28"/>
          <w:szCs w:val="28"/>
        </w:rPr>
        <w:t>овета</w:t>
      </w:r>
      <w:r w:rsidR="00164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5C2" w:rsidRPr="00213066">
        <w:rPr>
          <w:rFonts w:ascii="Times New Roman" w:hAnsi="Times New Roman" w:cs="Times New Roman"/>
          <w:bCs/>
          <w:sz w:val="28"/>
          <w:szCs w:val="28"/>
        </w:rPr>
        <w:t>об исполнении местного бюджет</w:t>
      </w:r>
      <w:r w:rsidR="00CB7583" w:rsidRPr="00213066">
        <w:rPr>
          <w:rFonts w:ascii="Times New Roman" w:hAnsi="Times New Roman" w:cs="Times New Roman"/>
          <w:bCs/>
          <w:sz w:val="28"/>
          <w:szCs w:val="28"/>
        </w:rPr>
        <w:t>а за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CB7583" w:rsidRPr="00213066">
        <w:rPr>
          <w:rFonts w:ascii="Times New Roman" w:hAnsi="Times New Roman" w:cs="Times New Roman"/>
          <w:bCs/>
          <w:sz w:val="28"/>
          <w:szCs w:val="28"/>
        </w:rPr>
        <w:t xml:space="preserve">тный финансовый год в </w:t>
      </w:r>
      <w:r w:rsidR="00071E12">
        <w:rPr>
          <w:rFonts w:ascii="Times New Roman" w:hAnsi="Times New Roman" w:cs="Times New Roman"/>
          <w:bCs/>
          <w:sz w:val="28"/>
          <w:szCs w:val="28"/>
        </w:rPr>
        <w:t>С</w:t>
      </w:r>
      <w:r w:rsidR="00B305C2" w:rsidRPr="00213066">
        <w:rPr>
          <w:rFonts w:ascii="Times New Roman" w:hAnsi="Times New Roman" w:cs="Times New Roman"/>
          <w:bCs/>
          <w:sz w:val="28"/>
          <w:szCs w:val="28"/>
        </w:rPr>
        <w:t xml:space="preserve">овет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представля</w:t>
      </w:r>
      <w:r w:rsidR="00B305C2" w:rsidRPr="00213066">
        <w:rPr>
          <w:rFonts w:ascii="Times New Roman" w:hAnsi="Times New Roman" w:cs="Times New Roman"/>
          <w:bCs/>
          <w:sz w:val="28"/>
          <w:szCs w:val="28"/>
        </w:rPr>
        <w:t>ю</w:t>
      </w:r>
      <w:r w:rsidR="00CB7583" w:rsidRPr="00213066">
        <w:rPr>
          <w:rFonts w:ascii="Times New Roman" w:hAnsi="Times New Roman" w:cs="Times New Roman"/>
          <w:bCs/>
          <w:sz w:val="28"/>
          <w:szCs w:val="28"/>
        </w:rPr>
        <w:t>тся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:</w:t>
      </w:r>
    </w:p>
    <w:p w:rsidR="00D06169" w:rsidRDefault="00F51AE2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CB7583" w:rsidRPr="00213066">
        <w:rPr>
          <w:rFonts w:ascii="Times New Roman" w:hAnsi="Times New Roman" w:cs="Times New Roman"/>
          <w:bCs/>
          <w:sz w:val="28"/>
          <w:szCs w:val="28"/>
        </w:rPr>
        <w:t>б</w:t>
      </w:r>
      <w:r w:rsidR="00BA5034" w:rsidRPr="00213066">
        <w:rPr>
          <w:rFonts w:ascii="Times New Roman" w:hAnsi="Times New Roman" w:cs="Times New Roman"/>
          <w:bCs/>
          <w:sz w:val="28"/>
          <w:szCs w:val="28"/>
        </w:rPr>
        <w:t>юджетная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BA5034" w:rsidRPr="00213066">
        <w:rPr>
          <w:rFonts w:ascii="Times New Roman" w:hAnsi="Times New Roman" w:cs="Times New Roman"/>
          <w:bCs/>
          <w:sz w:val="28"/>
          <w:szCs w:val="28"/>
        </w:rPr>
        <w:t xml:space="preserve">тность об исполнении </w:t>
      </w:r>
      <w:r w:rsidR="00255A71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BA5034" w:rsidRPr="00213066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D06169" w:rsidRPr="00213066">
        <w:rPr>
          <w:rFonts w:ascii="Times New Roman" w:hAnsi="Times New Roman" w:cs="Times New Roman"/>
          <w:bCs/>
          <w:sz w:val="28"/>
          <w:szCs w:val="28"/>
        </w:rPr>
        <w:t>:</w:t>
      </w:r>
    </w:p>
    <w:p w:rsidR="00D06169" w:rsidRPr="00213066" w:rsidRDefault="00D06169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т об исполнении </w:t>
      </w:r>
      <w:r w:rsidR="00EB23CD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bCs/>
          <w:sz w:val="28"/>
          <w:szCs w:val="28"/>
        </w:rPr>
        <w:t>бюджет</w:t>
      </w:r>
      <w:r w:rsidR="00F51AE2" w:rsidRPr="00213066">
        <w:rPr>
          <w:rFonts w:ascii="Times New Roman" w:hAnsi="Times New Roman" w:cs="Times New Roman"/>
          <w:bCs/>
          <w:sz w:val="28"/>
          <w:szCs w:val="28"/>
        </w:rPr>
        <w:t>а;</w:t>
      </w:r>
    </w:p>
    <w:p w:rsidR="00D06169" w:rsidRPr="00213066" w:rsidRDefault="00D06169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баланс исполнения </w:t>
      </w:r>
      <w:r w:rsidR="00EB23CD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bCs/>
          <w:sz w:val="28"/>
          <w:szCs w:val="28"/>
        </w:rPr>
        <w:t>бюджета;</w:t>
      </w:r>
    </w:p>
    <w:p w:rsidR="00D06169" w:rsidRPr="00213066" w:rsidRDefault="00D06169" w:rsidP="00DC1A4C">
      <w:pPr>
        <w:pStyle w:val="ConsPlusNormal"/>
        <w:widowControl/>
        <w:tabs>
          <w:tab w:val="left" w:pos="709"/>
        </w:tabs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Pr="00213066">
        <w:rPr>
          <w:rFonts w:ascii="Times New Roman" w:hAnsi="Times New Roman" w:cs="Times New Roman"/>
          <w:bCs/>
          <w:sz w:val="28"/>
          <w:szCs w:val="28"/>
        </w:rPr>
        <w:t>т о финансовых результатах деятельности;</w:t>
      </w:r>
    </w:p>
    <w:p w:rsidR="001C51C9" w:rsidRPr="00213066" w:rsidRDefault="00D06169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Pr="00213066">
        <w:rPr>
          <w:rFonts w:ascii="Times New Roman" w:hAnsi="Times New Roman" w:cs="Times New Roman"/>
          <w:bCs/>
          <w:sz w:val="28"/>
          <w:szCs w:val="28"/>
        </w:rPr>
        <w:t>т о движении денежных средств;</w:t>
      </w:r>
    </w:p>
    <w:p w:rsidR="001C51C9" w:rsidRPr="00213066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пояснительн</w:t>
      </w:r>
      <w:r w:rsidR="00D06169" w:rsidRPr="00213066">
        <w:rPr>
          <w:rFonts w:ascii="Times New Roman" w:hAnsi="Times New Roman" w:cs="Times New Roman"/>
          <w:sz w:val="28"/>
          <w:szCs w:val="28"/>
        </w:rPr>
        <w:t>ая</w:t>
      </w:r>
      <w:r w:rsidRPr="00213066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D06169" w:rsidRPr="00213066">
        <w:rPr>
          <w:rFonts w:ascii="Times New Roman" w:hAnsi="Times New Roman" w:cs="Times New Roman"/>
          <w:sz w:val="28"/>
          <w:szCs w:val="28"/>
        </w:rPr>
        <w:t>а</w:t>
      </w:r>
      <w:r w:rsidRPr="00213066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995FF3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sz w:val="28"/>
          <w:szCs w:val="28"/>
        </w:rPr>
        <w:t>бюджета;</w:t>
      </w:r>
    </w:p>
    <w:p w:rsidR="00F51AE2" w:rsidRPr="00213066" w:rsidRDefault="00F51AE2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2) иная бюджетная отчетность об исполнении местного бюджета и иные документы</w:t>
      </w:r>
      <w:r w:rsidR="00255A71">
        <w:rPr>
          <w:rFonts w:ascii="Times New Roman" w:hAnsi="Times New Roman" w:cs="Times New Roman"/>
          <w:sz w:val="28"/>
          <w:szCs w:val="28"/>
        </w:rPr>
        <w:t>,</w:t>
      </w:r>
      <w:r w:rsidRPr="00213066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3A00E8" w:rsidRPr="00213066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</w:t>
      </w:r>
      <w:r w:rsidR="00255A71">
        <w:rPr>
          <w:rFonts w:ascii="Times New Roman" w:hAnsi="Times New Roman" w:cs="Times New Roman"/>
          <w:sz w:val="28"/>
          <w:szCs w:val="28"/>
        </w:rPr>
        <w:t>,</w:t>
      </w:r>
      <w:r w:rsidR="003A00E8" w:rsidRPr="0021306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C51C9" w:rsidRPr="00213066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Pr="00213066">
        <w:rPr>
          <w:rFonts w:ascii="Times New Roman" w:hAnsi="Times New Roman" w:cs="Times New Roman"/>
          <w:sz w:val="28"/>
          <w:szCs w:val="28"/>
        </w:rPr>
        <w:t>т о</w:t>
      </w:r>
      <w:r w:rsidR="00D06169" w:rsidRPr="00213066">
        <w:rPr>
          <w:rFonts w:ascii="Times New Roman" w:hAnsi="Times New Roman" w:cs="Times New Roman"/>
          <w:sz w:val="28"/>
          <w:szCs w:val="28"/>
        </w:rPr>
        <w:t>б</w:t>
      </w:r>
      <w:r w:rsidR="000C4119">
        <w:rPr>
          <w:rFonts w:ascii="Times New Roman" w:hAnsi="Times New Roman" w:cs="Times New Roman"/>
          <w:sz w:val="28"/>
          <w:szCs w:val="28"/>
        </w:rPr>
        <w:t xml:space="preserve"> </w:t>
      </w:r>
      <w:r w:rsidR="00D06169" w:rsidRPr="00213066">
        <w:rPr>
          <w:rFonts w:ascii="Times New Roman" w:hAnsi="Times New Roman" w:cs="Times New Roman"/>
          <w:sz w:val="28"/>
          <w:szCs w:val="28"/>
        </w:rPr>
        <w:t>использовании бюджетных ассигнований</w:t>
      </w:r>
      <w:r w:rsidRPr="00213066"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 w:rsidR="00E40177">
        <w:rPr>
          <w:rFonts w:ascii="Times New Roman" w:hAnsi="Times New Roman" w:cs="Times New Roman"/>
          <w:sz w:val="28"/>
          <w:szCs w:val="28"/>
        </w:rPr>
        <w:t>администрации</w:t>
      </w:r>
      <w:r w:rsidRPr="00213066">
        <w:rPr>
          <w:rFonts w:ascii="Times New Roman" w:hAnsi="Times New Roman" w:cs="Times New Roman"/>
          <w:sz w:val="28"/>
          <w:szCs w:val="28"/>
        </w:rPr>
        <w:t>;</w:t>
      </w:r>
    </w:p>
    <w:p w:rsidR="001C51C9" w:rsidRPr="00213066" w:rsidRDefault="00DA562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Pr="00213066">
        <w:rPr>
          <w:rFonts w:ascii="Times New Roman" w:hAnsi="Times New Roman" w:cs="Times New Roman"/>
          <w:sz w:val="28"/>
          <w:szCs w:val="28"/>
        </w:rPr>
        <w:t>т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о предоставленных </w:t>
      </w:r>
      <w:r w:rsidR="00995FF3" w:rsidRPr="00213066">
        <w:rPr>
          <w:rFonts w:ascii="Times New Roman" w:hAnsi="Times New Roman" w:cs="Times New Roman"/>
          <w:sz w:val="28"/>
          <w:szCs w:val="28"/>
        </w:rPr>
        <w:t>муниципальных</w:t>
      </w:r>
      <w:r w:rsidR="000C4119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гарантиях </w:t>
      </w:r>
      <w:r w:rsidR="00995FF3" w:rsidRPr="00213066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90833">
        <w:rPr>
          <w:rFonts w:ascii="Times New Roman" w:hAnsi="Times New Roman" w:cs="Times New Roman"/>
          <w:sz w:val="28"/>
          <w:szCs w:val="28"/>
        </w:rPr>
        <w:t>округа</w:t>
      </w:r>
      <w:r w:rsidR="001C51C9" w:rsidRPr="00213066">
        <w:rPr>
          <w:rFonts w:ascii="Times New Roman" w:hAnsi="Times New Roman" w:cs="Times New Roman"/>
          <w:sz w:val="28"/>
          <w:szCs w:val="28"/>
        </w:rPr>
        <w:t>;</w:t>
      </w:r>
    </w:p>
    <w:p w:rsidR="008940DD" w:rsidRPr="00213066" w:rsidRDefault="00DA5623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Pr="00213066">
        <w:rPr>
          <w:rFonts w:ascii="Times New Roman" w:hAnsi="Times New Roman" w:cs="Times New Roman"/>
          <w:sz w:val="28"/>
          <w:szCs w:val="28"/>
        </w:rPr>
        <w:t>т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о состоянии </w:t>
      </w:r>
      <w:r w:rsidR="00995FF3" w:rsidRPr="002130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995FF3" w:rsidRPr="00213066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90833">
        <w:rPr>
          <w:rFonts w:ascii="Times New Roman" w:hAnsi="Times New Roman" w:cs="Times New Roman"/>
          <w:sz w:val="28"/>
          <w:szCs w:val="28"/>
        </w:rPr>
        <w:t>округа</w:t>
      </w:r>
      <w:r w:rsidR="00995FF3"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>на первый и последний день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sz w:val="28"/>
          <w:szCs w:val="28"/>
        </w:rPr>
        <w:t>тного финансового года</w:t>
      </w:r>
      <w:r w:rsidR="008940DD" w:rsidRPr="00213066">
        <w:rPr>
          <w:rFonts w:ascii="Times New Roman" w:hAnsi="Times New Roman" w:cs="Times New Roman"/>
          <w:sz w:val="28"/>
          <w:szCs w:val="28"/>
        </w:rPr>
        <w:t>;</w:t>
      </w:r>
    </w:p>
    <w:p w:rsidR="008940DD" w:rsidRPr="00213066" w:rsidRDefault="008940DD" w:rsidP="006F60E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t xml:space="preserve">сводные показатели использования земель, находящихся в собственности Курского муниципального </w:t>
      </w:r>
      <w:r w:rsidR="00401B66">
        <w:rPr>
          <w:sz w:val="28"/>
          <w:szCs w:val="28"/>
        </w:rPr>
        <w:t>округа</w:t>
      </w:r>
      <w:r w:rsidRPr="00213066">
        <w:rPr>
          <w:sz w:val="28"/>
          <w:szCs w:val="28"/>
        </w:rPr>
        <w:t>, в отч</w:t>
      </w:r>
      <w:r w:rsidR="005D2841" w:rsidRPr="00213066">
        <w:rPr>
          <w:sz w:val="28"/>
          <w:szCs w:val="28"/>
        </w:rPr>
        <w:t>е</w:t>
      </w:r>
      <w:r w:rsidRPr="00213066">
        <w:rPr>
          <w:sz w:val="28"/>
          <w:szCs w:val="28"/>
        </w:rPr>
        <w:t>тном году.</w:t>
      </w:r>
    </w:p>
    <w:p w:rsidR="001C51C9" w:rsidRPr="00213066" w:rsidRDefault="003A00E8" w:rsidP="006F60EB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13066">
        <w:rPr>
          <w:sz w:val="28"/>
          <w:szCs w:val="28"/>
        </w:rPr>
        <w:t>2</w:t>
      </w:r>
      <w:r w:rsidR="00255A71">
        <w:rPr>
          <w:sz w:val="28"/>
          <w:szCs w:val="28"/>
        </w:rPr>
        <w:t>5</w:t>
      </w:r>
      <w:r w:rsidRPr="00213066">
        <w:rPr>
          <w:sz w:val="28"/>
          <w:szCs w:val="28"/>
        </w:rPr>
        <w:t xml:space="preserve">.4. </w:t>
      </w:r>
      <w:r w:rsidR="0087447D">
        <w:rPr>
          <w:sz w:val="28"/>
          <w:szCs w:val="28"/>
        </w:rPr>
        <w:t>А</w:t>
      </w:r>
      <w:r w:rsidR="00E40177">
        <w:rPr>
          <w:sz w:val="28"/>
          <w:szCs w:val="28"/>
        </w:rPr>
        <w:t>дминистрация</w:t>
      </w:r>
      <w:r w:rsidR="00995FF3" w:rsidRPr="00213066">
        <w:rPr>
          <w:sz w:val="28"/>
          <w:szCs w:val="28"/>
        </w:rPr>
        <w:t xml:space="preserve"> </w:t>
      </w:r>
      <w:r w:rsidR="001C51C9" w:rsidRPr="00213066">
        <w:rPr>
          <w:sz w:val="28"/>
          <w:szCs w:val="28"/>
        </w:rPr>
        <w:t xml:space="preserve">представляет в </w:t>
      </w:r>
      <w:r w:rsidR="00255A71">
        <w:rPr>
          <w:sz w:val="28"/>
          <w:szCs w:val="28"/>
        </w:rPr>
        <w:t>С</w:t>
      </w:r>
      <w:r w:rsidR="00995FF3" w:rsidRPr="00213066">
        <w:rPr>
          <w:sz w:val="28"/>
          <w:szCs w:val="28"/>
        </w:rPr>
        <w:t>овет</w:t>
      </w:r>
      <w:r w:rsidR="000C4119">
        <w:rPr>
          <w:sz w:val="28"/>
          <w:szCs w:val="28"/>
        </w:rPr>
        <w:t xml:space="preserve"> </w:t>
      </w:r>
      <w:r w:rsidR="001C51C9" w:rsidRPr="00213066">
        <w:rPr>
          <w:sz w:val="28"/>
          <w:szCs w:val="28"/>
        </w:rPr>
        <w:t xml:space="preserve">и </w:t>
      </w:r>
      <w:r w:rsidR="009B49BD" w:rsidRPr="00213066">
        <w:rPr>
          <w:sz w:val="28"/>
          <w:szCs w:val="28"/>
        </w:rPr>
        <w:t>контрольно-сч</w:t>
      </w:r>
      <w:r w:rsidR="005D2841" w:rsidRPr="00213066">
        <w:rPr>
          <w:sz w:val="28"/>
          <w:szCs w:val="28"/>
        </w:rPr>
        <w:t>е</w:t>
      </w:r>
      <w:r w:rsidR="009B49BD" w:rsidRPr="00213066">
        <w:rPr>
          <w:sz w:val="28"/>
          <w:szCs w:val="28"/>
        </w:rPr>
        <w:t>тный орган</w:t>
      </w:r>
      <w:r w:rsidR="000C4119">
        <w:rPr>
          <w:sz w:val="28"/>
          <w:szCs w:val="28"/>
        </w:rPr>
        <w:t xml:space="preserve"> </w:t>
      </w:r>
      <w:r w:rsidR="001C51C9" w:rsidRPr="00213066">
        <w:rPr>
          <w:bCs/>
          <w:sz w:val="28"/>
          <w:szCs w:val="28"/>
        </w:rPr>
        <w:t>отч</w:t>
      </w:r>
      <w:r w:rsidR="005D2841" w:rsidRPr="00213066">
        <w:rPr>
          <w:bCs/>
          <w:sz w:val="28"/>
          <w:szCs w:val="28"/>
        </w:rPr>
        <w:t>е</w:t>
      </w:r>
      <w:r w:rsidR="001C51C9" w:rsidRPr="00213066">
        <w:rPr>
          <w:bCs/>
          <w:sz w:val="28"/>
          <w:szCs w:val="28"/>
        </w:rPr>
        <w:t xml:space="preserve">т об исполнении </w:t>
      </w:r>
      <w:r w:rsidR="001B4EA6" w:rsidRPr="00213066">
        <w:rPr>
          <w:bCs/>
          <w:sz w:val="28"/>
          <w:szCs w:val="28"/>
        </w:rPr>
        <w:t xml:space="preserve">местного </w:t>
      </w:r>
      <w:r w:rsidR="001C51C9" w:rsidRPr="00213066">
        <w:rPr>
          <w:bCs/>
          <w:sz w:val="28"/>
          <w:szCs w:val="28"/>
        </w:rPr>
        <w:t>бюджета за I квартал, первое полугодие и 9 месяцев текущего года в течение 45 дней со дня окончания отч</w:t>
      </w:r>
      <w:r w:rsidR="005D2841" w:rsidRPr="00213066">
        <w:rPr>
          <w:bCs/>
          <w:sz w:val="28"/>
          <w:szCs w:val="28"/>
        </w:rPr>
        <w:t>е</w:t>
      </w:r>
      <w:r w:rsidR="001C51C9" w:rsidRPr="00213066">
        <w:rPr>
          <w:bCs/>
          <w:sz w:val="28"/>
          <w:szCs w:val="28"/>
        </w:rPr>
        <w:t>тного периода, который включает в себя показатели:</w:t>
      </w:r>
    </w:p>
    <w:p w:rsidR="001C51C9" w:rsidRPr="00213066" w:rsidRDefault="001C51C9" w:rsidP="00252030">
      <w:pPr>
        <w:pStyle w:val="ConsPlusNormal"/>
        <w:widowControl/>
        <w:spacing w:line="238" w:lineRule="auto"/>
        <w:ind w:firstLineChars="257"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1306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доходов </w:t>
      </w:r>
      <w:r w:rsidR="001B4EA6" w:rsidRPr="0021306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bCs/>
          <w:spacing w:val="-4"/>
          <w:sz w:val="28"/>
          <w:szCs w:val="28"/>
        </w:rPr>
        <w:t>бюджета</w:t>
      </w:r>
      <w:r w:rsidR="000C411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bCs/>
          <w:spacing w:val="-4"/>
          <w:sz w:val="28"/>
          <w:szCs w:val="28"/>
        </w:rPr>
        <w:t>по кодам видов доходов и подвидов доходов;</w:t>
      </w:r>
    </w:p>
    <w:p w:rsidR="00087A5E" w:rsidRPr="00213066" w:rsidRDefault="001C51C9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bCs/>
          <w:i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1B4EA6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0C4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bCs/>
          <w:iCs/>
          <w:sz w:val="28"/>
          <w:szCs w:val="28"/>
        </w:rPr>
        <w:t>по разделам и подразделам</w:t>
      </w:r>
      <w:r w:rsidR="00C64BAD" w:rsidRPr="0021306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C41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4BAD" w:rsidRPr="00213066">
        <w:rPr>
          <w:rFonts w:ascii="Times New Roman" w:hAnsi="Times New Roman" w:cs="Times New Roman"/>
          <w:bCs/>
          <w:iCs/>
          <w:sz w:val="28"/>
          <w:szCs w:val="28"/>
        </w:rPr>
        <w:t>целевым статьям и видам расходов классификации</w:t>
      </w:r>
      <w:r w:rsidRPr="00213066">
        <w:rPr>
          <w:rFonts w:ascii="Times New Roman" w:hAnsi="Times New Roman" w:cs="Times New Roman"/>
          <w:bCs/>
          <w:iCs/>
          <w:sz w:val="28"/>
          <w:szCs w:val="28"/>
        </w:rPr>
        <w:t xml:space="preserve"> расходов бюджетов</w:t>
      </w:r>
      <w:r w:rsidR="00C64BAD" w:rsidRPr="00213066">
        <w:rPr>
          <w:rFonts w:ascii="Times New Roman" w:hAnsi="Times New Roman" w:cs="Times New Roman"/>
          <w:bCs/>
          <w:iCs/>
          <w:sz w:val="28"/>
          <w:szCs w:val="28"/>
        </w:rPr>
        <w:t xml:space="preserve"> бюджетной класси</w:t>
      </w:r>
      <w:r w:rsidR="003D37F9" w:rsidRPr="00213066">
        <w:rPr>
          <w:rFonts w:ascii="Times New Roman" w:hAnsi="Times New Roman" w:cs="Times New Roman"/>
          <w:bCs/>
          <w:iCs/>
          <w:sz w:val="28"/>
          <w:szCs w:val="28"/>
        </w:rPr>
        <w:t xml:space="preserve">фикации Российской Федерации в ведомственной структуре расходов местного бюджета; </w:t>
      </w:r>
    </w:p>
    <w:p w:rsidR="00087A5E" w:rsidRPr="00213066" w:rsidRDefault="003D37F9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bCs/>
          <w:iCs/>
          <w:sz w:val="28"/>
          <w:szCs w:val="28"/>
        </w:rPr>
      </w:pPr>
      <w:r w:rsidRPr="0021306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численности муниципальных служащих Курского муниципального </w:t>
      </w:r>
      <w:r w:rsidR="00401B66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213066">
        <w:rPr>
          <w:rFonts w:ascii="Times New Roman" w:hAnsi="Times New Roman" w:cs="Times New Roman"/>
          <w:bCs/>
          <w:iCs/>
          <w:sz w:val="28"/>
          <w:szCs w:val="28"/>
        </w:rPr>
        <w:t xml:space="preserve"> и работников муниципальных учреждений Курского муниципального </w:t>
      </w:r>
      <w:r w:rsidR="00401B66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="00094DF8" w:rsidRPr="00213066">
        <w:rPr>
          <w:rFonts w:ascii="Times New Roman" w:hAnsi="Times New Roman" w:cs="Times New Roman"/>
          <w:bCs/>
          <w:iCs/>
          <w:sz w:val="28"/>
          <w:szCs w:val="28"/>
        </w:rPr>
        <w:t xml:space="preserve"> и фактических затрат на их</w:t>
      </w:r>
      <w:r w:rsidR="00087A5E" w:rsidRPr="00213066">
        <w:rPr>
          <w:rFonts w:ascii="Times New Roman" w:hAnsi="Times New Roman" w:cs="Times New Roman"/>
          <w:bCs/>
          <w:iCs/>
          <w:sz w:val="28"/>
          <w:szCs w:val="28"/>
        </w:rPr>
        <w:t xml:space="preserve"> содержа</w:t>
      </w:r>
      <w:r w:rsidR="006342B2" w:rsidRPr="00213066">
        <w:rPr>
          <w:rFonts w:ascii="Times New Roman" w:hAnsi="Times New Roman" w:cs="Times New Roman"/>
          <w:bCs/>
          <w:iCs/>
          <w:sz w:val="28"/>
          <w:szCs w:val="28"/>
        </w:rPr>
        <w:t>ние;</w:t>
      </w:r>
    </w:p>
    <w:p w:rsidR="001C51C9" w:rsidRPr="00213066" w:rsidRDefault="00D913D5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iCs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13066">
        <w:rPr>
          <w:rFonts w:ascii="Times New Roman" w:hAnsi="Times New Roman" w:cs="Times New Roman"/>
          <w:bCs/>
          <w:iCs/>
          <w:sz w:val="28"/>
          <w:szCs w:val="28"/>
        </w:rPr>
        <w:t xml:space="preserve">т о предоставленных муниципальных гарантиях Курского муниципального </w:t>
      </w:r>
      <w:r w:rsidR="00401B66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="004C69BC" w:rsidRPr="00213066">
        <w:rPr>
          <w:rFonts w:ascii="Times New Roman" w:hAnsi="Times New Roman" w:cs="Times New Roman"/>
          <w:bCs/>
          <w:sz w:val="28"/>
          <w:szCs w:val="28"/>
        </w:rPr>
        <w:t>.</w:t>
      </w:r>
    </w:p>
    <w:p w:rsidR="00E545F2" w:rsidRDefault="003A00E8" w:rsidP="00E545F2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2</w:t>
      </w:r>
      <w:r w:rsidR="00255A71">
        <w:rPr>
          <w:rFonts w:ascii="Times New Roman" w:hAnsi="Times New Roman" w:cs="Times New Roman"/>
          <w:bCs/>
          <w:sz w:val="28"/>
          <w:szCs w:val="28"/>
        </w:rPr>
        <w:t>5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.5. Одновременно с </w:t>
      </w:r>
      <w:r w:rsidRPr="00213066">
        <w:rPr>
          <w:rFonts w:ascii="Times New Roman" w:hAnsi="Times New Roman" w:cs="Times New Roman"/>
          <w:bCs/>
          <w:iCs/>
          <w:sz w:val="28"/>
          <w:szCs w:val="28"/>
        </w:rPr>
        <w:t>отчетом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 об исполнении местного </w:t>
      </w:r>
      <w:r w:rsidRPr="0021306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бюджета </w:t>
      </w:r>
      <w:r w:rsidRPr="00213066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за I </w:t>
      </w:r>
      <w:r w:rsidR="00536E20" w:rsidRPr="0021306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кв</w:t>
      </w:r>
      <w:r w:rsidR="001C51C9" w:rsidRPr="0021306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артал, первое полугодие, 9 месяцев текущего финансового года</w:t>
      </w:r>
      <w:r w:rsidR="000C4119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="002A051D" w:rsidRPr="00213066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1B4EA6" w:rsidRPr="00213066">
        <w:rPr>
          <w:rFonts w:ascii="Times New Roman" w:hAnsi="Times New Roman" w:cs="Times New Roman"/>
          <w:bCs/>
          <w:iCs/>
          <w:sz w:val="28"/>
          <w:szCs w:val="28"/>
        </w:rPr>
        <w:t>инан</w:t>
      </w:r>
      <w:r w:rsidR="004407A4">
        <w:rPr>
          <w:rFonts w:ascii="Times New Roman" w:hAnsi="Times New Roman" w:cs="Times New Roman"/>
          <w:bCs/>
          <w:iCs/>
          <w:sz w:val="28"/>
          <w:szCs w:val="28"/>
        </w:rPr>
        <w:t>совое управление</w:t>
      </w:r>
      <w:r w:rsidR="000C41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представляет в </w:t>
      </w:r>
      <w:r w:rsidR="00E545F2">
        <w:rPr>
          <w:rFonts w:ascii="Times New Roman" w:hAnsi="Times New Roman" w:cs="Times New Roman"/>
          <w:bCs/>
          <w:sz w:val="28"/>
          <w:szCs w:val="28"/>
        </w:rPr>
        <w:t>С</w:t>
      </w:r>
      <w:r w:rsidR="001B4EA6" w:rsidRPr="00213066">
        <w:rPr>
          <w:rFonts w:ascii="Times New Roman" w:hAnsi="Times New Roman" w:cs="Times New Roman"/>
          <w:bCs/>
          <w:sz w:val="28"/>
          <w:szCs w:val="28"/>
        </w:rPr>
        <w:t xml:space="preserve">овет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E4533" w:rsidRPr="00213066">
        <w:rPr>
          <w:rFonts w:ascii="Times New Roman" w:hAnsi="Times New Roman" w:cs="Times New Roman"/>
          <w:bCs/>
          <w:sz w:val="28"/>
          <w:szCs w:val="28"/>
        </w:rPr>
        <w:t>контрольно-сч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9E4533" w:rsidRPr="00213066">
        <w:rPr>
          <w:rFonts w:ascii="Times New Roman" w:hAnsi="Times New Roman" w:cs="Times New Roman"/>
          <w:bCs/>
          <w:sz w:val="28"/>
          <w:szCs w:val="28"/>
        </w:rPr>
        <w:t xml:space="preserve">тный орган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т об исполнении </w:t>
      </w:r>
      <w:r w:rsidR="00E545F2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EC2888" w:rsidRPr="00213066">
        <w:rPr>
          <w:rFonts w:ascii="Times New Roman" w:hAnsi="Times New Roman" w:cs="Times New Roman"/>
          <w:bCs/>
          <w:sz w:val="28"/>
          <w:szCs w:val="28"/>
        </w:rPr>
        <w:t xml:space="preserve">за соответствующий период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по форме, утвержд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нной </w:t>
      </w:r>
      <w:r w:rsidRPr="00213066">
        <w:rPr>
          <w:rFonts w:ascii="Times New Roman" w:hAnsi="Times New Roman" w:cs="Times New Roman"/>
          <w:bCs/>
          <w:sz w:val="28"/>
          <w:szCs w:val="28"/>
        </w:rPr>
        <w:t>М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инистерством финансов Российской Федерации.</w:t>
      </w:r>
      <w:r w:rsidR="00E545F2" w:rsidRPr="00E54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6CA" w:rsidRDefault="00E545F2" w:rsidP="00E545F2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30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66">
        <w:rPr>
          <w:rFonts w:ascii="Times New Roman" w:hAnsi="Times New Roman" w:cs="Times New Roman"/>
          <w:sz w:val="28"/>
          <w:szCs w:val="28"/>
        </w:rPr>
        <w:t>Порядок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13066">
        <w:rPr>
          <w:rFonts w:ascii="Times New Roman" w:hAnsi="Times New Roman" w:cs="Times New Roman"/>
          <w:sz w:val="28"/>
          <w:szCs w:val="28"/>
        </w:rPr>
        <w:t>оветом проекта решения совета об исполнении местного бюджета за отче</w:t>
      </w:r>
      <w:r>
        <w:rPr>
          <w:rFonts w:ascii="Times New Roman" w:hAnsi="Times New Roman" w:cs="Times New Roman"/>
          <w:sz w:val="28"/>
          <w:szCs w:val="28"/>
        </w:rPr>
        <w:t>тный финансовый год.</w:t>
      </w:r>
    </w:p>
    <w:p w:rsidR="0055036A" w:rsidRPr="00213066" w:rsidRDefault="00DD6DB1" w:rsidP="003A00E8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213066">
        <w:rPr>
          <w:sz w:val="28"/>
          <w:szCs w:val="28"/>
        </w:rPr>
        <w:t>Годовой отч</w:t>
      </w:r>
      <w:r w:rsidR="005D2841" w:rsidRPr="00213066">
        <w:rPr>
          <w:sz w:val="28"/>
          <w:szCs w:val="28"/>
        </w:rPr>
        <w:t>е</w:t>
      </w:r>
      <w:r w:rsidRPr="00213066">
        <w:rPr>
          <w:sz w:val="28"/>
          <w:szCs w:val="28"/>
        </w:rPr>
        <w:t xml:space="preserve">т об исполнении местного бюджета, проект решения </w:t>
      </w:r>
      <w:r w:rsidR="00E545F2">
        <w:rPr>
          <w:sz w:val="28"/>
          <w:szCs w:val="28"/>
        </w:rPr>
        <w:t>С</w:t>
      </w:r>
      <w:r w:rsidRPr="00213066">
        <w:rPr>
          <w:sz w:val="28"/>
          <w:szCs w:val="28"/>
        </w:rPr>
        <w:t>овета об исполнении местного бюджета за отч</w:t>
      </w:r>
      <w:r w:rsidR="005D2841" w:rsidRPr="00213066">
        <w:rPr>
          <w:sz w:val="28"/>
          <w:szCs w:val="28"/>
        </w:rPr>
        <w:t>е</w:t>
      </w:r>
      <w:r w:rsidRPr="00213066">
        <w:rPr>
          <w:sz w:val="28"/>
          <w:szCs w:val="28"/>
        </w:rPr>
        <w:t xml:space="preserve">тный финансовый год представляются в </w:t>
      </w:r>
      <w:r w:rsidR="00E545F2">
        <w:rPr>
          <w:sz w:val="28"/>
          <w:szCs w:val="28"/>
        </w:rPr>
        <w:t>С</w:t>
      </w:r>
      <w:r w:rsidRPr="00213066">
        <w:rPr>
          <w:sz w:val="28"/>
          <w:szCs w:val="28"/>
        </w:rPr>
        <w:t>овет вместе с документами и материалами, предусмотренными настоящим Положением.</w:t>
      </w:r>
    </w:p>
    <w:p w:rsidR="001C51C9" w:rsidRDefault="001C51C9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До начала рассмотрения </w:t>
      </w:r>
      <w:r w:rsidR="00E545F2">
        <w:rPr>
          <w:rFonts w:ascii="Times New Roman" w:hAnsi="Times New Roman" w:cs="Times New Roman"/>
          <w:bCs/>
          <w:sz w:val="28"/>
          <w:szCs w:val="28"/>
        </w:rPr>
        <w:t>С</w:t>
      </w:r>
      <w:r w:rsidR="00D107A4" w:rsidRPr="00213066">
        <w:rPr>
          <w:rFonts w:ascii="Times New Roman" w:hAnsi="Times New Roman" w:cs="Times New Roman"/>
          <w:bCs/>
          <w:sz w:val="28"/>
          <w:szCs w:val="28"/>
        </w:rPr>
        <w:t xml:space="preserve">оветом проекта решения 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об исполнении </w:t>
      </w:r>
      <w:r w:rsidR="001B4EA6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D107A4" w:rsidRPr="00213066">
        <w:rPr>
          <w:rFonts w:ascii="Times New Roman" w:hAnsi="Times New Roman" w:cs="Times New Roman"/>
          <w:bCs/>
          <w:sz w:val="28"/>
          <w:szCs w:val="28"/>
        </w:rPr>
        <w:t>за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D107A4" w:rsidRPr="00213066">
        <w:rPr>
          <w:rFonts w:ascii="Times New Roman" w:hAnsi="Times New Roman" w:cs="Times New Roman"/>
          <w:bCs/>
          <w:sz w:val="28"/>
          <w:szCs w:val="28"/>
        </w:rPr>
        <w:t>тный финансовый год проводится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 внешняя проверка </w:t>
      </w:r>
      <w:r w:rsidR="00D107A4" w:rsidRPr="00213066">
        <w:rPr>
          <w:rFonts w:ascii="Times New Roman" w:hAnsi="Times New Roman" w:cs="Times New Roman"/>
          <w:bCs/>
          <w:sz w:val="28"/>
          <w:szCs w:val="28"/>
        </w:rPr>
        <w:t>годового</w:t>
      </w:r>
      <w:r w:rsidRPr="00213066">
        <w:rPr>
          <w:rFonts w:ascii="Times New Roman" w:hAnsi="Times New Roman" w:cs="Times New Roman"/>
          <w:bCs/>
          <w:sz w:val="28"/>
          <w:szCs w:val="28"/>
        </w:rPr>
        <w:t xml:space="preserve">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Pr="00213066">
        <w:rPr>
          <w:rFonts w:ascii="Times New Roman" w:hAnsi="Times New Roman" w:cs="Times New Roman"/>
          <w:bCs/>
          <w:sz w:val="28"/>
          <w:szCs w:val="28"/>
        </w:rPr>
        <w:t>та</w:t>
      </w:r>
      <w:r w:rsidR="008142D9" w:rsidRPr="00213066">
        <w:rPr>
          <w:rFonts w:ascii="Times New Roman" w:hAnsi="Times New Roman" w:cs="Times New Roman"/>
          <w:bCs/>
          <w:sz w:val="28"/>
          <w:szCs w:val="28"/>
        </w:rPr>
        <w:t xml:space="preserve"> об исполнении местного</w:t>
      </w:r>
      <w:r w:rsidR="001B4EA6" w:rsidRPr="00213066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8142D9" w:rsidRPr="00213066">
        <w:rPr>
          <w:rFonts w:ascii="Times New Roman" w:hAnsi="Times New Roman" w:cs="Times New Roman"/>
          <w:bCs/>
          <w:sz w:val="28"/>
          <w:szCs w:val="28"/>
        </w:rPr>
        <w:t>а контрольно-сч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8142D9" w:rsidRPr="00213066">
        <w:rPr>
          <w:rFonts w:ascii="Times New Roman" w:hAnsi="Times New Roman" w:cs="Times New Roman"/>
          <w:bCs/>
          <w:sz w:val="28"/>
          <w:szCs w:val="28"/>
        </w:rPr>
        <w:t>тным органом</w:t>
      </w:r>
      <w:r w:rsidR="000D4EC0" w:rsidRPr="00213066">
        <w:rPr>
          <w:rFonts w:ascii="Times New Roman" w:hAnsi="Times New Roman" w:cs="Times New Roman"/>
          <w:bCs/>
          <w:sz w:val="28"/>
          <w:szCs w:val="28"/>
        </w:rPr>
        <w:t>.</w:t>
      </w:r>
    </w:p>
    <w:p w:rsidR="00FB16CA" w:rsidRPr="00213066" w:rsidRDefault="00CD1BDE" w:rsidP="00E545F2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С</w:t>
      </w:r>
      <w:r w:rsidR="000D4EC0" w:rsidRPr="00213066">
        <w:rPr>
          <w:rFonts w:ascii="Times New Roman" w:hAnsi="Times New Roman" w:cs="Times New Roman"/>
          <w:sz w:val="28"/>
          <w:szCs w:val="28"/>
        </w:rPr>
        <w:t xml:space="preserve">овет </w:t>
      </w:r>
      <w:r w:rsidR="001C51C9" w:rsidRPr="00213066">
        <w:rPr>
          <w:rFonts w:ascii="Times New Roman" w:hAnsi="Times New Roman" w:cs="Times New Roman"/>
          <w:sz w:val="28"/>
          <w:szCs w:val="28"/>
        </w:rPr>
        <w:t>принимает решение по</w:t>
      </w:r>
      <w:r w:rsidR="008142D9" w:rsidRPr="00213066">
        <w:rPr>
          <w:rFonts w:ascii="Times New Roman" w:hAnsi="Times New Roman" w:cs="Times New Roman"/>
          <w:sz w:val="28"/>
          <w:szCs w:val="28"/>
        </w:rPr>
        <w:t xml:space="preserve"> проекту решения об исполнении местного бюджета за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8142D9" w:rsidRPr="00213066">
        <w:rPr>
          <w:rFonts w:ascii="Times New Roman" w:hAnsi="Times New Roman" w:cs="Times New Roman"/>
          <w:sz w:val="28"/>
          <w:szCs w:val="28"/>
        </w:rPr>
        <w:t>тный финансовый год</w:t>
      </w:r>
      <w:r w:rsidR="000C4119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sz w:val="28"/>
          <w:szCs w:val="28"/>
        </w:rPr>
        <w:t>после получения результатов внешней проверки</w:t>
      </w:r>
      <w:r w:rsidR="008142D9" w:rsidRPr="00213066">
        <w:rPr>
          <w:rFonts w:ascii="Times New Roman" w:hAnsi="Times New Roman" w:cs="Times New Roman"/>
          <w:sz w:val="28"/>
          <w:szCs w:val="28"/>
        </w:rPr>
        <w:t xml:space="preserve"> годового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8142D9" w:rsidRPr="00213066">
        <w:rPr>
          <w:rFonts w:ascii="Times New Roman" w:hAnsi="Times New Roman" w:cs="Times New Roman"/>
          <w:sz w:val="28"/>
          <w:szCs w:val="28"/>
        </w:rPr>
        <w:t>та об исполнении местного бюджета</w:t>
      </w:r>
      <w:r w:rsidR="001C51C9" w:rsidRPr="00213066">
        <w:rPr>
          <w:rFonts w:ascii="Times New Roman" w:hAnsi="Times New Roman" w:cs="Times New Roman"/>
          <w:sz w:val="28"/>
          <w:szCs w:val="28"/>
        </w:rPr>
        <w:t>, провед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нной </w:t>
      </w:r>
      <w:r w:rsidR="008142D9" w:rsidRPr="00213066">
        <w:rPr>
          <w:rFonts w:ascii="Times New Roman" w:hAnsi="Times New Roman" w:cs="Times New Roman"/>
          <w:sz w:val="28"/>
          <w:szCs w:val="28"/>
        </w:rPr>
        <w:t>контрольно-сч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8142D9" w:rsidRPr="00213066">
        <w:rPr>
          <w:rFonts w:ascii="Times New Roman" w:hAnsi="Times New Roman" w:cs="Times New Roman"/>
          <w:sz w:val="28"/>
          <w:szCs w:val="28"/>
        </w:rPr>
        <w:t>тным органом</w:t>
      </w:r>
      <w:r w:rsidR="001C51C9" w:rsidRPr="00213066">
        <w:rPr>
          <w:rFonts w:ascii="Times New Roman" w:hAnsi="Times New Roman" w:cs="Times New Roman"/>
          <w:sz w:val="28"/>
          <w:szCs w:val="28"/>
        </w:rPr>
        <w:t>.</w:t>
      </w:r>
    </w:p>
    <w:p w:rsidR="001C51C9" w:rsidRPr="00213066" w:rsidRDefault="0030168B" w:rsidP="007F1C25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213066">
        <w:rPr>
          <w:rFonts w:ascii="Times New Roman" w:hAnsi="Times New Roman" w:cs="Times New Roman"/>
          <w:bCs/>
          <w:sz w:val="28"/>
          <w:szCs w:val="28"/>
        </w:rPr>
        <w:t>2</w:t>
      </w:r>
      <w:r w:rsidR="00E545F2">
        <w:rPr>
          <w:rFonts w:ascii="Times New Roman" w:hAnsi="Times New Roman" w:cs="Times New Roman"/>
          <w:bCs/>
          <w:sz w:val="28"/>
          <w:szCs w:val="28"/>
        </w:rPr>
        <w:t>7</w:t>
      </w:r>
      <w:r w:rsidR="00E374AA" w:rsidRPr="00213066">
        <w:rPr>
          <w:rFonts w:ascii="Times New Roman" w:hAnsi="Times New Roman" w:cs="Times New Roman"/>
          <w:bCs/>
          <w:sz w:val="28"/>
          <w:szCs w:val="28"/>
        </w:rPr>
        <w:t>.</w:t>
      </w:r>
      <w:r w:rsidR="00296A9C" w:rsidRPr="00213066">
        <w:rPr>
          <w:rFonts w:ascii="Times New Roman" w:hAnsi="Times New Roman" w:cs="Times New Roman"/>
          <w:bCs/>
          <w:sz w:val="28"/>
          <w:szCs w:val="28"/>
        </w:rPr>
        <w:t xml:space="preserve"> Внешняя проверка годового 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296A9C" w:rsidRPr="00213066">
        <w:rPr>
          <w:rFonts w:ascii="Times New Roman" w:hAnsi="Times New Roman" w:cs="Times New Roman"/>
          <w:bCs/>
          <w:sz w:val="28"/>
          <w:szCs w:val="28"/>
        </w:rPr>
        <w:t>та об исполнении местного бюджета</w:t>
      </w:r>
    </w:p>
    <w:p w:rsidR="001C51C9" w:rsidRPr="00213066" w:rsidRDefault="0030168B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E545F2">
        <w:rPr>
          <w:rFonts w:ascii="Times New Roman" w:hAnsi="Times New Roman" w:cs="Times New Roman"/>
          <w:sz w:val="28"/>
          <w:szCs w:val="28"/>
        </w:rPr>
        <w:t>7</w:t>
      </w:r>
      <w:r w:rsidR="003A00E8" w:rsidRPr="00213066">
        <w:rPr>
          <w:rFonts w:ascii="Times New Roman" w:hAnsi="Times New Roman" w:cs="Times New Roman"/>
          <w:sz w:val="28"/>
          <w:szCs w:val="28"/>
        </w:rPr>
        <w:t xml:space="preserve">.1. </w:t>
      </w:r>
      <w:r w:rsidR="007C1089" w:rsidRPr="00213066">
        <w:rPr>
          <w:rFonts w:ascii="Times New Roman" w:hAnsi="Times New Roman" w:cs="Times New Roman"/>
          <w:sz w:val="28"/>
          <w:szCs w:val="28"/>
        </w:rPr>
        <w:t xml:space="preserve">Главные администраторы средств местного бюджета не позднее 1 марта текущего финансового года предоставляют годовую </w:t>
      </w:r>
      <w:r w:rsidR="00094DF8" w:rsidRPr="00213066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="007C1089" w:rsidRPr="00213066">
        <w:rPr>
          <w:rFonts w:ascii="Times New Roman" w:hAnsi="Times New Roman" w:cs="Times New Roman"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7C1089" w:rsidRPr="00213066">
        <w:rPr>
          <w:rFonts w:ascii="Times New Roman" w:hAnsi="Times New Roman" w:cs="Times New Roman"/>
          <w:sz w:val="28"/>
          <w:szCs w:val="28"/>
        </w:rPr>
        <w:t>тность в контрольно-сч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7C1089" w:rsidRPr="00213066">
        <w:rPr>
          <w:rFonts w:ascii="Times New Roman" w:hAnsi="Times New Roman" w:cs="Times New Roman"/>
          <w:sz w:val="28"/>
          <w:szCs w:val="28"/>
        </w:rPr>
        <w:t xml:space="preserve">тный орган для внешней проверки. </w:t>
      </w:r>
    </w:p>
    <w:p w:rsidR="00A97ADA" w:rsidRPr="00213066" w:rsidRDefault="0030168B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2</w:t>
      </w:r>
      <w:r w:rsidR="00E545F2">
        <w:rPr>
          <w:rFonts w:ascii="Times New Roman" w:hAnsi="Times New Roman" w:cs="Times New Roman"/>
          <w:sz w:val="28"/>
          <w:szCs w:val="28"/>
        </w:rPr>
        <w:t>7</w:t>
      </w:r>
      <w:r w:rsidR="003A00E8" w:rsidRPr="00213066">
        <w:rPr>
          <w:rFonts w:ascii="Times New Roman" w:hAnsi="Times New Roman" w:cs="Times New Roman"/>
          <w:sz w:val="28"/>
          <w:szCs w:val="28"/>
        </w:rPr>
        <w:t xml:space="preserve">.2. </w:t>
      </w:r>
      <w:r w:rsidR="006D232F">
        <w:rPr>
          <w:rFonts w:ascii="Times New Roman" w:hAnsi="Times New Roman" w:cs="Times New Roman"/>
          <w:sz w:val="28"/>
          <w:szCs w:val="28"/>
        </w:rPr>
        <w:t>А</w:t>
      </w:r>
      <w:r w:rsidR="00E40177">
        <w:rPr>
          <w:rFonts w:ascii="Times New Roman" w:hAnsi="Times New Roman" w:cs="Times New Roman"/>
          <w:sz w:val="28"/>
          <w:szCs w:val="28"/>
        </w:rPr>
        <w:t>дминистрация</w:t>
      </w:r>
      <w:r w:rsidR="000D4EC0" w:rsidRPr="00213066">
        <w:rPr>
          <w:rFonts w:ascii="Times New Roman" w:hAnsi="Times New Roman" w:cs="Times New Roman"/>
          <w:sz w:val="28"/>
          <w:szCs w:val="28"/>
        </w:rPr>
        <w:t xml:space="preserve"> </w:t>
      </w:r>
      <w:r w:rsidR="00A97ADA" w:rsidRPr="00213066">
        <w:rPr>
          <w:rFonts w:ascii="Times New Roman" w:hAnsi="Times New Roman" w:cs="Times New Roman"/>
          <w:sz w:val="28"/>
          <w:szCs w:val="28"/>
        </w:rPr>
        <w:t xml:space="preserve">направляет не позднее </w:t>
      </w:r>
      <w:r w:rsidR="00B64CCF" w:rsidRPr="00213066">
        <w:rPr>
          <w:rFonts w:ascii="Times New Roman" w:hAnsi="Times New Roman" w:cs="Times New Roman"/>
          <w:sz w:val="28"/>
          <w:szCs w:val="28"/>
        </w:rPr>
        <w:t>0</w:t>
      </w:r>
      <w:r w:rsidR="001C51C9" w:rsidRPr="00213066">
        <w:rPr>
          <w:rFonts w:ascii="Times New Roman" w:hAnsi="Times New Roman" w:cs="Times New Roman"/>
          <w:sz w:val="28"/>
          <w:szCs w:val="28"/>
        </w:rPr>
        <w:t>1 апреля текущего</w:t>
      </w:r>
      <w:r w:rsidR="000C4119">
        <w:rPr>
          <w:rFonts w:ascii="Times New Roman" w:hAnsi="Times New Roman" w:cs="Times New Roman"/>
          <w:sz w:val="28"/>
          <w:szCs w:val="28"/>
        </w:rPr>
        <w:t xml:space="preserve"> </w:t>
      </w:r>
      <w:r w:rsidR="00A97ADA" w:rsidRPr="0021306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>года</w:t>
      </w:r>
      <w:r w:rsidR="00A97ADA" w:rsidRPr="00213066">
        <w:rPr>
          <w:rFonts w:ascii="Times New Roman" w:hAnsi="Times New Roman" w:cs="Times New Roman"/>
          <w:sz w:val="28"/>
          <w:szCs w:val="28"/>
        </w:rPr>
        <w:t xml:space="preserve"> в контрольно-сч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A97ADA" w:rsidRPr="00213066">
        <w:rPr>
          <w:rFonts w:ascii="Times New Roman" w:hAnsi="Times New Roman" w:cs="Times New Roman"/>
          <w:sz w:val="28"/>
          <w:szCs w:val="28"/>
        </w:rPr>
        <w:t>тный орган годовой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A97ADA" w:rsidRPr="00213066">
        <w:rPr>
          <w:rFonts w:ascii="Times New Roman" w:hAnsi="Times New Roman" w:cs="Times New Roman"/>
          <w:sz w:val="28"/>
          <w:szCs w:val="28"/>
        </w:rPr>
        <w:t>т об исполнении местного бюджета по форме, утвержд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A97ADA" w:rsidRPr="00213066">
        <w:rPr>
          <w:rFonts w:ascii="Times New Roman" w:hAnsi="Times New Roman" w:cs="Times New Roman"/>
          <w:sz w:val="28"/>
          <w:szCs w:val="28"/>
        </w:rPr>
        <w:t xml:space="preserve">нной Министерством финансов Российской Федерации, и иные документы, подлежащие представлению в </w:t>
      </w:r>
      <w:r w:rsidR="00E545F2">
        <w:rPr>
          <w:rFonts w:ascii="Times New Roman" w:hAnsi="Times New Roman" w:cs="Times New Roman"/>
          <w:sz w:val="28"/>
          <w:szCs w:val="28"/>
        </w:rPr>
        <w:t>С</w:t>
      </w:r>
      <w:r w:rsidR="00A97ADA" w:rsidRPr="00213066">
        <w:rPr>
          <w:rFonts w:ascii="Times New Roman" w:hAnsi="Times New Roman" w:cs="Times New Roman"/>
          <w:sz w:val="28"/>
          <w:szCs w:val="28"/>
        </w:rPr>
        <w:t>овет одновременно с годовым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A97ADA" w:rsidRPr="00213066">
        <w:rPr>
          <w:rFonts w:ascii="Times New Roman" w:hAnsi="Times New Roman" w:cs="Times New Roman"/>
          <w:sz w:val="28"/>
          <w:szCs w:val="28"/>
        </w:rPr>
        <w:t>том об исполнении местного бюджета и проектом решения об исполнении местного бюджета за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A97ADA" w:rsidRPr="00213066">
        <w:rPr>
          <w:rFonts w:ascii="Times New Roman" w:hAnsi="Times New Roman" w:cs="Times New Roman"/>
          <w:sz w:val="28"/>
          <w:szCs w:val="28"/>
        </w:rPr>
        <w:t>тный финансовый год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6CA" w:rsidRPr="00213066" w:rsidRDefault="005C56F7" w:rsidP="008B5F1B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>На основании внешней проверки годовой бюджетной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Pr="00213066">
        <w:rPr>
          <w:rFonts w:ascii="Times New Roman" w:hAnsi="Times New Roman" w:cs="Times New Roman"/>
          <w:sz w:val="28"/>
          <w:szCs w:val="28"/>
        </w:rPr>
        <w:t>тности главных администраторов средств местного бюджета контрольно-сч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Pr="00213066">
        <w:rPr>
          <w:rFonts w:ascii="Times New Roman" w:hAnsi="Times New Roman" w:cs="Times New Roman"/>
          <w:sz w:val="28"/>
          <w:szCs w:val="28"/>
        </w:rPr>
        <w:t>тный орган готовит заключение на годовой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Pr="00213066">
        <w:rPr>
          <w:rFonts w:ascii="Times New Roman" w:hAnsi="Times New Roman" w:cs="Times New Roman"/>
          <w:sz w:val="28"/>
          <w:szCs w:val="28"/>
        </w:rPr>
        <w:t xml:space="preserve">т об исполнении местного бюджета и не позднее </w:t>
      </w:r>
      <w:r w:rsidR="006D232F">
        <w:rPr>
          <w:rFonts w:ascii="Times New Roman" w:hAnsi="Times New Roman" w:cs="Times New Roman"/>
          <w:sz w:val="28"/>
          <w:szCs w:val="28"/>
        </w:rPr>
        <w:t>0</w:t>
      </w:r>
      <w:r w:rsidRPr="00213066">
        <w:rPr>
          <w:rFonts w:ascii="Times New Roman" w:hAnsi="Times New Roman" w:cs="Times New Roman"/>
          <w:sz w:val="28"/>
          <w:szCs w:val="28"/>
        </w:rPr>
        <w:t xml:space="preserve">1 мая текущего финансового года представляет его в </w:t>
      </w:r>
      <w:r w:rsidR="006D232F">
        <w:rPr>
          <w:rFonts w:ascii="Times New Roman" w:hAnsi="Times New Roman" w:cs="Times New Roman"/>
          <w:sz w:val="28"/>
          <w:szCs w:val="28"/>
        </w:rPr>
        <w:t>С</w:t>
      </w:r>
      <w:r w:rsidRPr="00213066">
        <w:rPr>
          <w:rFonts w:ascii="Times New Roman" w:hAnsi="Times New Roman" w:cs="Times New Roman"/>
          <w:sz w:val="28"/>
          <w:szCs w:val="28"/>
        </w:rPr>
        <w:t xml:space="preserve">овет, а также направляет его в </w:t>
      </w:r>
      <w:r w:rsidR="00E40177">
        <w:rPr>
          <w:rFonts w:ascii="Times New Roman" w:hAnsi="Times New Roman" w:cs="Times New Roman"/>
          <w:sz w:val="28"/>
          <w:szCs w:val="28"/>
        </w:rPr>
        <w:t>администрацию</w:t>
      </w:r>
      <w:r w:rsidRPr="00213066">
        <w:rPr>
          <w:rFonts w:ascii="Times New Roman" w:hAnsi="Times New Roman" w:cs="Times New Roman"/>
          <w:sz w:val="28"/>
          <w:szCs w:val="28"/>
        </w:rPr>
        <w:t>.</w:t>
      </w:r>
    </w:p>
    <w:p w:rsidR="001C51C9" w:rsidRPr="00213066" w:rsidRDefault="008B5F1B" w:rsidP="001E65AC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CA1972" w:rsidRPr="00213066">
        <w:rPr>
          <w:rFonts w:ascii="Times New Roman" w:hAnsi="Times New Roman" w:cs="Times New Roman"/>
          <w:bCs/>
          <w:sz w:val="28"/>
          <w:szCs w:val="28"/>
        </w:rPr>
        <w:t>.</w:t>
      </w:r>
      <w:r w:rsidR="000C4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3D07C3" w:rsidRPr="00213066">
        <w:rPr>
          <w:rFonts w:ascii="Times New Roman" w:hAnsi="Times New Roman" w:cs="Times New Roman"/>
          <w:bCs/>
          <w:sz w:val="28"/>
          <w:szCs w:val="28"/>
        </w:rPr>
        <w:t xml:space="preserve">годового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та об исполнении </w:t>
      </w:r>
      <w:r w:rsidR="000D4EC0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бюджета</w:t>
      </w:r>
    </w:p>
    <w:p w:rsidR="001C51C9" w:rsidRPr="00213066" w:rsidRDefault="008B5F1B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F12F5" w:rsidRPr="00213066">
        <w:rPr>
          <w:rFonts w:ascii="Times New Roman" w:hAnsi="Times New Roman" w:cs="Times New Roman"/>
          <w:sz w:val="28"/>
          <w:szCs w:val="28"/>
        </w:rPr>
        <w:t xml:space="preserve">.1. </w:t>
      </w:r>
      <w:r w:rsidR="001C51C9" w:rsidRPr="00213066">
        <w:rPr>
          <w:rFonts w:ascii="Times New Roman" w:hAnsi="Times New Roman" w:cs="Times New Roman"/>
          <w:sz w:val="28"/>
          <w:szCs w:val="28"/>
        </w:rPr>
        <w:t>При рассмотрении</w:t>
      </w:r>
      <w:r w:rsidR="00114B6D" w:rsidRPr="00213066">
        <w:rPr>
          <w:rFonts w:ascii="Times New Roman" w:hAnsi="Times New Roman" w:cs="Times New Roman"/>
          <w:sz w:val="28"/>
          <w:szCs w:val="28"/>
        </w:rPr>
        <w:t xml:space="preserve"> годового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 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0D4EC0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D232F">
        <w:rPr>
          <w:rFonts w:ascii="Times New Roman" w:hAnsi="Times New Roman" w:cs="Times New Roman"/>
          <w:sz w:val="28"/>
          <w:szCs w:val="28"/>
        </w:rPr>
        <w:t>С</w:t>
      </w:r>
      <w:r w:rsidR="000D4EC0" w:rsidRPr="00213066">
        <w:rPr>
          <w:rFonts w:ascii="Times New Roman" w:hAnsi="Times New Roman" w:cs="Times New Roman"/>
          <w:sz w:val="28"/>
          <w:szCs w:val="28"/>
        </w:rPr>
        <w:t xml:space="preserve">овет </w:t>
      </w:r>
      <w:r w:rsidR="001C51C9" w:rsidRPr="00213066">
        <w:rPr>
          <w:rFonts w:ascii="Times New Roman" w:hAnsi="Times New Roman" w:cs="Times New Roman"/>
          <w:sz w:val="28"/>
          <w:szCs w:val="28"/>
        </w:rPr>
        <w:t>заслушивает:</w:t>
      </w:r>
    </w:p>
    <w:p w:rsidR="001C51C9" w:rsidRPr="00213066" w:rsidRDefault="000C411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C51C9" w:rsidRPr="00213066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472" w:rsidRPr="0021306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C51C9" w:rsidRPr="00213066">
        <w:rPr>
          <w:rFonts w:ascii="Times New Roman" w:hAnsi="Times New Roman" w:cs="Times New Roman"/>
          <w:sz w:val="28"/>
          <w:szCs w:val="28"/>
        </w:rPr>
        <w:t>;</w:t>
      </w:r>
    </w:p>
    <w:p w:rsidR="00163472" w:rsidRPr="00213066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B72CDB" w:rsidRPr="00213066">
        <w:rPr>
          <w:rFonts w:ascii="Times New Roman" w:hAnsi="Times New Roman" w:cs="Times New Roman"/>
          <w:sz w:val="28"/>
          <w:szCs w:val="28"/>
        </w:rPr>
        <w:t>контрольно-сч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B72CDB" w:rsidRPr="00213066">
        <w:rPr>
          <w:rFonts w:ascii="Times New Roman" w:hAnsi="Times New Roman" w:cs="Times New Roman"/>
          <w:sz w:val="28"/>
          <w:szCs w:val="28"/>
        </w:rPr>
        <w:t>тного органа</w:t>
      </w:r>
      <w:r w:rsidR="00163472" w:rsidRPr="00213066">
        <w:rPr>
          <w:rFonts w:ascii="Times New Roman" w:hAnsi="Times New Roman" w:cs="Times New Roman"/>
          <w:sz w:val="28"/>
          <w:szCs w:val="28"/>
        </w:rPr>
        <w:t>;</w:t>
      </w:r>
    </w:p>
    <w:p w:rsidR="001C51C9" w:rsidRPr="00213066" w:rsidRDefault="00163472" w:rsidP="00120BA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3066">
        <w:rPr>
          <w:sz w:val="28"/>
          <w:szCs w:val="28"/>
        </w:rPr>
        <w:lastRenderedPageBreak/>
        <w:t>председателя комиссии</w:t>
      </w:r>
      <w:r w:rsidR="000C4119">
        <w:rPr>
          <w:sz w:val="28"/>
          <w:szCs w:val="28"/>
        </w:rPr>
        <w:t xml:space="preserve"> </w:t>
      </w:r>
      <w:r w:rsidR="003A23C6" w:rsidRPr="00213066">
        <w:rPr>
          <w:bCs/>
          <w:sz w:val="28"/>
          <w:szCs w:val="28"/>
        </w:rPr>
        <w:t>по бюджету, экономической политике, налогам, собственности и инвестициям</w:t>
      </w:r>
      <w:r w:rsidR="001C51C9" w:rsidRPr="00213066">
        <w:rPr>
          <w:sz w:val="28"/>
          <w:szCs w:val="28"/>
        </w:rPr>
        <w:t>.</w:t>
      </w:r>
    </w:p>
    <w:p w:rsidR="001C51C9" w:rsidRPr="00213066" w:rsidRDefault="008B5F1B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F12F5" w:rsidRPr="00213066">
        <w:rPr>
          <w:rFonts w:ascii="Times New Roman" w:hAnsi="Times New Roman" w:cs="Times New Roman"/>
          <w:sz w:val="28"/>
          <w:szCs w:val="28"/>
        </w:rPr>
        <w:t xml:space="preserve">.2. 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C008A8" w:rsidRPr="00213066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1C51C9" w:rsidRPr="00213066">
        <w:rPr>
          <w:rFonts w:ascii="Times New Roman" w:hAnsi="Times New Roman" w:cs="Times New Roman"/>
          <w:sz w:val="28"/>
          <w:szCs w:val="28"/>
        </w:rPr>
        <w:t>отч</w:t>
      </w:r>
      <w:r w:rsidR="005D2841" w:rsidRPr="00213066">
        <w:rPr>
          <w:rFonts w:ascii="Times New Roman" w:hAnsi="Times New Roman" w:cs="Times New Roman"/>
          <w:sz w:val="28"/>
          <w:szCs w:val="28"/>
        </w:rPr>
        <w:t>е</w:t>
      </w:r>
      <w:r w:rsidR="001C51C9" w:rsidRPr="00213066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0D4EC0" w:rsidRPr="00213066">
        <w:rPr>
          <w:rFonts w:ascii="Times New Roman" w:hAnsi="Times New Roman" w:cs="Times New Roman"/>
          <w:sz w:val="28"/>
          <w:szCs w:val="28"/>
        </w:rPr>
        <w:t>местного</w:t>
      </w:r>
      <w:r w:rsidR="000C4119">
        <w:rPr>
          <w:rFonts w:ascii="Times New Roman" w:hAnsi="Times New Roman" w:cs="Times New Roman"/>
          <w:sz w:val="28"/>
          <w:szCs w:val="28"/>
        </w:rPr>
        <w:t xml:space="preserve"> </w:t>
      </w:r>
      <w:r w:rsidR="000D4EC0" w:rsidRPr="0021306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D4EC0" w:rsidRPr="00213066">
        <w:rPr>
          <w:rFonts w:ascii="Times New Roman" w:hAnsi="Times New Roman" w:cs="Times New Roman"/>
          <w:sz w:val="28"/>
          <w:szCs w:val="28"/>
        </w:rPr>
        <w:t xml:space="preserve">овет </w:t>
      </w:r>
      <w:r w:rsidR="001C51C9" w:rsidRPr="00213066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1C51C9" w:rsidRPr="00213066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53BB9" w:rsidRPr="0021306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B5F1B">
        <w:rPr>
          <w:rFonts w:ascii="Times New Roman" w:hAnsi="Times New Roman" w:cs="Times New Roman"/>
          <w:sz w:val="28"/>
          <w:szCs w:val="28"/>
        </w:rPr>
        <w:t>С</w:t>
      </w:r>
      <w:r w:rsidR="001C7D37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213066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0D4EC0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sz w:val="28"/>
          <w:szCs w:val="28"/>
        </w:rPr>
        <w:t>бюджета;</w:t>
      </w:r>
    </w:p>
    <w:p w:rsidR="001C51C9" w:rsidRPr="00213066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213066">
        <w:rPr>
          <w:rFonts w:ascii="Times New Roman" w:hAnsi="Times New Roman" w:cs="Times New Roman"/>
          <w:sz w:val="28"/>
          <w:szCs w:val="28"/>
        </w:rPr>
        <w:t xml:space="preserve">об отклонении </w:t>
      </w:r>
      <w:r w:rsidR="00153BB9" w:rsidRPr="00213066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8B5F1B">
        <w:rPr>
          <w:rFonts w:ascii="Times New Roman" w:hAnsi="Times New Roman" w:cs="Times New Roman"/>
          <w:sz w:val="28"/>
          <w:szCs w:val="28"/>
        </w:rPr>
        <w:t>С</w:t>
      </w:r>
      <w:r w:rsidR="001C7D37" w:rsidRPr="00213066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213066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0D4EC0" w:rsidRPr="002130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13066">
        <w:rPr>
          <w:rFonts w:ascii="Times New Roman" w:hAnsi="Times New Roman" w:cs="Times New Roman"/>
          <w:sz w:val="28"/>
          <w:szCs w:val="28"/>
        </w:rPr>
        <w:t>бюджета.</w:t>
      </w:r>
    </w:p>
    <w:p w:rsidR="00A20F7E" w:rsidRDefault="008B5F1B" w:rsidP="000B28AC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2F12F5" w:rsidRPr="00213066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В случае отклонения</w:t>
      </w:r>
      <w:r w:rsidR="001356FB" w:rsidRPr="00213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26C52" w:rsidRPr="00213066">
        <w:rPr>
          <w:rFonts w:ascii="Times New Roman" w:hAnsi="Times New Roman" w:cs="Times New Roman"/>
          <w:bCs/>
          <w:sz w:val="28"/>
          <w:szCs w:val="28"/>
        </w:rPr>
        <w:t>оветом</w:t>
      </w:r>
      <w:r w:rsidR="000C4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C52" w:rsidRPr="00213066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0C4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BDE" w:rsidRPr="00213066">
        <w:rPr>
          <w:rFonts w:ascii="Times New Roman" w:hAnsi="Times New Roman" w:cs="Times New Roman"/>
          <w:bCs/>
          <w:sz w:val="28"/>
          <w:szCs w:val="28"/>
        </w:rPr>
        <w:t>р</w:t>
      </w:r>
      <w:r w:rsidR="000D4EC0" w:rsidRPr="00213066">
        <w:rPr>
          <w:rFonts w:ascii="Times New Roman" w:hAnsi="Times New Roman" w:cs="Times New Roman"/>
          <w:bCs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D4EC0" w:rsidRPr="00213066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об исполнении </w:t>
      </w:r>
      <w:r w:rsidR="000D4EC0" w:rsidRPr="00213066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>бюджета он возвращается</w:t>
      </w:r>
      <w:r w:rsidR="0030168B" w:rsidRPr="0021306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E40177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1C51C9" w:rsidRPr="00213066">
        <w:rPr>
          <w:rFonts w:ascii="Times New Roman" w:hAnsi="Times New Roman" w:cs="Times New Roman"/>
          <w:bCs/>
          <w:sz w:val="28"/>
          <w:szCs w:val="28"/>
        </w:rPr>
        <w:t xml:space="preserve">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2F42FB" w:rsidRDefault="002F42FB" w:rsidP="00D10D67">
      <w:pPr>
        <w:pStyle w:val="ConsPlusNormal"/>
        <w:widowControl/>
        <w:ind w:firstLine="0"/>
        <w:jc w:val="center"/>
        <w:rPr>
          <w:b/>
          <w:bCs/>
          <w:sz w:val="28"/>
          <w:szCs w:val="28"/>
        </w:rPr>
      </w:pPr>
    </w:p>
    <w:sectPr w:rsidR="002F42FB" w:rsidSect="0031415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1D" w:rsidRDefault="003A341D">
      <w:r>
        <w:separator/>
      </w:r>
    </w:p>
  </w:endnote>
  <w:endnote w:type="continuationSeparator" w:id="0">
    <w:p w:rsidR="003A341D" w:rsidRDefault="003A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E5" w:rsidRDefault="00CF6BF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921E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21E5" w:rsidRDefault="009921E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E5" w:rsidRDefault="009921E5">
    <w:pPr>
      <w:pStyle w:val="a9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1D" w:rsidRDefault="003A341D">
      <w:r>
        <w:separator/>
      </w:r>
    </w:p>
  </w:footnote>
  <w:footnote w:type="continuationSeparator" w:id="0">
    <w:p w:rsidR="003A341D" w:rsidRDefault="003A3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E5" w:rsidRDefault="00CF6BFD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921E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21E5">
      <w:rPr>
        <w:rStyle w:val="aa"/>
        <w:noProof/>
      </w:rPr>
      <w:t>3</w:t>
    </w:r>
    <w:r>
      <w:rPr>
        <w:rStyle w:val="aa"/>
      </w:rPr>
      <w:fldChar w:fldCharType="end"/>
    </w:r>
  </w:p>
  <w:p w:rsidR="009921E5" w:rsidRDefault="009921E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E5" w:rsidRDefault="009921E5">
    <w:pPr>
      <w:pStyle w:val="ac"/>
      <w:framePr w:wrap="around" w:vAnchor="text" w:hAnchor="margin" w:xAlign="right" w:y="1"/>
      <w:rPr>
        <w:rStyle w:val="aa"/>
      </w:rPr>
    </w:pPr>
  </w:p>
  <w:p w:rsidR="009921E5" w:rsidRDefault="009921E5" w:rsidP="009E7571">
    <w:pPr>
      <w:pStyle w:val="ac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A5AC8"/>
    <w:multiLevelType w:val="hybridMultilevel"/>
    <w:tmpl w:val="9B6CEA70"/>
    <w:lvl w:ilvl="0" w:tplc="D61C92AE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F0190D"/>
    <w:multiLevelType w:val="hybridMultilevel"/>
    <w:tmpl w:val="71BA8566"/>
    <w:lvl w:ilvl="0" w:tplc="B6186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53550"/>
    <w:multiLevelType w:val="hybridMultilevel"/>
    <w:tmpl w:val="DD163414"/>
    <w:lvl w:ilvl="0" w:tplc="B6186F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94DAF"/>
    <w:multiLevelType w:val="hybridMultilevel"/>
    <w:tmpl w:val="E74A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23A1"/>
    <w:multiLevelType w:val="hybridMultilevel"/>
    <w:tmpl w:val="5428DB6C"/>
    <w:lvl w:ilvl="0" w:tplc="A41A1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2A4DC7"/>
    <w:multiLevelType w:val="hybridMultilevel"/>
    <w:tmpl w:val="229C0CBE"/>
    <w:lvl w:ilvl="0" w:tplc="60609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972306"/>
    <w:multiLevelType w:val="hybridMultilevel"/>
    <w:tmpl w:val="E5882AB6"/>
    <w:lvl w:ilvl="0" w:tplc="44283AE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537217"/>
    <w:multiLevelType w:val="hybridMultilevel"/>
    <w:tmpl w:val="D4AEC03A"/>
    <w:lvl w:ilvl="0" w:tplc="B5ECD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F5F56"/>
    <w:multiLevelType w:val="hybridMultilevel"/>
    <w:tmpl w:val="13A03A3C"/>
    <w:lvl w:ilvl="0" w:tplc="B6186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AD7BDB"/>
    <w:multiLevelType w:val="hybridMultilevel"/>
    <w:tmpl w:val="C088B0A0"/>
    <w:lvl w:ilvl="0" w:tplc="24AAD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35643D"/>
    <w:multiLevelType w:val="hybridMultilevel"/>
    <w:tmpl w:val="0F688D16"/>
    <w:lvl w:ilvl="0" w:tplc="F996850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E6235"/>
    <w:multiLevelType w:val="hybridMultilevel"/>
    <w:tmpl w:val="751AF96A"/>
    <w:lvl w:ilvl="0" w:tplc="6B52BCD2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83B6151"/>
    <w:multiLevelType w:val="hybridMultilevel"/>
    <w:tmpl w:val="72B2AD8A"/>
    <w:lvl w:ilvl="0" w:tplc="B6186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876AA"/>
    <w:multiLevelType w:val="hybridMultilevel"/>
    <w:tmpl w:val="A294A1C4"/>
    <w:lvl w:ilvl="0" w:tplc="AE0CB6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B3765E"/>
    <w:multiLevelType w:val="hybridMultilevel"/>
    <w:tmpl w:val="EF9825C8"/>
    <w:lvl w:ilvl="0" w:tplc="FF0C3A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C07B4C"/>
    <w:multiLevelType w:val="multilevel"/>
    <w:tmpl w:val="D4A8E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8E66D03"/>
    <w:multiLevelType w:val="hybridMultilevel"/>
    <w:tmpl w:val="B3F439B8"/>
    <w:lvl w:ilvl="0" w:tplc="8CB685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CF21B0F"/>
    <w:multiLevelType w:val="hybridMultilevel"/>
    <w:tmpl w:val="D05006A8"/>
    <w:lvl w:ilvl="0" w:tplc="B6186F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B5BD6"/>
    <w:multiLevelType w:val="hybridMultilevel"/>
    <w:tmpl w:val="F3886814"/>
    <w:lvl w:ilvl="0" w:tplc="2F44A51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4D5C21"/>
    <w:multiLevelType w:val="hybridMultilevel"/>
    <w:tmpl w:val="C1A43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D7F92"/>
    <w:multiLevelType w:val="hybridMultilevel"/>
    <w:tmpl w:val="2D56858E"/>
    <w:lvl w:ilvl="0" w:tplc="99667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4B3EBA"/>
    <w:multiLevelType w:val="hybridMultilevel"/>
    <w:tmpl w:val="A90469FC"/>
    <w:lvl w:ilvl="0" w:tplc="B6186F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7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5"/>
  </w:num>
  <w:num w:numId="10">
    <w:abstractNumId w:val="2"/>
  </w:num>
  <w:num w:numId="11">
    <w:abstractNumId w:val="21"/>
  </w:num>
  <w:num w:numId="12">
    <w:abstractNumId w:val="11"/>
  </w:num>
  <w:num w:numId="13">
    <w:abstractNumId w:val="19"/>
  </w:num>
  <w:num w:numId="14">
    <w:abstractNumId w:val="8"/>
  </w:num>
  <w:num w:numId="15">
    <w:abstractNumId w:val="18"/>
  </w:num>
  <w:num w:numId="16">
    <w:abstractNumId w:val="22"/>
  </w:num>
  <w:num w:numId="17">
    <w:abstractNumId w:val="3"/>
  </w:num>
  <w:num w:numId="18">
    <w:abstractNumId w:val="9"/>
  </w:num>
  <w:num w:numId="19">
    <w:abstractNumId w:val="13"/>
  </w:num>
  <w:num w:numId="20">
    <w:abstractNumId w:val="6"/>
  </w:num>
  <w:num w:numId="21">
    <w:abstractNumId w:val="4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F6"/>
    <w:rsid w:val="00002780"/>
    <w:rsid w:val="0000283A"/>
    <w:rsid w:val="00006D33"/>
    <w:rsid w:val="00010844"/>
    <w:rsid w:val="000110B5"/>
    <w:rsid w:val="000130F2"/>
    <w:rsid w:val="00013369"/>
    <w:rsid w:val="00013E79"/>
    <w:rsid w:val="00014C35"/>
    <w:rsid w:val="00014E70"/>
    <w:rsid w:val="000164B7"/>
    <w:rsid w:val="00020389"/>
    <w:rsid w:val="000248C7"/>
    <w:rsid w:val="000259B7"/>
    <w:rsid w:val="00030476"/>
    <w:rsid w:val="00030E66"/>
    <w:rsid w:val="00031045"/>
    <w:rsid w:val="000430C7"/>
    <w:rsid w:val="00043288"/>
    <w:rsid w:val="00043982"/>
    <w:rsid w:val="00052C17"/>
    <w:rsid w:val="00056EEA"/>
    <w:rsid w:val="00061E3C"/>
    <w:rsid w:val="00067FDD"/>
    <w:rsid w:val="00071E12"/>
    <w:rsid w:val="00072D9E"/>
    <w:rsid w:val="000804AC"/>
    <w:rsid w:val="000834BB"/>
    <w:rsid w:val="00084609"/>
    <w:rsid w:val="00086985"/>
    <w:rsid w:val="00086A3E"/>
    <w:rsid w:val="00087A5E"/>
    <w:rsid w:val="00087B47"/>
    <w:rsid w:val="00090508"/>
    <w:rsid w:val="000905A2"/>
    <w:rsid w:val="00094AF2"/>
    <w:rsid w:val="00094DF8"/>
    <w:rsid w:val="00094E89"/>
    <w:rsid w:val="000956F2"/>
    <w:rsid w:val="00095BFC"/>
    <w:rsid w:val="0009622C"/>
    <w:rsid w:val="000969E8"/>
    <w:rsid w:val="00096EC1"/>
    <w:rsid w:val="000A6CE9"/>
    <w:rsid w:val="000B19E3"/>
    <w:rsid w:val="000B223A"/>
    <w:rsid w:val="000B28AC"/>
    <w:rsid w:val="000B33CC"/>
    <w:rsid w:val="000B7E45"/>
    <w:rsid w:val="000C0C37"/>
    <w:rsid w:val="000C1520"/>
    <w:rsid w:val="000C20B2"/>
    <w:rsid w:val="000C2A84"/>
    <w:rsid w:val="000C305A"/>
    <w:rsid w:val="000C4119"/>
    <w:rsid w:val="000C5256"/>
    <w:rsid w:val="000C5640"/>
    <w:rsid w:val="000D0CA6"/>
    <w:rsid w:val="000D1623"/>
    <w:rsid w:val="000D2ABA"/>
    <w:rsid w:val="000D4EC0"/>
    <w:rsid w:val="000D5718"/>
    <w:rsid w:val="000D7CF4"/>
    <w:rsid w:val="000E0782"/>
    <w:rsid w:val="000E1187"/>
    <w:rsid w:val="000E245C"/>
    <w:rsid w:val="000E288C"/>
    <w:rsid w:val="000E7E1C"/>
    <w:rsid w:val="000F038B"/>
    <w:rsid w:val="000F1C0E"/>
    <w:rsid w:val="000F61BA"/>
    <w:rsid w:val="000F7CB7"/>
    <w:rsid w:val="001001A9"/>
    <w:rsid w:val="00100FA3"/>
    <w:rsid w:val="00103133"/>
    <w:rsid w:val="00103E5E"/>
    <w:rsid w:val="00114B6D"/>
    <w:rsid w:val="00115D61"/>
    <w:rsid w:val="00120BA3"/>
    <w:rsid w:val="00120FCA"/>
    <w:rsid w:val="00123456"/>
    <w:rsid w:val="0012487B"/>
    <w:rsid w:val="00124FA2"/>
    <w:rsid w:val="00126C52"/>
    <w:rsid w:val="00131D20"/>
    <w:rsid w:val="00132F9B"/>
    <w:rsid w:val="0013392D"/>
    <w:rsid w:val="00133A29"/>
    <w:rsid w:val="001348DE"/>
    <w:rsid w:val="00134B94"/>
    <w:rsid w:val="001356FB"/>
    <w:rsid w:val="00136A6E"/>
    <w:rsid w:val="00136B48"/>
    <w:rsid w:val="0014226B"/>
    <w:rsid w:val="0014360B"/>
    <w:rsid w:val="001451B9"/>
    <w:rsid w:val="00145924"/>
    <w:rsid w:val="001459B2"/>
    <w:rsid w:val="00145DDA"/>
    <w:rsid w:val="00146B65"/>
    <w:rsid w:val="00146BF8"/>
    <w:rsid w:val="00147557"/>
    <w:rsid w:val="0015074E"/>
    <w:rsid w:val="0015297A"/>
    <w:rsid w:val="00153BB9"/>
    <w:rsid w:val="001544AC"/>
    <w:rsid w:val="00154D1A"/>
    <w:rsid w:val="001626D0"/>
    <w:rsid w:val="00163472"/>
    <w:rsid w:val="001639BA"/>
    <w:rsid w:val="00163C3D"/>
    <w:rsid w:val="00164089"/>
    <w:rsid w:val="00165EA5"/>
    <w:rsid w:val="00166276"/>
    <w:rsid w:val="001667B9"/>
    <w:rsid w:val="0016701D"/>
    <w:rsid w:val="0017007C"/>
    <w:rsid w:val="001726E7"/>
    <w:rsid w:val="00173280"/>
    <w:rsid w:val="00184097"/>
    <w:rsid w:val="00184761"/>
    <w:rsid w:val="00184D4B"/>
    <w:rsid w:val="00184D9B"/>
    <w:rsid w:val="0018668E"/>
    <w:rsid w:val="00186EA6"/>
    <w:rsid w:val="00190263"/>
    <w:rsid w:val="001957D4"/>
    <w:rsid w:val="00195A3C"/>
    <w:rsid w:val="001974F0"/>
    <w:rsid w:val="001A0AFE"/>
    <w:rsid w:val="001A4DB8"/>
    <w:rsid w:val="001B0E8F"/>
    <w:rsid w:val="001B40E3"/>
    <w:rsid w:val="001B4EA6"/>
    <w:rsid w:val="001C069F"/>
    <w:rsid w:val="001C51C9"/>
    <w:rsid w:val="001C5B46"/>
    <w:rsid w:val="001C65BD"/>
    <w:rsid w:val="001C688B"/>
    <w:rsid w:val="001C7D37"/>
    <w:rsid w:val="001D051D"/>
    <w:rsid w:val="001D2BD2"/>
    <w:rsid w:val="001D56DD"/>
    <w:rsid w:val="001D7F27"/>
    <w:rsid w:val="001E0FAA"/>
    <w:rsid w:val="001E33AD"/>
    <w:rsid w:val="001E434C"/>
    <w:rsid w:val="001E65AC"/>
    <w:rsid w:val="001E6F0F"/>
    <w:rsid w:val="001E73F1"/>
    <w:rsid w:val="001E755D"/>
    <w:rsid w:val="001F5278"/>
    <w:rsid w:val="001F5C50"/>
    <w:rsid w:val="001F70B2"/>
    <w:rsid w:val="00201C02"/>
    <w:rsid w:val="002020DC"/>
    <w:rsid w:val="00204635"/>
    <w:rsid w:val="00213066"/>
    <w:rsid w:val="00217D0D"/>
    <w:rsid w:val="002205BA"/>
    <w:rsid w:val="00222EE5"/>
    <w:rsid w:val="0022771D"/>
    <w:rsid w:val="00230305"/>
    <w:rsid w:val="00231399"/>
    <w:rsid w:val="002410A6"/>
    <w:rsid w:val="00241E55"/>
    <w:rsid w:val="0024517B"/>
    <w:rsid w:val="0024788B"/>
    <w:rsid w:val="00252030"/>
    <w:rsid w:val="0025315C"/>
    <w:rsid w:val="00255A71"/>
    <w:rsid w:val="00255E24"/>
    <w:rsid w:val="002570E6"/>
    <w:rsid w:val="0026359F"/>
    <w:rsid w:val="00264B80"/>
    <w:rsid w:val="00264FD8"/>
    <w:rsid w:val="002663E0"/>
    <w:rsid w:val="00267000"/>
    <w:rsid w:val="00267017"/>
    <w:rsid w:val="0026765D"/>
    <w:rsid w:val="00270316"/>
    <w:rsid w:val="00274463"/>
    <w:rsid w:val="00274532"/>
    <w:rsid w:val="00283214"/>
    <w:rsid w:val="00283327"/>
    <w:rsid w:val="002845C9"/>
    <w:rsid w:val="00287340"/>
    <w:rsid w:val="00291460"/>
    <w:rsid w:val="002934DF"/>
    <w:rsid w:val="002936CA"/>
    <w:rsid w:val="00296A9C"/>
    <w:rsid w:val="002A051D"/>
    <w:rsid w:val="002A295E"/>
    <w:rsid w:val="002A3844"/>
    <w:rsid w:val="002A3BC9"/>
    <w:rsid w:val="002A3C82"/>
    <w:rsid w:val="002A47FC"/>
    <w:rsid w:val="002A49AF"/>
    <w:rsid w:val="002A632C"/>
    <w:rsid w:val="002A7C33"/>
    <w:rsid w:val="002B193C"/>
    <w:rsid w:val="002B353D"/>
    <w:rsid w:val="002B3690"/>
    <w:rsid w:val="002B52A4"/>
    <w:rsid w:val="002B53BC"/>
    <w:rsid w:val="002B78E2"/>
    <w:rsid w:val="002C0D58"/>
    <w:rsid w:val="002C2464"/>
    <w:rsid w:val="002C2A7A"/>
    <w:rsid w:val="002C5F2D"/>
    <w:rsid w:val="002C77AE"/>
    <w:rsid w:val="002D0225"/>
    <w:rsid w:val="002D1E81"/>
    <w:rsid w:val="002D503D"/>
    <w:rsid w:val="002D68DC"/>
    <w:rsid w:val="002E2359"/>
    <w:rsid w:val="002E3617"/>
    <w:rsid w:val="002E3BD3"/>
    <w:rsid w:val="002E4FB4"/>
    <w:rsid w:val="002E5175"/>
    <w:rsid w:val="002E6929"/>
    <w:rsid w:val="002F02DC"/>
    <w:rsid w:val="002F0CE0"/>
    <w:rsid w:val="002F12F5"/>
    <w:rsid w:val="002F1A9B"/>
    <w:rsid w:val="002F42FB"/>
    <w:rsid w:val="002F5042"/>
    <w:rsid w:val="002F630F"/>
    <w:rsid w:val="002F6A42"/>
    <w:rsid w:val="002F75BB"/>
    <w:rsid w:val="002F7B28"/>
    <w:rsid w:val="00300562"/>
    <w:rsid w:val="0030168B"/>
    <w:rsid w:val="00303B42"/>
    <w:rsid w:val="003042B1"/>
    <w:rsid w:val="00310F23"/>
    <w:rsid w:val="00312810"/>
    <w:rsid w:val="00312A48"/>
    <w:rsid w:val="00314156"/>
    <w:rsid w:val="003144AB"/>
    <w:rsid w:val="003149B0"/>
    <w:rsid w:val="00314E7F"/>
    <w:rsid w:val="00316480"/>
    <w:rsid w:val="0031726F"/>
    <w:rsid w:val="00317F39"/>
    <w:rsid w:val="003233DA"/>
    <w:rsid w:val="00324759"/>
    <w:rsid w:val="00335A6E"/>
    <w:rsid w:val="00336B44"/>
    <w:rsid w:val="00340CAB"/>
    <w:rsid w:val="00341722"/>
    <w:rsid w:val="003429AE"/>
    <w:rsid w:val="0034352F"/>
    <w:rsid w:val="0034372F"/>
    <w:rsid w:val="00343BD1"/>
    <w:rsid w:val="003479AA"/>
    <w:rsid w:val="003513F9"/>
    <w:rsid w:val="003530C8"/>
    <w:rsid w:val="003539E9"/>
    <w:rsid w:val="003578B4"/>
    <w:rsid w:val="00357CCA"/>
    <w:rsid w:val="00363A84"/>
    <w:rsid w:val="0036558A"/>
    <w:rsid w:val="00376B42"/>
    <w:rsid w:val="00377677"/>
    <w:rsid w:val="00377FF1"/>
    <w:rsid w:val="003808A6"/>
    <w:rsid w:val="00381DD8"/>
    <w:rsid w:val="0038268E"/>
    <w:rsid w:val="00383681"/>
    <w:rsid w:val="00392DA9"/>
    <w:rsid w:val="003A00E8"/>
    <w:rsid w:val="003A1C95"/>
    <w:rsid w:val="003A23C6"/>
    <w:rsid w:val="003A2413"/>
    <w:rsid w:val="003A341D"/>
    <w:rsid w:val="003A4499"/>
    <w:rsid w:val="003A4FB6"/>
    <w:rsid w:val="003A68E3"/>
    <w:rsid w:val="003A7876"/>
    <w:rsid w:val="003A7C6A"/>
    <w:rsid w:val="003B22AC"/>
    <w:rsid w:val="003B7B83"/>
    <w:rsid w:val="003B7EBD"/>
    <w:rsid w:val="003C0930"/>
    <w:rsid w:val="003C1C60"/>
    <w:rsid w:val="003C26DB"/>
    <w:rsid w:val="003C274A"/>
    <w:rsid w:val="003C2FFA"/>
    <w:rsid w:val="003C4E93"/>
    <w:rsid w:val="003C5E6C"/>
    <w:rsid w:val="003C698F"/>
    <w:rsid w:val="003C7B42"/>
    <w:rsid w:val="003D07C3"/>
    <w:rsid w:val="003D28B2"/>
    <w:rsid w:val="003D34A1"/>
    <w:rsid w:val="003D37F9"/>
    <w:rsid w:val="003D4DCC"/>
    <w:rsid w:val="003D5141"/>
    <w:rsid w:val="003D56B9"/>
    <w:rsid w:val="003E31B1"/>
    <w:rsid w:val="003E6CA8"/>
    <w:rsid w:val="003E7114"/>
    <w:rsid w:val="003F01E8"/>
    <w:rsid w:val="003F57D4"/>
    <w:rsid w:val="003F5FAC"/>
    <w:rsid w:val="003F61F0"/>
    <w:rsid w:val="003F6C33"/>
    <w:rsid w:val="003F6D81"/>
    <w:rsid w:val="003F718F"/>
    <w:rsid w:val="003F733A"/>
    <w:rsid w:val="00401B66"/>
    <w:rsid w:val="004030CC"/>
    <w:rsid w:val="00404497"/>
    <w:rsid w:val="004073EE"/>
    <w:rsid w:val="00412FC2"/>
    <w:rsid w:val="00414842"/>
    <w:rsid w:val="0041596E"/>
    <w:rsid w:val="0041631A"/>
    <w:rsid w:val="00423E0A"/>
    <w:rsid w:val="00425E12"/>
    <w:rsid w:val="00426235"/>
    <w:rsid w:val="00433751"/>
    <w:rsid w:val="00436C04"/>
    <w:rsid w:val="0044043F"/>
    <w:rsid w:val="004407A4"/>
    <w:rsid w:val="00441155"/>
    <w:rsid w:val="0044517C"/>
    <w:rsid w:val="00445C5C"/>
    <w:rsid w:val="004468C0"/>
    <w:rsid w:val="00446F45"/>
    <w:rsid w:val="00452F0A"/>
    <w:rsid w:val="00456113"/>
    <w:rsid w:val="00460080"/>
    <w:rsid w:val="00460781"/>
    <w:rsid w:val="004610FD"/>
    <w:rsid w:val="004614FC"/>
    <w:rsid w:val="004647FC"/>
    <w:rsid w:val="004669E7"/>
    <w:rsid w:val="00467DEB"/>
    <w:rsid w:val="00474B6D"/>
    <w:rsid w:val="00476D4A"/>
    <w:rsid w:val="00481115"/>
    <w:rsid w:val="00484668"/>
    <w:rsid w:val="004848A8"/>
    <w:rsid w:val="00486209"/>
    <w:rsid w:val="00493C02"/>
    <w:rsid w:val="00494900"/>
    <w:rsid w:val="004973F0"/>
    <w:rsid w:val="004A3799"/>
    <w:rsid w:val="004A41A2"/>
    <w:rsid w:val="004A481B"/>
    <w:rsid w:val="004A7441"/>
    <w:rsid w:val="004A7AE3"/>
    <w:rsid w:val="004B000C"/>
    <w:rsid w:val="004B0454"/>
    <w:rsid w:val="004B146F"/>
    <w:rsid w:val="004B27AD"/>
    <w:rsid w:val="004C0FFB"/>
    <w:rsid w:val="004C24C6"/>
    <w:rsid w:val="004C2542"/>
    <w:rsid w:val="004C639E"/>
    <w:rsid w:val="004C69BC"/>
    <w:rsid w:val="004C72EC"/>
    <w:rsid w:val="004D1BDF"/>
    <w:rsid w:val="004D4D0C"/>
    <w:rsid w:val="004D6637"/>
    <w:rsid w:val="004E0722"/>
    <w:rsid w:val="004E2386"/>
    <w:rsid w:val="004E3285"/>
    <w:rsid w:val="004E4DA5"/>
    <w:rsid w:val="004E5627"/>
    <w:rsid w:val="004E649C"/>
    <w:rsid w:val="004E6BC3"/>
    <w:rsid w:val="004E6CC3"/>
    <w:rsid w:val="004E7C30"/>
    <w:rsid w:val="004F263E"/>
    <w:rsid w:val="004F31C7"/>
    <w:rsid w:val="004F40D9"/>
    <w:rsid w:val="004F556A"/>
    <w:rsid w:val="005009B4"/>
    <w:rsid w:val="00501064"/>
    <w:rsid w:val="005020D6"/>
    <w:rsid w:val="00505A4C"/>
    <w:rsid w:val="00507A4B"/>
    <w:rsid w:val="0051057C"/>
    <w:rsid w:val="005135D3"/>
    <w:rsid w:val="005147C5"/>
    <w:rsid w:val="00515E07"/>
    <w:rsid w:val="00516099"/>
    <w:rsid w:val="00516783"/>
    <w:rsid w:val="00526183"/>
    <w:rsid w:val="00526280"/>
    <w:rsid w:val="00530A3E"/>
    <w:rsid w:val="00530ACB"/>
    <w:rsid w:val="00530D18"/>
    <w:rsid w:val="00530EF8"/>
    <w:rsid w:val="005313EB"/>
    <w:rsid w:val="00533C22"/>
    <w:rsid w:val="00533CB4"/>
    <w:rsid w:val="00536B30"/>
    <w:rsid w:val="00536C52"/>
    <w:rsid w:val="00536E20"/>
    <w:rsid w:val="00540F5A"/>
    <w:rsid w:val="00541E64"/>
    <w:rsid w:val="005458B5"/>
    <w:rsid w:val="0055036A"/>
    <w:rsid w:val="005508E7"/>
    <w:rsid w:val="00550D6F"/>
    <w:rsid w:val="00553BB8"/>
    <w:rsid w:val="00555915"/>
    <w:rsid w:val="005605C4"/>
    <w:rsid w:val="0056303E"/>
    <w:rsid w:val="00564A35"/>
    <w:rsid w:val="00566F99"/>
    <w:rsid w:val="00567044"/>
    <w:rsid w:val="00572B3D"/>
    <w:rsid w:val="00575637"/>
    <w:rsid w:val="00576BAF"/>
    <w:rsid w:val="005776F7"/>
    <w:rsid w:val="00582564"/>
    <w:rsid w:val="00582CD7"/>
    <w:rsid w:val="0058374E"/>
    <w:rsid w:val="00584712"/>
    <w:rsid w:val="00585DB6"/>
    <w:rsid w:val="00586740"/>
    <w:rsid w:val="005911AE"/>
    <w:rsid w:val="00591C19"/>
    <w:rsid w:val="00593376"/>
    <w:rsid w:val="00594A7D"/>
    <w:rsid w:val="005958F8"/>
    <w:rsid w:val="00597492"/>
    <w:rsid w:val="00597B70"/>
    <w:rsid w:val="005A5FFF"/>
    <w:rsid w:val="005A6414"/>
    <w:rsid w:val="005B39BE"/>
    <w:rsid w:val="005B6B1F"/>
    <w:rsid w:val="005B7DE7"/>
    <w:rsid w:val="005C34DB"/>
    <w:rsid w:val="005C3B42"/>
    <w:rsid w:val="005C44A3"/>
    <w:rsid w:val="005C5378"/>
    <w:rsid w:val="005C56F7"/>
    <w:rsid w:val="005C6195"/>
    <w:rsid w:val="005D03A6"/>
    <w:rsid w:val="005D04F3"/>
    <w:rsid w:val="005D2841"/>
    <w:rsid w:val="005D30BD"/>
    <w:rsid w:val="005D5A49"/>
    <w:rsid w:val="005D6297"/>
    <w:rsid w:val="005D7B44"/>
    <w:rsid w:val="005E144A"/>
    <w:rsid w:val="005E4168"/>
    <w:rsid w:val="005E4867"/>
    <w:rsid w:val="005E4D11"/>
    <w:rsid w:val="005E55B5"/>
    <w:rsid w:val="005F08EA"/>
    <w:rsid w:val="005F61B0"/>
    <w:rsid w:val="00600566"/>
    <w:rsid w:val="006050B0"/>
    <w:rsid w:val="00612566"/>
    <w:rsid w:val="00613861"/>
    <w:rsid w:val="00613A37"/>
    <w:rsid w:val="00613F43"/>
    <w:rsid w:val="00615C39"/>
    <w:rsid w:val="006169DC"/>
    <w:rsid w:val="0062595A"/>
    <w:rsid w:val="00626389"/>
    <w:rsid w:val="00631A3C"/>
    <w:rsid w:val="00631D51"/>
    <w:rsid w:val="006324F8"/>
    <w:rsid w:val="00632C3C"/>
    <w:rsid w:val="006342B2"/>
    <w:rsid w:val="00634A7E"/>
    <w:rsid w:val="00635929"/>
    <w:rsid w:val="00636C09"/>
    <w:rsid w:val="006371B1"/>
    <w:rsid w:val="006442C9"/>
    <w:rsid w:val="00646D29"/>
    <w:rsid w:val="006477E3"/>
    <w:rsid w:val="00647B29"/>
    <w:rsid w:val="00650E4B"/>
    <w:rsid w:val="006540AE"/>
    <w:rsid w:val="00656DC4"/>
    <w:rsid w:val="00660309"/>
    <w:rsid w:val="006609E1"/>
    <w:rsid w:val="00661D34"/>
    <w:rsid w:val="006627A3"/>
    <w:rsid w:val="00672855"/>
    <w:rsid w:val="0067339B"/>
    <w:rsid w:val="00675FC2"/>
    <w:rsid w:val="0067788D"/>
    <w:rsid w:val="00677B30"/>
    <w:rsid w:val="00677EB3"/>
    <w:rsid w:val="00682FF1"/>
    <w:rsid w:val="00692176"/>
    <w:rsid w:val="00693CE6"/>
    <w:rsid w:val="00694394"/>
    <w:rsid w:val="00696C8E"/>
    <w:rsid w:val="006974B8"/>
    <w:rsid w:val="00697C1C"/>
    <w:rsid w:val="006A3B20"/>
    <w:rsid w:val="006A3EA6"/>
    <w:rsid w:val="006A74F5"/>
    <w:rsid w:val="006A7C51"/>
    <w:rsid w:val="006B4754"/>
    <w:rsid w:val="006B6264"/>
    <w:rsid w:val="006C30C7"/>
    <w:rsid w:val="006C382B"/>
    <w:rsid w:val="006C5C61"/>
    <w:rsid w:val="006D01BA"/>
    <w:rsid w:val="006D232F"/>
    <w:rsid w:val="006D267C"/>
    <w:rsid w:val="006D4BB6"/>
    <w:rsid w:val="006E0563"/>
    <w:rsid w:val="006E2095"/>
    <w:rsid w:val="006E3407"/>
    <w:rsid w:val="006E7C52"/>
    <w:rsid w:val="006F1401"/>
    <w:rsid w:val="006F3B88"/>
    <w:rsid w:val="006F5D80"/>
    <w:rsid w:val="006F60EB"/>
    <w:rsid w:val="006F6A0A"/>
    <w:rsid w:val="00702876"/>
    <w:rsid w:val="007030FE"/>
    <w:rsid w:val="00710826"/>
    <w:rsid w:val="00710CF7"/>
    <w:rsid w:val="00712C40"/>
    <w:rsid w:val="0071429D"/>
    <w:rsid w:val="00715530"/>
    <w:rsid w:val="007157AF"/>
    <w:rsid w:val="0071635A"/>
    <w:rsid w:val="00716A98"/>
    <w:rsid w:val="00716F76"/>
    <w:rsid w:val="007171E4"/>
    <w:rsid w:val="0072196F"/>
    <w:rsid w:val="007267CA"/>
    <w:rsid w:val="00730E8D"/>
    <w:rsid w:val="0073212E"/>
    <w:rsid w:val="00732C9E"/>
    <w:rsid w:val="00733670"/>
    <w:rsid w:val="007336A1"/>
    <w:rsid w:val="00737B50"/>
    <w:rsid w:val="007410B2"/>
    <w:rsid w:val="00741D04"/>
    <w:rsid w:val="00744E68"/>
    <w:rsid w:val="00745D00"/>
    <w:rsid w:val="00746213"/>
    <w:rsid w:val="00746856"/>
    <w:rsid w:val="007471BF"/>
    <w:rsid w:val="00747E23"/>
    <w:rsid w:val="00751EA8"/>
    <w:rsid w:val="0075523D"/>
    <w:rsid w:val="0076076A"/>
    <w:rsid w:val="0076726A"/>
    <w:rsid w:val="00767DB1"/>
    <w:rsid w:val="00770AD4"/>
    <w:rsid w:val="00772955"/>
    <w:rsid w:val="0077572D"/>
    <w:rsid w:val="007766CE"/>
    <w:rsid w:val="00776E36"/>
    <w:rsid w:val="007807BB"/>
    <w:rsid w:val="007847DB"/>
    <w:rsid w:val="00784A9E"/>
    <w:rsid w:val="00784DFA"/>
    <w:rsid w:val="0078549A"/>
    <w:rsid w:val="00793328"/>
    <w:rsid w:val="00793C2F"/>
    <w:rsid w:val="00793C85"/>
    <w:rsid w:val="00795253"/>
    <w:rsid w:val="0079528F"/>
    <w:rsid w:val="0079587F"/>
    <w:rsid w:val="007A1218"/>
    <w:rsid w:val="007A29B0"/>
    <w:rsid w:val="007A29B1"/>
    <w:rsid w:val="007A3338"/>
    <w:rsid w:val="007A50AB"/>
    <w:rsid w:val="007A5D46"/>
    <w:rsid w:val="007A5F6F"/>
    <w:rsid w:val="007A76EA"/>
    <w:rsid w:val="007B237F"/>
    <w:rsid w:val="007B67C2"/>
    <w:rsid w:val="007C01C4"/>
    <w:rsid w:val="007C1089"/>
    <w:rsid w:val="007C3E70"/>
    <w:rsid w:val="007C60E7"/>
    <w:rsid w:val="007D026A"/>
    <w:rsid w:val="007D0907"/>
    <w:rsid w:val="007D106E"/>
    <w:rsid w:val="007D1828"/>
    <w:rsid w:val="007D3E9C"/>
    <w:rsid w:val="007D4211"/>
    <w:rsid w:val="007D442C"/>
    <w:rsid w:val="007D564D"/>
    <w:rsid w:val="007E0590"/>
    <w:rsid w:val="007E37B0"/>
    <w:rsid w:val="007E518D"/>
    <w:rsid w:val="007E54E3"/>
    <w:rsid w:val="007F1865"/>
    <w:rsid w:val="007F1C25"/>
    <w:rsid w:val="007F492D"/>
    <w:rsid w:val="0080164B"/>
    <w:rsid w:val="00805EED"/>
    <w:rsid w:val="008063F2"/>
    <w:rsid w:val="0080742A"/>
    <w:rsid w:val="00810DD1"/>
    <w:rsid w:val="00812282"/>
    <w:rsid w:val="00813DC9"/>
    <w:rsid w:val="008142D9"/>
    <w:rsid w:val="0081433F"/>
    <w:rsid w:val="00822390"/>
    <w:rsid w:val="008270E3"/>
    <w:rsid w:val="008316A1"/>
    <w:rsid w:val="008329D7"/>
    <w:rsid w:val="008352E8"/>
    <w:rsid w:val="00843FBD"/>
    <w:rsid w:val="00844050"/>
    <w:rsid w:val="00844E7A"/>
    <w:rsid w:val="008458D7"/>
    <w:rsid w:val="0084715B"/>
    <w:rsid w:val="0084771F"/>
    <w:rsid w:val="00850045"/>
    <w:rsid w:val="00850392"/>
    <w:rsid w:val="00850BA3"/>
    <w:rsid w:val="0085225C"/>
    <w:rsid w:val="00852482"/>
    <w:rsid w:val="00853FC7"/>
    <w:rsid w:val="00856F51"/>
    <w:rsid w:val="00864831"/>
    <w:rsid w:val="00865132"/>
    <w:rsid w:val="008706F6"/>
    <w:rsid w:val="00872454"/>
    <w:rsid w:val="00873F7D"/>
    <w:rsid w:val="0087447D"/>
    <w:rsid w:val="008777DA"/>
    <w:rsid w:val="00881384"/>
    <w:rsid w:val="00882EB9"/>
    <w:rsid w:val="00884176"/>
    <w:rsid w:val="00884C56"/>
    <w:rsid w:val="00886926"/>
    <w:rsid w:val="00890833"/>
    <w:rsid w:val="008940DD"/>
    <w:rsid w:val="00896780"/>
    <w:rsid w:val="008A4669"/>
    <w:rsid w:val="008A6FD1"/>
    <w:rsid w:val="008B3C94"/>
    <w:rsid w:val="008B40DA"/>
    <w:rsid w:val="008B525B"/>
    <w:rsid w:val="008B5EFC"/>
    <w:rsid w:val="008B5F1B"/>
    <w:rsid w:val="008C0AD3"/>
    <w:rsid w:val="008C0D2B"/>
    <w:rsid w:val="008C43ED"/>
    <w:rsid w:val="008C46CE"/>
    <w:rsid w:val="008C527A"/>
    <w:rsid w:val="008C73F1"/>
    <w:rsid w:val="008D3882"/>
    <w:rsid w:val="008D4F96"/>
    <w:rsid w:val="008D7EEE"/>
    <w:rsid w:val="008E5EC2"/>
    <w:rsid w:val="008E6361"/>
    <w:rsid w:val="008E64FF"/>
    <w:rsid w:val="008E6A73"/>
    <w:rsid w:val="008F2D60"/>
    <w:rsid w:val="008F313B"/>
    <w:rsid w:val="008F56A8"/>
    <w:rsid w:val="008F75C1"/>
    <w:rsid w:val="00900A27"/>
    <w:rsid w:val="00900ECA"/>
    <w:rsid w:val="0090259C"/>
    <w:rsid w:val="00902C89"/>
    <w:rsid w:val="00904C1C"/>
    <w:rsid w:val="00905D35"/>
    <w:rsid w:val="0091382C"/>
    <w:rsid w:val="00916C42"/>
    <w:rsid w:val="00922E3B"/>
    <w:rsid w:val="00923C82"/>
    <w:rsid w:val="009278D7"/>
    <w:rsid w:val="009279DC"/>
    <w:rsid w:val="00932C74"/>
    <w:rsid w:val="00944F97"/>
    <w:rsid w:val="0095016F"/>
    <w:rsid w:val="00953E2A"/>
    <w:rsid w:val="009571CE"/>
    <w:rsid w:val="0095785C"/>
    <w:rsid w:val="00965372"/>
    <w:rsid w:val="00965E31"/>
    <w:rsid w:val="00966625"/>
    <w:rsid w:val="00972119"/>
    <w:rsid w:val="00976A69"/>
    <w:rsid w:val="00976CD0"/>
    <w:rsid w:val="009801EB"/>
    <w:rsid w:val="009806EF"/>
    <w:rsid w:val="00983134"/>
    <w:rsid w:val="009921E5"/>
    <w:rsid w:val="009928DC"/>
    <w:rsid w:val="009944EE"/>
    <w:rsid w:val="00995FF3"/>
    <w:rsid w:val="0099739D"/>
    <w:rsid w:val="009A0C03"/>
    <w:rsid w:val="009A1F43"/>
    <w:rsid w:val="009B4519"/>
    <w:rsid w:val="009B49BD"/>
    <w:rsid w:val="009B50A0"/>
    <w:rsid w:val="009B524E"/>
    <w:rsid w:val="009B555A"/>
    <w:rsid w:val="009B69EF"/>
    <w:rsid w:val="009B7ADD"/>
    <w:rsid w:val="009C063E"/>
    <w:rsid w:val="009C07F1"/>
    <w:rsid w:val="009C10D0"/>
    <w:rsid w:val="009C1EC6"/>
    <w:rsid w:val="009C24F7"/>
    <w:rsid w:val="009C7C52"/>
    <w:rsid w:val="009D3752"/>
    <w:rsid w:val="009D7FAE"/>
    <w:rsid w:val="009E04FF"/>
    <w:rsid w:val="009E0672"/>
    <w:rsid w:val="009E1363"/>
    <w:rsid w:val="009E16F5"/>
    <w:rsid w:val="009E4533"/>
    <w:rsid w:val="009E6D8C"/>
    <w:rsid w:val="009E6F22"/>
    <w:rsid w:val="009E70CF"/>
    <w:rsid w:val="009E7571"/>
    <w:rsid w:val="009E7949"/>
    <w:rsid w:val="009F1342"/>
    <w:rsid w:val="009F313C"/>
    <w:rsid w:val="009F32F3"/>
    <w:rsid w:val="009F3FE0"/>
    <w:rsid w:val="009F66B3"/>
    <w:rsid w:val="00A0298D"/>
    <w:rsid w:val="00A063B8"/>
    <w:rsid w:val="00A1209A"/>
    <w:rsid w:val="00A13EB6"/>
    <w:rsid w:val="00A1678C"/>
    <w:rsid w:val="00A17363"/>
    <w:rsid w:val="00A20F7E"/>
    <w:rsid w:val="00A22DFC"/>
    <w:rsid w:val="00A23537"/>
    <w:rsid w:val="00A23BDC"/>
    <w:rsid w:val="00A24795"/>
    <w:rsid w:val="00A31686"/>
    <w:rsid w:val="00A3348C"/>
    <w:rsid w:val="00A373F4"/>
    <w:rsid w:val="00A402D0"/>
    <w:rsid w:val="00A42EF5"/>
    <w:rsid w:val="00A4492A"/>
    <w:rsid w:val="00A4560E"/>
    <w:rsid w:val="00A50A8F"/>
    <w:rsid w:val="00A5488D"/>
    <w:rsid w:val="00A55156"/>
    <w:rsid w:val="00A62239"/>
    <w:rsid w:val="00A6292A"/>
    <w:rsid w:val="00A633C3"/>
    <w:rsid w:val="00A64BBE"/>
    <w:rsid w:val="00A66157"/>
    <w:rsid w:val="00A66C00"/>
    <w:rsid w:val="00A671AC"/>
    <w:rsid w:val="00A7009F"/>
    <w:rsid w:val="00A7112E"/>
    <w:rsid w:val="00A7296B"/>
    <w:rsid w:val="00A73311"/>
    <w:rsid w:val="00A7353F"/>
    <w:rsid w:val="00A7448D"/>
    <w:rsid w:val="00A757AB"/>
    <w:rsid w:val="00A7647F"/>
    <w:rsid w:val="00A831D2"/>
    <w:rsid w:val="00A83492"/>
    <w:rsid w:val="00A84357"/>
    <w:rsid w:val="00A8687B"/>
    <w:rsid w:val="00A90297"/>
    <w:rsid w:val="00A91AFB"/>
    <w:rsid w:val="00A94689"/>
    <w:rsid w:val="00A97ADA"/>
    <w:rsid w:val="00AA310E"/>
    <w:rsid w:val="00AA312B"/>
    <w:rsid w:val="00AA4E1A"/>
    <w:rsid w:val="00AA505E"/>
    <w:rsid w:val="00AA6739"/>
    <w:rsid w:val="00AB00E9"/>
    <w:rsid w:val="00AB137D"/>
    <w:rsid w:val="00AB16BB"/>
    <w:rsid w:val="00AB180D"/>
    <w:rsid w:val="00AB368E"/>
    <w:rsid w:val="00AB47E4"/>
    <w:rsid w:val="00AB4B54"/>
    <w:rsid w:val="00AB787C"/>
    <w:rsid w:val="00AC1B5B"/>
    <w:rsid w:val="00AC4BA0"/>
    <w:rsid w:val="00AC69DB"/>
    <w:rsid w:val="00AC6ECF"/>
    <w:rsid w:val="00AC786E"/>
    <w:rsid w:val="00AC7BBF"/>
    <w:rsid w:val="00AD162D"/>
    <w:rsid w:val="00AD2552"/>
    <w:rsid w:val="00AD2D40"/>
    <w:rsid w:val="00AD30FE"/>
    <w:rsid w:val="00AD380C"/>
    <w:rsid w:val="00AD454A"/>
    <w:rsid w:val="00AE01F3"/>
    <w:rsid w:val="00AE0200"/>
    <w:rsid w:val="00AE187F"/>
    <w:rsid w:val="00AE1949"/>
    <w:rsid w:val="00AE7B64"/>
    <w:rsid w:val="00AF21F5"/>
    <w:rsid w:val="00AF4EB5"/>
    <w:rsid w:val="00AF51B8"/>
    <w:rsid w:val="00AF7A4F"/>
    <w:rsid w:val="00AF7A51"/>
    <w:rsid w:val="00B04FD9"/>
    <w:rsid w:val="00B07C44"/>
    <w:rsid w:val="00B1168E"/>
    <w:rsid w:val="00B1251B"/>
    <w:rsid w:val="00B21B15"/>
    <w:rsid w:val="00B23129"/>
    <w:rsid w:val="00B24E75"/>
    <w:rsid w:val="00B25CE0"/>
    <w:rsid w:val="00B27874"/>
    <w:rsid w:val="00B301DB"/>
    <w:rsid w:val="00B305C2"/>
    <w:rsid w:val="00B31481"/>
    <w:rsid w:val="00B329C8"/>
    <w:rsid w:val="00B32ECE"/>
    <w:rsid w:val="00B35057"/>
    <w:rsid w:val="00B360F4"/>
    <w:rsid w:val="00B36CBD"/>
    <w:rsid w:val="00B36F52"/>
    <w:rsid w:val="00B4182D"/>
    <w:rsid w:val="00B43CDE"/>
    <w:rsid w:val="00B44892"/>
    <w:rsid w:val="00B45D3D"/>
    <w:rsid w:val="00B526BE"/>
    <w:rsid w:val="00B61F52"/>
    <w:rsid w:val="00B63CA3"/>
    <w:rsid w:val="00B64CCF"/>
    <w:rsid w:val="00B66960"/>
    <w:rsid w:val="00B72CDB"/>
    <w:rsid w:val="00B74EB8"/>
    <w:rsid w:val="00B76004"/>
    <w:rsid w:val="00B77955"/>
    <w:rsid w:val="00B80D56"/>
    <w:rsid w:val="00B81250"/>
    <w:rsid w:val="00B86B9A"/>
    <w:rsid w:val="00B86C4C"/>
    <w:rsid w:val="00B87917"/>
    <w:rsid w:val="00B90D6A"/>
    <w:rsid w:val="00B921D0"/>
    <w:rsid w:val="00B966A2"/>
    <w:rsid w:val="00BA0445"/>
    <w:rsid w:val="00BA1507"/>
    <w:rsid w:val="00BA1FCF"/>
    <w:rsid w:val="00BA4875"/>
    <w:rsid w:val="00BA5034"/>
    <w:rsid w:val="00BA7352"/>
    <w:rsid w:val="00BA7C0F"/>
    <w:rsid w:val="00BA7C3E"/>
    <w:rsid w:val="00BB0563"/>
    <w:rsid w:val="00BB25C0"/>
    <w:rsid w:val="00BB26FE"/>
    <w:rsid w:val="00BB3FD5"/>
    <w:rsid w:val="00BB4BE9"/>
    <w:rsid w:val="00BC012E"/>
    <w:rsid w:val="00BC0289"/>
    <w:rsid w:val="00BC3FE5"/>
    <w:rsid w:val="00BC6321"/>
    <w:rsid w:val="00BC6759"/>
    <w:rsid w:val="00BD1185"/>
    <w:rsid w:val="00BD157A"/>
    <w:rsid w:val="00BD2744"/>
    <w:rsid w:val="00BD5555"/>
    <w:rsid w:val="00BD6FC4"/>
    <w:rsid w:val="00BD7B6E"/>
    <w:rsid w:val="00BE0FDF"/>
    <w:rsid w:val="00BE1FE7"/>
    <w:rsid w:val="00BE4F69"/>
    <w:rsid w:val="00BE725A"/>
    <w:rsid w:val="00BF5EA7"/>
    <w:rsid w:val="00BF6FA1"/>
    <w:rsid w:val="00BF6FF2"/>
    <w:rsid w:val="00C008A8"/>
    <w:rsid w:val="00C04612"/>
    <w:rsid w:val="00C04921"/>
    <w:rsid w:val="00C069BB"/>
    <w:rsid w:val="00C11F81"/>
    <w:rsid w:val="00C12B2E"/>
    <w:rsid w:val="00C12F77"/>
    <w:rsid w:val="00C145B1"/>
    <w:rsid w:val="00C14D37"/>
    <w:rsid w:val="00C14FFD"/>
    <w:rsid w:val="00C15F80"/>
    <w:rsid w:val="00C17FF8"/>
    <w:rsid w:val="00C23149"/>
    <w:rsid w:val="00C2447E"/>
    <w:rsid w:val="00C24A29"/>
    <w:rsid w:val="00C27B8E"/>
    <w:rsid w:val="00C27DF2"/>
    <w:rsid w:val="00C426A2"/>
    <w:rsid w:val="00C46255"/>
    <w:rsid w:val="00C46284"/>
    <w:rsid w:val="00C47089"/>
    <w:rsid w:val="00C470ED"/>
    <w:rsid w:val="00C4780F"/>
    <w:rsid w:val="00C57059"/>
    <w:rsid w:val="00C60E44"/>
    <w:rsid w:val="00C631AD"/>
    <w:rsid w:val="00C64385"/>
    <w:rsid w:val="00C64BAD"/>
    <w:rsid w:val="00C6654C"/>
    <w:rsid w:val="00C7123D"/>
    <w:rsid w:val="00C72599"/>
    <w:rsid w:val="00C72B72"/>
    <w:rsid w:val="00C759AD"/>
    <w:rsid w:val="00C75C3D"/>
    <w:rsid w:val="00C7674C"/>
    <w:rsid w:val="00C768A8"/>
    <w:rsid w:val="00C816AD"/>
    <w:rsid w:val="00C821B6"/>
    <w:rsid w:val="00C830F7"/>
    <w:rsid w:val="00C9128B"/>
    <w:rsid w:val="00C95CAF"/>
    <w:rsid w:val="00C96295"/>
    <w:rsid w:val="00C97CF9"/>
    <w:rsid w:val="00CA0093"/>
    <w:rsid w:val="00CA1972"/>
    <w:rsid w:val="00CA3C3B"/>
    <w:rsid w:val="00CB0765"/>
    <w:rsid w:val="00CB1166"/>
    <w:rsid w:val="00CB1199"/>
    <w:rsid w:val="00CB1CCA"/>
    <w:rsid w:val="00CB6563"/>
    <w:rsid w:val="00CB7583"/>
    <w:rsid w:val="00CC33C2"/>
    <w:rsid w:val="00CC3606"/>
    <w:rsid w:val="00CC5121"/>
    <w:rsid w:val="00CC5CD4"/>
    <w:rsid w:val="00CD1BDE"/>
    <w:rsid w:val="00CD206F"/>
    <w:rsid w:val="00CD3B75"/>
    <w:rsid w:val="00CD51AC"/>
    <w:rsid w:val="00CD6E9B"/>
    <w:rsid w:val="00CD7F28"/>
    <w:rsid w:val="00CE5918"/>
    <w:rsid w:val="00CF2A59"/>
    <w:rsid w:val="00CF3054"/>
    <w:rsid w:val="00CF5E15"/>
    <w:rsid w:val="00CF6BFD"/>
    <w:rsid w:val="00D00CA1"/>
    <w:rsid w:val="00D01288"/>
    <w:rsid w:val="00D01E25"/>
    <w:rsid w:val="00D02982"/>
    <w:rsid w:val="00D06169"/>
    <w:rsid w:val="00D10256"/>
    <w:rsid w:val="00D107A4"/>
    <w:rsid w:val="00D10D67"/>
    <w:rsid w:val="00D11917"/>
    <w:rsid w:val="00D12ADE"/>
    <w:rsid w:val="00D151A1"/>
    <w:rsid w:val="00D16AC3"/>
    <w:rsid w:val="00D170E1"/>
    <w:rsid w:val="00D20D18"/>
    <w:rsid w:val="00D210F1"/>
    <w:rsid w:val="00D2209F"/>
    <w:rsid w:val="00D23C35"/>
    <w:rsid w:val="00D255B7"/>
    <w:rsid w:val="00D26C0B"/>
    <w:rsid w:val="00D26C63"/>
    <w:rsid w:val="00D302C1"/>
    <w:rsid w:val="00D31FB5"/>
    <w:rsid w:val="00D33125"/>
    <w:rsid w:val="00D340EF"/>
    <w:rsid w:val="00D34C6E"/>
    <w:rsid w:val="00D365A8"/>
    <w:rsid w:val="00D44796"/>
    <w:rsid w:val="00D51997"/>
    <w:rsid w:val="00D52E02"/>
    <w:rsid w:val="00D5523F"/>
    <w:rsid w:val="00D55525"/>
    <w:rsid w:val="00D607BF"/>
    <w:rsid w:val="00D61672"/>
    <w:rsid w:val="00D71290"/>
    <w:rsid w:val="00D72827"/>
    <w:rsid w:val="00D73A9D"/>
    <w:rsid w:val="00D75BDA"/>
    <w:rsid w:val="00D83F2B"/>
    <w:rsid w:val="00D8547E"/>
    <w:rsid w:val="00D85756"/>
    <w:rsid w:val="00D90434"/>
    <w:rsid w:val="00D913D5"/>
    <w:rsid w:val="00D92869"/>
    <w:rsid w:val="00D948BD"/>
    <w:rsid w:val="00DA1153"/>
    <w:rsid w:val="00DA1449"/>
    <w:rsid w:val="00DA2E70"/>
    <w:rsid w:val="00DA3C94"/>
    <w:rsid w:val="00DA3EA3"/>
    <w:rsid w:val="00DA4046"/>
    <w:rsid w:val="00DA4E98"/>
    <w:rsid w:val="00DA5623"/>
    <w:rsid w:val="00DA7B10"/>
    <w:rsid w:val="00DB152E"/>
    <w:rsid w:val="00DB169B"/>
    <w:rsid w:val="00DB26D9"/>
    <w:rsid w:val="00DB504F"/>
    <w:rsid w:val="00DB782A"/>
    <w:rsid w:val="00DC001D"/>
    <w:rsid w:val="00DC043E"/>
    <w:rsid w:val="00DC165D"/>
    <w:rsid w:val="00DC1A4C"/>
    <w:rsid w:val="00DC202E"/>
    <w:rsid w:val="00DC7C3F"/>
    <w:rsid w:val="00DD123A"/>
    <w:rsid w:val="00DD366B"/>
    <w:rsid w:val="00DD3758"/>
    <w:rsid w:val="00DD5613"/>
    <w:rsid w:val="00DD5B81"/>
    <w:rsid w:val="00DD6DB1"/>
    <w:rsid w:val="00DD734D"/>
    <w:rsid w:val="00DE10AA"/>
    <w:rsid w:val="00DE2C34"/>
    <w:rsid w:val="00DF0DB9"/>
    <w:rsid w:val="00DF1EF7"/>
    <w:rsid w:val="00E02F61"/>
    <w:rsid w:val="00E04814"/>
    <w:rsid w:val="00E06A71"/>
    <w:rsid w:val="00E10DF0"/>
    <w:rsid w:val="00E13140"/>
    <w:rsid w:val="00E17C65"/>
    <w:rsid w:val="00E222FD"/>
    <w:rsid w:val="00E24057"/>
    <w:rsid w:val="00E26940"/>
    <w:rsid w:val="00E26BD9"/>
    <w:rsid w:val="00E26F68"/>
    <w:rsid w:val="00E27CC3"/>
    <w:rsid w:val="00E320B6"/>
    <w:rsid w:val="00E35EC8"/>
    <w:rsid w:val="00E3618C"/>
    <w:rsid w:val="00E3695F"/>
    <w:rsid w:val="00E374AA"/>
    <w:rsid w:val="00E37C29"/>
    <w:rsid w:val="00E40177"/>
    <w:rsid w:val="00E421D0"/>
    <w:rsid w:val="00E473ED"/>
    <w:rsid w:val="00E51444"/>
    <w:rsid w:val="00E53E79"/>
    <w:rsid w:val="00E545F2"/>
    <w:rsid w:val="00E5477D"/>
    <w:rsid w:val="00E56D3B"/>
    <w:rsid w:val="00E57241"/>
    <w:rsid w:val="00E573BC"/>
    <w:rsid w:val="00E60336"/>
    <w:rsid w:val="00E607CE"/>
    <w:rsid w:val="00E61633"/>
    <w:rsid w:val="00E65CE0"/>
    <w:rsid w:val="00E66036"/>
    <w:rsid w:val="00E71BE3"/>
    <w:rsid w:val="00E75160"/>
    <w:rsid w:val="00E80CCA"/>
    <w:rsid w:val="00E82768"/>
    <w:rsid w:val="00E83DD5"/>
    <w:rsid w:val="00E843AC"/>
    <w:rsid w:val="00E862EE"/>
    <w:rsid w:val="00E91B44"/>
    <w:rsid w:val="00E94A59"/>
    <w:rsid w:val="00E96965"/>
    <w:rsid w:val="00E96AAF"/>
    <w:rsid w:val="00E9740F"/>
    <w:rsid w:val="00EA0576"/>
    <w:rsid w:val="00EA057B"/>
    <w:rsid w:val="00EA0702"/>
    <w:rsid w:val="00EA2568"/>
    <w:rsid w:val="00EA6308"/>
    <w:rsid w:val="00EB23CD"/>
    <w:rsid w:val="00EB3917"/>
    <w:rsid w:val="00EB7484"/>
    <w:rsid w:val="00EB74F7"/>
    <w:rsid w:val="00EC1308"/>
    <w:rsid w:val="00EC27CE"/>
    <w:rsid w:val="00EC2888"/>
    <w:rsid w:val="00EC48D7"/>
    <w:rsid w:val="00EC5A1A"/>
    <w:rsid w:val="00ED1BD8"/>
    <w:rsid w:val="00ED480E"/>
    <w:rsid w:val="00ED5B06"/>
    <w:rsid w:val="00ED7BEA"/>
    <w:rsid w:val="00EE07D4"/>
    <w:rsid w:val="00EE2C81"/>
    <w:rsid w:val="00EE57C5"/>
    <w:rsid w:val="00EE59A2"/>
    <w:rsid w:val="00EE616B"/>
    <w:rsid w:val="00EE6596"/>
    <w:rsid w:val="00EE7CC7"/>
    <w:rsid w:val="00EF0AEE"/>
    <w:rsid w:val="00EF1D34"/>
    <w:rsid w:val="00F00076"/>
    <w:rsid w:val="00F005D8"/>
    <w:rsid w:val="00F00DF8"/>
    <w:rsid w:val="00F00FB1"/>
    <w:rsid w:val="00F10EAE"/>
    <w:rsid w:val="00F17634"/>
    <w:rsid w:val="00F23CB3"/>
    <w:rsid w:val="00F27241"/>
    <w:rsid w:val="00F30A67"/>
    <w:rsid w:val="00F33001"/>
    <w:rsid w:val="00F40751"/>
    <w:rsid w:val="00F429B3"/>
    <w:rsid w:val="00F429D9"/>
    <w:rsid w:val="00F44743"/>
    <w:rsid w:val="00F461DB"/>
    <w:rsid w:val="00F51AE2"/>
    <w:rsid w:val="00F51FD6"/>
    <w:rsid w:val="00F56565"/>
    <w:rsid w:val="00F57FC9"/>
    <w:rsid w:val="00F607C3"/>
    <w:rsid w:val="00F71383"/>
    <w:rsid w:val="00F7154B"/>
    <w:rsid w:val="00F7207A"/>
    <w:rsid w:val="00F727EC"/>
    <w:rsid w:val="00F72CC7"/>
    <w:rsid w:val="00F77C02"/>
    <w:rsid w:val="00F81480"/>
    <w:rsid w:val="00F8196B"/>
    <w:rsid w:val="00F82999"/>
    <w:rsid w:val="00F84EEB"/>
    <w:rsid w:val="00F85502"/>
    <w:rsid w:val="00F87212"/>
    <w:rsid w:val="00F96031"/>
    <w:rsid w:val="00FA0275"/>
    <w:rsid w:val="00FA706B"/>
    <w:rsid w:val="00FB08B7"/>
    <w:rsid w:val="00FB1479"/>
    <w:rsid w:val="00FB169A"/>
    <w:rsid w:val="00FB16CA"/>
    <w:rsid w:val="00FB52DF"/>
    <w:rsid w:val="00FB5AF7"/>
    <w:rsid w:val="00FC0BCB"/>
    <w:rsid w:val="00FC7B80"/>
    <w:rsid w:val="00FC7E82"/>
    <w:rsid w:val="00FD2D0B"/>
    <w:rsid w:val="00FD396A"/>
    <w:rsid w:val="00FD4D14"/>
    <w:rsid w:val="00FD4E8F"/>
    <w:rsid w:val="00FE1835"/>
    <w:rsid w:val="00FE38A1"/>
    <w:rsid w:val="00FE3FC3"/>
    <w:rsid w:val="00FE413A"/>
    <w:rsid w:val="00FE737A"/>
    <w:rsid w:val="00FF3264"/>
    <w:rsid w:val="00FF3BBC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673EB5-83DC-4B40-A891-4E67A86D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C3"/>
    <w:pPr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A633C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3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A633C3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A633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</w:rPr>
  </w:style>
  <w:style w:type="paragraph" w:styleId="a3">
    <w:name w:val="Body Text Indent"/>
    <w:basedOn w:val="a"/>
    <w:semiHidden/>
    <w:rsid w:val="00A633C3"/>
    <w:rPr>
      <w:sz w:val="28"/>
    </w:rPr>
  </w:style>
  <w:style w:type="paragraph" w:customStyle="1" w:styleId="ConsNormal">
    <w:name w:val="ConsNormal"/>
    <w:rsid w:val="00A633C3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22"/>
      <w:szCs w:val="22"/>
    </w:rPr>
  </w:style>
  <w:style w:type="character" w:styleId="a4">
    <w:name w:val="annotation reference"/>
    <w:semiHidden/>
    <w:rsid w:val="00A633C3"/>
    <w:rPr>
      <w:sz w:val="16"/>
      <w:szCs w:val="16"/>
    </w:rPr>
  </w:style>
  <w:style w:type="paragraph" w:styleId="a5">
    <w:name w:val="annotation text"/>
    <w:basedOn w:val="a"/>
    <w:semiHidden/>
    <w:rsid w:val="00A633C3"/>
    <w:rPr>
      <w:sz w:val="20"/>
      <w:szCs w:val="20"/>
    </w:rPr>
  </w:style>
  <w:style w:type="paragraph" w:styleId="a6">
    <w:name w:val="annotation subject"/>
    <w:basedOn w:val="a5"/>
    <w:next w:val="a5"/>
    <w:semiHidden/>
    <w:rsid w:val="00A633C3"/>
    <w:rPr>
      <w:b/>
      <w:bCs/>
    </w:rPr>
  </w:style>
  <w:style w:type="paragraph" w:styleId="a7">
    <w:name w:val="Balloon Text"/>
    <w:basedOn w:val="a"/>
    <w:semiHidden/>
    <w:rsid w:val="00A633C3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A633C3"/>
    <w:pPr>
      <w:jc w:val="center"/>
    </w:pPr>
    <w:rPr>
      <w:b/>
      <w:bCs/>
      <w:sz w:val="32"/>
    </w:rPr>
  </w:style>
  <w:style w:type="paragraph" w:styleId="2">
    <w:name w:val="Body Text Indent 2"/>
    <w:basedOn w:val="a"/>
    <w:semiHidden/>
    <w:rsid w:val="00A633C3"/>
    <w:pPr>
      <w:spacing w:after="120" w:line="480" w:lineRule="auto"/>
      <w:ind w:left="283"/>
    </w:pPr>
  </w:style>
  <w:style w:type="paragraph" w:styleId="3">
    <w:name w:val="Body Text Indent 3"/>
    <w:basedOn w:val="a"/>
    <w:semiHidden/>
    <w:rsid w:val="00A633C3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semiHidden/>
    <w:rsid w:val="00A633C3"/>
    <w:pPr>
      <w:spacing w:after="120" w:line="480" w:lineRule="auto"/>
    </w:pPr>
  </w:style>
  <w:style w:type="paragraph" w:styleId="a9">
    <w:name w:val="footer"/>
    <w:basedOn w:val="a"/>
    <w:semiHidden/>
    <w:rsid w:val="00A633C3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A633C3"/>
  </w:style>
  <w:style w:type="paragraph" w:styleId="ab">
    <w:name w:val="Body Text"/>
    <w:basedOn w:val="a"/>
    <w:semiHidden/>
    <w:rsid w:val="00A633C3"/>
    <w:pPr>
      <w:spacing w:after="120"/>
    </w:pPr>
  </w:style>
  <w:style w:type="paragraph" w:styleId="ac">
    <w:name w:val="header"/>
    <w:basedOn w:val="a"/>
    <w:semiHidden/>
    <w:rsid w:val="00A633C3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2520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2A632C"/>
    <w:pPr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A24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661D34"/>
    <w:rPr>
      <w:rFonts w:ascii="Calibri" w:eastAsia="Calibri" w:hAnsi="Calibri"/>
      <w:sz w:val="22"/>
      <w:szCs w:val="22"/>
      <w:lang w:val="ru-RU" w:eastAsia="en-US" w:bidi="ar-SA"/>
    </w:rPr>
  </w:style>
  <w:style w:type="character" w:styleId="af1">
    <w:name w:val="Hyperlink"/>
    <w:basedOn w:val="a0"/>
    <w:uiPriority w:val="99"/>
    <w:semiHidden/>
    <w:unhideWhenUsed/>
    <w:rsid w:val="00B74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5A3643E40CC6DD2B6EE0329A2ACDA9F480B45734635C7E29B06829576A0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47C2-8F63-4F15-8F6F-BB45AF2D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7928</Words>
  <Characters>45190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ноября 2004 года N 94-кз</vt:lpstr>
    </vt:vector>
  </TitlesOfParts>
  <Company>mfsk</Company>
  <LinksUpToDate>false</LinksUpToDate>
  <CharactersWithSpaces>53012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ноября 2004 года N 94-кз</dc:title>
  <dc:creator>krtrsp</dc:creator>
  <cp:lastModifiedBy>USER</cp:lastModifiedBy>
  <cp:revision>2</cp:revision>
  <cp:lastPrinted>2020-10-27T06:33:00Z</cp:lastPrinted>
  <dcterms:created xsi:type="dcterms:W3CDTF">2020-11-13T07:26:00Z</dcterms:created>
  <dcterms:modified xsi:type="dcterms:W3CDTF">2020-11-13T07:26:00Z</dcterms:modified>
</cp:coreProperties>
</file>