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FB" w:rsidRPr="00D630DA" w:rsidRDefault="004C48FB" w:rsidP="004C48FB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160821C2" wp14:editId="5103D648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8FB" w:rsidRPr="004F2EE6" w:rsidRDefault="004C48FB" w:rsidP="004C48F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РАЙОНА</w:t>
      </w:r>
    </w:p>
    <w:p w:rsidR="004C48FB" w:rsidRPr="004F2EE6" w:rsidRDefault="004C48FB" w:rsidP="004C48F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4C48FB" w:rsidRPr="004F2EE6" w:rsidRDefault="004C48FB" w:rsidP="004C48F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48FB" w:rsidRDefault="004C48FB" w:rsidP="004C48FB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5EF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C48FB" w:rsidRPr="007670DF" w:rsidRDefault="004C48FB" w:rsidP="004C48FB">
      <w:pPr>
        <w:pStyle w:val="ae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4C48FB" w:rsidRPr="0035530E" w:rsidRDefault="004C48FB" w:rsidP="004C48FB">
      <w:pPr>
        <w:widowControl w:val="0"/>
        <w:autoSpaceDE w:val="0"/>
        <w:autoSpaceDN w:val="0"/>
        <w:adjustRightInd w:val="0"/>
        <w:rPr>
          <w:bCs w:val="0"/>
        </w:rPr>
      </w:pPr>
      <w:r w:rsidRPr="0035530E">
        <w:rPr>
          <w:bCs w:val="0"/>
        </w:rPr>
        <w:t xml:space="preserve">  </w:t>
      </w:r>
      <w:r>
        <w:rPr>
          <w:bCs w:val="0"/>
        </w:rPr>
        <w:t>29</w:t>
      </w:r>
      <w:r w:rsidRPr="0035530E">
        <w:rPr>
          <w:bCs w:val="0"/>
        </w:rPr>
        <w:t xml:space="preserve"> </w:t>
      </w:r>
      <w:r>
        <w:rPr>
          <w:bCs w:val="0"/>
        </w:rPr>
        <w:t>ию</w:t>
      </w:r>
      <w:r w:rsidR="00670284">
        <w:rPr>
          <w:bCs w:val="0"/>
        </w:rPr>
        <w:t>л</w:t>
      </w:r>
      <w:r>
        <w:rPr>
          <w:bCs w:val="0"/>
        </w:rPr>
        <w:t>я</w:t>
      </w:r>
      <w:r w:rsidRPr="0035530E">
        <w:rPr>
          <w:bCs w:val="0"/>
        </w:rPr>
        <w:t xml:space="preserve"> 2020 г.  </w:t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ст. Курская</w:t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     № </w:t>
      </w:r>
      <w:r>
        <w:rPr>
          <w:bCs w:val="0"/>
        </w:rPr>
        <w:t>252</w:t>
      </w:r>
    </w:p>
    <w:p w:rsidR="00341DF2" w:rsidRDefault="00341DF2" w:rsidP="00341DF2">
      <w:pPr>
        <w:tabs>
          <w:tab w:val="left" w:pos="3780"/>
          <w:tab w:val="center" w:pos="4677"/>
        </w:tabs>
        <w:rPr>
          <w:b/>
        </w:rPr>
      </w:pPr>
    </w:p>
    <w:p w:rsidR="001F250C" w:rsidRDefault="001F250C" w:rsidP="00341DF2">
      <w:pPr>
        <w:tabs>
          <w:tab w:val="left" w:pos="790"/>
          <w:tab w:val="left" w:pos="3780"/>
          <w:tab w:val="center" w:pos="4677"/>
        </w:tabs>
        <w:spacing w:line="240" w:lineRule="exact"/>
        <w:jc w:val="both"/>
      </w:pPr>
      <w:r w:rsidRPr="001F250C">
        <w:t xml:space="preserve">О ликвидации </w:t>
      </w:r>
      <w:r w:rsidR="005F1EFA">
        <w:t>отдела образования</w:t>
      </w:r>
      <w:r w:rsidR="00F85333">
        <w:t xml:space="preserve">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</w:t>
      </w:r>
    </w:p>
    <w:p w:rsidR="00341DF2" w:rsidRPr="00722B19" w:rsidRDefault="001F250C" w:rsidP="001F250C">
      <w:pPr>
        <w:tabs>
          <w:tab w:val="left" w:pos="790"/>
          <w:tab w:val="left" w:pos="3780"/>
          <w:tab w:val="center" w:pos="4677"/>
        </w:tabs>
        <w:jc w:val="both"/>
        <w:rPr>
          <w:b/>
        </w:rPr>
      </w:pPr>
      <w:r>
        <w:rPr>
          <w:b/>
        </w:rPr>
        <w:tab/>
      </w:r>
    </w:p>
    <w:p w:rsidR="004A36DA" w:rsidRDefault="004A36DA" w:rsidP="001F250C">
      <w:pPr>
        <w:autoSpaceDE w:val="0"/>
        <w:autoSpaceDN w:val="0"/>
        <w:adjustRightInd w:val="0"/>
        <w:ind w:firstLine="708"/>
        <w:jc w:val="both"/>
      </w:pPr>
      <w:r>
        <w:t xml:space="preserve">Руководствуясь статьей 61 Гражданского кодекса Российской Федерации, Федеральным законом от 06 октября </w:t>
      </w:r>
      <w:r w:rsidR="00FE602B">
        <w:t xml:space="preserve">2003 </w:t>
      </w:r>
      <w:r>
        <w:t>г. № 131-ФЗ «Об общих принципах организации местного самоуправления в Российской Федерации», статьей 20 Федерального закона от 08 августа 2001 г. № 129-ФЗ «О государственной регистрации юридических лиц и индивидуальных предпринимателей», в целях реализации Закона Ставропольского края от 31 января 2020 г. № 9-кз «</w:t>
      </w:r>
      <w:r>
        <w:rPr>
          <w:lang w:eastAsia="ru-RU"/>
        </w:rPr>
        <w:t>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</w:t>
      </w:r>
      <w:r>
        <w:t>»</w:t>
      </w:r>
    </w:p>
    <w:p w:rsidR="004A36DA" w:rsidRDefault="004A36DA" w:rsidP="00E31FE2">
      <w:pPr>
        <w:ind w:firstLine="708"/>
        <w:jc w:val="both"/>
      </w:pPr>
    </w:p>
    <w:p w:rsidR="00FC2125" w:rsidRPr="00722B19" w:rsidRDefault="00FC2125" w:rsidP="00E31FE2">
      <w:pPr>
        <w:ind w:firstLine="708"/>
        <w:jc w:val="both"/>
      </w:pPr>
      <w:r w:rsidRPr="00722B19">
        <w:t>совет Курского муниципального района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4A36DA" w:rsidRDefault="004A36DA" w:rsidP="002A47A7">
      <w:pPr>
        <w:ind w:firstLine="708"/>
        <w:jc w:val="both"/>
      </w:pPr>
      <w:r>
        <w:t>1. Ликвидировать</w:t>
      </w:r>
      <w:r w:rsidR="00F85333" w:rsidRPr="00F85333">
        <w:t xml:space="preserve"> </w:t>
      </w:r>
      <w:r w:rsidR="005F1EFA">
        <w:t xml:space="preserve">отдел образования </w:t>
      </w:r>
      <w:r>
        <w:t>администраци</w:t>
      </w:r>
      <w:r w:rsidR="002A47A7">
        <w:t>и</w:t>
      </w:r>
      <w:r>
        <w:t xml:space="preserve">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края.</w:t>
      </w:r>
    </w:p>
    <w:p w:rsidR="004A36DA" w:rsidRDefault="004A36DA" w:rsidP="004A36DA">
      <w:pPr>
        <w:jc w:val="both"/>
      </w:pPr>
      <w:r>
        <w:tab/>
        <w:t xml:space="preserve">2. Назначить ликвидационную комиссию по ликвидации </w:t>
      </w:r>
      <w:r w:rsidR="005F1EFA">
        <w:t xml:space="preserve">отдела образования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 и утвердить ее в прилагаемом составе.</w:t>
      </w:r>
    </w:p>
    <w:p w:rsidR="005202AB" w:rsidRDefault="003C6C96" w:rsidP="005202AB">
      <w:pPr>
        <w:ind w:firstLine="708"/>
        <w:jc w:val="both"/>
      </w:pPr>
      <w:r>
        <w:t>3</w:t>
      </w:r>
      <w:r w:rsidR="004A36DA">
        <w:t xml:space="preserve">. </w:t>
      </w:r>
      <w:r w:rsidR="00271B44">
        <w:t>Председателю</w:t>
      </w:r>
      <w:r w:rsidR="004A36DA">
        <w:t xml:space="preserve"> ликвидационной комиссии по ликвидации </w:t>
      </w:r>
      <w:r w:rsidR="005F1EFA">
        <w:t xml:space="preserve">отдела образования </w:t>
      </w:r>
      <w:r w:rsidR="004A36DA">
        <w:t xml:space="preserve">администрации </w:t>
      </w:r>
      <w:r w:rsidR="00446212">
        <w:t>Курского</w:t>
      </w:r>
      <w:r w:rsidR="00446212" w:rsidRPr="004A36DA">
        <w:t xml:space="preserve"> </w:t>
      </w:r>
      <w:r w:rsidR="00446212" w:rsidRPr="001F1D2C">
        <w:t>муниципального</w:t>
      </w:r>
      <w:r w:rsidR="009C4797">
        <w:t xml:space="preserve"> района</w:t>
      </w:r>
      <w:r w:rsidR="004A36DA">
        <w:t xml:space="preserve"> Ставропольского края:</w:t>
      </w:r>
      <w:r w:rsidR="005202AB" w:rsidRPr="005202AB">
        <w:t xml:space="preserve"> </w:t>
      </w:r>
    </w:p>
    <w:p w:rsidR="00475D1A" w:rsidRPr="00670284" w:rsidRDefault="003C6C96" w:rsidP="00670284">
      <w:pPr>
        <w:ind w:firstLine="708"/>
        <w:jc w:val="both"/>
        <w:rPr>
          <w:shd w:val="clear" w:color="auto" w:fill="FFFFFF"/>
        </w:rPr>
      </w:pPr>
      <w:r>
        <w:t>3</w:t>
      </w:r>
      <w:r w:rsidR="005202AB">
        <w:t>.1. Опубликовать в журнале «Вестник государственной регистрации»</w:t>
      </w:r>
      <w:r w:rsidR="00A22D2A" w:rsidRPr="00A22D2A">
        <w:t xml:space="preserve"> </w:t>
      </w:r>
      <w:r w:rsidR="00A22D2A">
        <w:t xml:space="preserve">и </w:t>
      </w:r>
      <w:r w:rsidR="00A22D2A">
        <w:rPr>
          <w:shd w:val="clear" w:color="auto" w:fill="FFFFFF"/>
        </w:rPr>
        <w:t xml:space="preserve">Едином </w:t>
      </w:r>
      <w:r w:rsidR="00475D1A">
        <w:rPr>
          <w:shd w:val="clear" w:color="auto" w:fill="FFFFFF"/>
        </w:rPr>
        <w:t xml:space="preserve"> </w:t>
      </w:r>
      <w:r w:rsidR="00A22D2A">
        <w:rPr>
          <w:shd w:val="clear" w:color="auto" w:fill="FFFFFF"/>
        </w:rPr>
        <w:t xml:space="preserve">федеральном </w:t>
      </w:r>
      <w:r w:rsidR="00475D1A">
        <w:rPr>
          <w:shd w:val="clear" w:color="auto" w:fill="FFFFFF"/>
        </w:rPr>
        <w:t xml:space="preserve"> </w:t>
      </w:r>
      <w:r w:rsidR="00A22D2A">
        <w:rPr>
          <w:shd w:val="clear" w:color="auto" w:fill="FFFFFF"/>
        </w:rPr>
        <w:t>реестре</w:t>
      </w:r>
      <w:r w:rsidR="00475D1A">
        <w:rPr>
          <w:shd w:val="clear" w:color="auto" w:fill="FFFFFF"/>
        </w:rPr>
        <w:t xml:space="preserve"> </w:t>
      </w:r>
      <w:r w:rsidR="00A22D2A">
        <w:rPr>
          <w:shd w:val="clear" w:color="auto" w:fill="FFFFFF"/>
        </w:rPr>
        <w:t xml:space="preserve"> юридически </w:t>
      </w:r>
      <w:r w:rsidR="00475D1A">
        <w:rPr>
          <w:shd w:val="clear" w:color="auto" w:fill="FFFFFF"/>
        </w:rPr>
        <w:t xml:space="preserve"> </w:t>
      </w:r>
      <w:r w:rsidR="00A22D2A">
        <w:rPr>
          <w:shd w:val="clear" w:color="auto" w:fill="FFFFFF"/>
        </w:rPr>
        <w:t>значимых</w:t>
      </w:r>
      <w:r w:rsidR="00475D1A">
        <w:rPr>
          <w:shd w:val="clear" w:color="auto" w:fill="FFFFFF"/>
        </w:rPr>
        <w:t xml:space="preserve"> </w:t>
      </w:r>
      <w:r w:rsidR="00A22D2A">
        <w:rPr>
          <w:shd w:val="clear" w:color="auto" w:fill="FFFFFF"/>
        </w:rPr>
        <w:t xml:space="preserve"> сведений </w:t>
      </w:r>
      <w:r w:rsidR="00475D1A">
        <w:rPr>
          <w:shd w:val="clear" w:color="auto" w:fill="FFFFFF"/>
        </w:rPr>
        <w:t xml:space="preserve"> </w:t>
      </w:r>
      <w:r w:rsidR="00A22D2A">
        <w:rPr>
          <w:shd w:val="clear" w:color="auto" w:fill="FFFFFF"/>
        </w:rPr>
        <w:t xml:space="preserve">о </w:t>
      </w:r>
      <w:r w:rsidR="00475D1A">
        <w:rPr>
          <w:shd w:val="clear" w:color="auto" w:fill="FFFFFF"/>
        </w:rPr>
        <w:t xml:space="preserve"> </w:t>
      </w:r>
      <w:r w:rsidR="00A22D2A">
        <w:rPr>
          <w:shd w:val="clear" w:color="auto" w:fill="FFFFFF"/>
        </w:rPr>
        <w:t xml:space="preserve">фактах </w:t>
      </w:r>
    </w:p>
    <w:p w:rsidR="005202AB" w:rsidRDefault="00A22D2A" w:rsidP="00475D1A">
      <w:pPr>
        <w:jc w:val="both"/>
      </w:pPr>
      <w:r>
        <w:rPr>
          <w:shd w:val="clear" w:color="auto" w:fill="FFFFFF"/>
        </w:rPr>
        <w:t xml:space="preserve">деятельности юридических лиц, индивидуальных предпринимателей и иных субъектов экономической </w:t>
      </w:r>
      <w:r w:rsidRPr="00475D1A">
        <w:rPr>
          <w:shd w:val="clear" w:color="auto" w:fill="FFFFFF"/>
        </w:rPr>
        <w:t>деятельности (</w:t>
      </w:r>
      <w:hyperlink r:id="rId7" w:tgtFrame="_blank" w:history="1">
        <w:r w:rsidRPr="00475D1A">
          <w:rPr>
            <w:rStyle w:val="a4"/>
            <w:color w:val="auto"/>
            <w:u w:val="none"/>
            <w:shd w:val="clear" w:color="auto" w:fill="FFFFFF"/>
          </w:rPr>
          <w:t>www.fedresurs.ru</w:t>
        </w:r>
      </w:hyperlink>
      <w:r w:rsidRPr="00475D1A">
        <w:t>)</w:t>
      </w:r>
      <w:r>
        <w:rPr>
          <w:shd w:val="clear" w:color="auto" w:fill="FFFFFF"/>
        </w:rPr>
        <w:t xml:space="preserve"> </w:t>
      </w:r>
      <w:r w:rsidR="005202AB">
        <w:t xml:space="preserve"> сообщение  о  ликвидации  отдела  образования администрации Курского</w:t>
      </w:r>
      <w:r w:rsidR="005202AB" w:rsidRPr="004A36DA">
        <w:t xml:space="preserve"> </w:t>
      </w:r>
      <w:r w:rsidR="005202AB" w:rsidRPr="001F1D2C">
        <w:t>муниципального</w:t>
      </w:r>
      <w:r w:rsidR="005202AB">
        <w:t xml:space="preserve"> района Ставропольского края и о порядке и сроке заявления требований его кредиторами.</w:t>
      </w:r>
    </w:p>
    <w:p w:rsidR="004A36DA" w:rsidRDefault="009C4797" w:rsidP="004A36DA">
      <w:pPr>
        <w:jc w:val="both"/>
      </w:pPr>
      <w:r>
        <w:tab/>
      </w:r>
      <w:r w:rsidR="003C6C96">
        <w:t>3</w:t>
      </w:r>
      <w:r w:rsidR="003C7B0C">
        <w:t>.2</w:t>
      </w:r>
      <w:r w:rsidR="004A36DA">
        <w:t xml:space="preserve">. Осуществить все необходимые мероприятия по ликвидации </w:t>
      </w:r>
      <w:r w:rsidR="005F1EFA">
        <w:t xml:space="preserve">отдела образования </w:t>
      </w:r>
      <w:r w:rsidR="00C1543E">
        <w:t xml:space="preserve">администрации Курского муниципального района </w:t>
      </w:r>
      <w:r w:rsidR="004A36DA">
        <w:t>Ставрополь</w:t>
      </w:r>
      <w:r w:rsidR="004A36DA">
        <w:lastRenderedPageBreak/>
        <w:t>ского края в соответствии с Гражданским кодексом Российской Федерации, Трудовым кодексом Российской Федерации и законодательством о муниципальной службе.</w:t>
      </w:r>
    </w:p>
    <w:p w:rsidR="004A36DA" w:rsidRDefault="00C1543E" w:rsidP="004A36DA">
      <w:pPr>
        <w:jc w:val="both"/>
      </w:pPr>
      <w:r>
        <w:tab/>
      </w:r>
      <w:r w:rsidR="003C6C96">
        <w:t>4</w:t>
      </w:r>
      <w:bookmarkStart w:id="0" w:name="_GoBack"/>
      <w:bookmarkEnd w:id="0"/>
      <w:r w:rsidR="004A36DA">
        <w:t xml:space="preserve">. Настоящее решение вступает в силу с 10 декабря 2020 г., но не раннее даты государственной регистрации в качестве юридического лица исполнительно-распорядительного органа (администрации) Курского муниципального округа Ставропольского края и подлежит опубликованию в средствах массовой информации и размещению на официальном сайте 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</w:t>
      </w:r>
      <w:r w:rsidR="004A36DA">
        <w:t>Ставропольско</w:t>
      </w:r>
      <w:r w:rsidR="003C7B0C">
        <w:t>го края в информационно-телеком</w:t>
      </w:r>
      <w:r w:rsidR="004A36DA">
        <w:t>муникационной сети «Интернет».</w:t>
      </w:r>
    </w:p>
    <w:p w:rsidR="004A36DA" w:rsidRDefault="004A36DA" w:rsidP="004A36DA">
      <w:pPr>
        <w:jc w:val="both"/>
      </w:pPr>
    </w:p>
    <w:p w:rsidR="00CB7ABC" w:rsidRDefault="00CB7ABC" w:rsidP="00867E67">
      <w:pPr>
        <w:jc w:val="both"/>
      </w:pPr>
    </w:p>
    <w:p w:rsidR="00022F00" w:rsidRPr="00722B19" w:rsidRDefault="00022F00" w:rsidP="00867E67">
      <w:pPr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867E67" w:rsidTr="00643D70">
        <w:tc>
          <w:tcPr>
            <w:tcW w:w="4786" w:type="dxa"/>
          </w:tcPr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>Председатель совета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</w:t>
            </w:r>
            <w:r w:rsidR="00643D70">
              <w:t xml:space="preserve">        </w:t>
            </w:r>
            <w:r w:rsidRPr="007574F0">
              <w:t xml:space="preserve"> </w:t>
            </w:r>
            <w:r>
              <w:t xml:space="preserve">Ю.М.Бондарев                            </w:t>
            </w:r>
          </w:p>
        </w:tc>
        <w:tc>
          <w:tcPr>
            <w:tcW w:w="4820" w:type="dxa"/>
            <w:hideMark/>
          </w:tcPr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Глава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     </w:t>
            </w:r>
            <w:r w:rsidR="00643D70">
              <w:t xml:space="preserve">    </w:t>
            </w:r>
            <w:r>
              <w:t xml:space="preserve">С.И.Калашников                            </w:t>
            </w:r>
          </w:p>
        </w:tc>
      </w:tr>
    </w:tbl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D3255" w:rsidRDefault="003D3255" w:rsidP="00722B19">
      <w:pPr>
        <w:tabs>
          <w:tab w:val="left" w:pos="6285"/>
        </w:tabs>
        <w:spacing w:line="240" w:lineRule="exact"/>
        <w:jc w:val="right"/>
      </w:pPr>
    </w:p>
    <w:p w:rsidR="003D3255" w:rsidRDefault="003D3255" w:rsidP="00722B19">
      <w:pPr>
        <w:tabs>
          <w:tab w:val="left" w:pos="6285"/>
        </w:tabs>
        <w:spacing w:line="240" w:lineRule="exact"/>
        <w:jc w:val="right"/>
      </w:pPr>
    </w:p>
    <w:p w:rsidR="003D3255" w:rsidRDefault="003D3255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670284" w:rsidRDefault="00670284" w:rsidP="00722B19">
      <w:pPr>
        <w:tabs>
          <w:tab w:val="left" w:pos="6285"/>
        </w:tabs>
        <w:spacing w:line="240" w:lineRule="exact"/>
        <w:jc w:val="right"/>
      </w:pPr>
    </w:p>
    <w:p w:rsidR="00022F00" w:rsidRDefault="00022F00" w:rsidP="00722B19">
      <w:pPr>
        <w:tabs>
          <w:tab w:val="left" w:pos="6285"/>
        </w:tabs>
        <w:spacing w:line="240" w:lineRule="exact"/>
        <w:jc w:val="right"/>
      </w:pPr>
    </w:p>
    <w:p w:rsidR="00022F00" w:rsidRDefault="00022F00" w:rsidP="00722B19">
      <w:pPr>
        <w:tabs>
          <w:tab w:val="left" w:pos="6285"/>
        </w:tabs>
        <w:spacing w:line="240" w:lineRule="exact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1668AF" w:rsidTr="00330976">
        <w:tc>
          <w:tcPr>
            <w:tcW w:w="5920" w:type="dxa"/>
          </w:tcPr>
          <w:p w:rsidR="001668AF" w:rsidRDefault="001668AF">
            <w:pPr>
              <w:jc w:val="both"/>
              <w:rPr>
                <w:lang w:eastAsia="en-US"/>
              </w:rPr>
            </w:pPr>
          </w:p>
        </w:tc>
        <w:tc>
          <w:tcPr>
            <w:tcW w:w="3650" w:type="dxa"/>
            <w:hideMark/>
          </w:tcPr>
          <w:p w:rsidR="001668AF" w:rsidRPr="00722B19" w:rsidRDefault="001668AF" w:rsidP="00330976">
            <w:pPr>
              <w:tabs>
                <w:tab w:val="left" w:pos="6285"/>
              </w:tabs>
              <w:spacing w:line="240" w:lineRule="exact"/>
              <w:jc w:val="both"/>
            </w:pPr>
            <w:r>
              <w:t>Приложение</w:t>
            </w:r>
          </w:p>
          <w:p w:rsidR="001668AF" w:rsidRPr="00722B19" w:rsidRDefault="001668AF" w:rsidP="00330976">
            <w:pPr>
              <w:spacing w:line="240" w:lineRule="exact"/>
              <w:jc w:val="both"/>
            </w:pPr>
            <w:r>
              <w:t xml:space="preserve">к </w:t>
            </w:r>
            <w:r w:rsidRPr="00722B19">
              <w:t>решени</w:t>
            </w:r>
            <w:r>
              <w:t>ю</w:t>
            </w:r>
            <w:r w:rsidRPr="00722B19">
              <w:t xml:space="preserve"> совета Курского</w:t>
            </w:r>
          </w:p>
          <w:p w:rsidR="001668AF" w:rsidRPr="00722B19" w:rsidRDefault="001668AF" w:rsidP="00330976">
            <w:pPr>
              <w:spacing w:line="240" w:lineRule="exact"/>
              <w:jc w:val="both"/>
            </w:pPr>
            <w:r w:rsidRPr="00722B19">
              <w:t>муниципального</w:t>
            </w:r>
            <w:r>
              <w:t xml:space="preserve"> </w:t>
            </w:r>
            <w:r w:rsidRPr="00722B19">
              <w:t>района</w:t>
            </w:r>
          </w:p>
          <w:p w:rsidR="001668AF" w:rsidRDefault="001668AF" w:rsidP="00330976">
            <w:pPr>
              <w:spacing w:line="240" w:lineRule="exact"/>
              <w:jc w:val="both"/>
            </w:pPr>
            <w:r w:rsidRPr="00722B19">
              <w:t>Ставропольского края</w:t>
            </w:r>
          </w:p>
          <w:p w:rsidR="004C48FB" w:rsidRDefault="004C48FB" w:rsidP="00330976">
            <w:pPr>
              <w:spacing w:line="240" w:lineRule="exact"/>
              <w:jc w:val="both"/>
              <w:rPr>
                <w:lang w:eastAsia="en-US"/>
              </w:rPr>
            </w:pPr>
            <w:r>
              <w:t>от 29 июля 2020 г. № 252</w:t>
            </w:r>
          </w:p>
        </w:tc>
      </w:tr>
    </w:tbl>
    <w:p w:rsidR="001668AF" w:rsidRDefault="001668AF" w:rsidP="001668AF">
      <w:pPr>
        <w:jc w:val="both"/>
      </w:pPr>
    </w:p>
    <w:p w:rsidR="001668AF" w:rsidRDefault="001668AF" w:rsidP="001668AF">
      <w:pPr>
        <w:spacing w:line="240" w:lineRule="exact"/>
        <w:jc w:val="center"/>
      </w:pPr>
      <w:r>
        <w:t xml:space="preserve">СОСТАВ </w:t>
      </w:r>
    </w:p>
    <w:p w:rsidR="003D3255" w:rsidRDefault="001668AF" w:rsidP="001668AF">
      <w:pPr>
        <w:spacing w:line="240" w:lineRule="exact"/>
        <w:jc w:val="center"/>
      </w:pPr>
      <w:r>
        <w:t>ликвидационной комиссии по ликвидации</w:t>
      </w:r>
    </w:p>
    <w:p w:rsidR="001668AF" w:rsidRDefault="005F1EFA" w:rsidP="001668AF">
      <w:pPr>
        <w:spacing w:line="240" w:lineRule="exact"/>
        <w:jc w:val="center"/>
      </w:pPr>
      <w:r>
        <w:t xml:space="preserve">отдела образования </w:t>
      </w:r>
      <w:r w:rsidR="00F85333">
        <w:t xml:space="preserve">администрации </w:t>
      </w:r>
      <w:r w:rsidR="001668AF">
        <w:t>Курского</w:t>
      </w:r>
      <w:r w:rsidR="001668AF" w:rsidRPr="004A36DA">
        <w:t xml:space="preserve"> </w:t>
      </w:r>
    </w:p>
    <w:p w:rsidR="001668AF" w:rsidRDefault="001668AF" w:rsidP="00022F00">
      <w:pPr>
        <w:spacing w:line="240" w:lineRule="exact"/>
        <w:jc w:val="center"/>
      </w:pPr>
      <w:r w:rsidRPr="001F1D2C">
        <w:t>муниципального</w:t>
      </w:r>
      <w:r>
        <w:t xml:space="preserve"> района Ставропольского края</w:t>
      </w:r>
    </w:p>
    <w:p w:rsidR="001668AF" w:rsidRDefault="001668AF" w:rsidP="001668AF">
      <w:pPr>
        <w:jc w:val="both"/>
      </w:pPr>
      <w: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AA62B5" w:rsidTr="00C02AB0">
        <w:tc>
          <w:tcPr>
            <w:tcW w:w="3652" w:type="dxa"/>
            <w:hideMark/>
          </w:tcPr>
          <w:p w:rsidR="00AA62B5" w:rsidRDefault="00D2749C" w:rsidP="000B5735">
            <w:pPr>
              <w:spacing w:line="240" w:lineRule="exact"/>
              <w:jc w:val="both"/>
            </w:pPr>
            <w:r>
              <w:t>Гаврилова Наталья</w:t>
            </w:r>
          </w:p>
          <w:p w:rsidR="00D2749C" w:rsidRDefault="00D2749C" w:rsidP="000B5735">
            <w:pPr>
              <w:spacing w:line="240" w:lineRule="exact"/>
              <w:jc w:val="both"/>
              <w:rPr>
                <w:lang w:eastAsia="en-US"/>
              </w:rPr>
            </w:pPr>
            <w:r>
              <w:t>Николаевна</w:t>
            </w:r>
          </w:p>
        </w:tc>
        <w:tc>
          <w:tcPr>
            <w:tcW w:w="5954" w:type="dxa"/>
          </w:tcPr>
          <w:p w:rsidR="00AA62B5" w:rsidRDefault="00D2749C" w:rsidP="000B5735">
            <w:pPr>
              <w:spacing w:line="240" w:lineRule="exact"/>
              <w:jc w:val="both"/>
              <w:rPr>
                <w:lang w:eastAsia="en-US"/>
              </w:rPr>
            </w:pPr>
            <w:r>
              <w:t>начальник отдела образования администрации Курского муниципального района Ставропольского края</w:t>
            </w:r>
            <w:r w:rsidR="00AA62B5">
              <w:t>, председатель ликвидационной  комиссии</w:t>
            </w:r>
          </w:p>
          <w:p w:rsidR="00AA62B5" w:rsidRDefault="00AA62B5" w:rsidP="000B5735">
            <w:pPr>
              <w:spacing w:line="240" w:lineRule="exact"/>
              <w:jc w:val="both"/>
              <w:rPr>
                <w:lang w:eastAsia="en-US"/>
              </w:rPr>
            </w:pPr>
          </w:p>
        </w:tc>
      </w:tr>
      <w:tr w:rsidR="00AA62B5" w:rsidTr="00C02AB0">
        <w:tc>
          <w:tcPr>
            <w:tcW w:w="3652" w:type="dxa"/>
          </w:tcPr>
          <w:p w:rsidR="00AA62B5" w:rsidRDefault="00D2749C" w:rsidP="000B5735">
            <w:pPr>
              <w:spacing w:line="240" w:lineRule="exact"/>
              <w:jc w:val="both"/>
            </w:pPr>
            <w:r>
              <w:t>Султанова Диана</w:t>
            </w:r>
          </w:p>
          <w:p w:rsidR="00D2749C" w:rsidRDefault="00D2749C" w:rsidP="000B5735">
            <w:pPr>
              <w:spacing w:line="240" w:lineRule="exact"/>
              <w:jc w:val="both"/>
            </w:pPr>
            <w:r>
              <w:t>Нагибуллаевна</w:t>
            </w:r>
          </w:p>
        </w:tc>
        <w:tc>
          <w:tcPr>
            <w:tcW w:w="5954" w:type="dxa"/>
          </w:tcPr>
          <w:p w:rsidR="00AA62B5" w:rsidRDefault="00D2749C" w:rsidP="000B5735">
            <w:pPr>
              <w:spacing w:line="240" w:lineRule="exact"/>
              <w:jc w:val="both"/>
            </w:pPr>
            <w:r>
              <w:t xml:space="preserve">ведущий бухгалтер </w:t>
            </w:r>
            <w:r w:rsidR="00D672A5">
              <w:t xml:space="preserve">отдела </w:t>
            </w:r>
            <w:r w:rsidR="00684366">
              <w:t>по учету основных средств, материальных запасов и расчетов с поставщиками и подрядчиками</w:t>
            </w:r>
            <w:r w:rsidR="00D672A5">
              <w:t xml:space="preserve"> </w:t>
            </w:r>
            <w:r w:rsidRPr="000F436B">
              <w:t>муниципального казенного учреждения</w:t>
            </w:r>
            <w:r>
              <w:t xml:space="preserve"> Курского муниципального района Ставропольского края «Централизованная бухгалтерия», </w:t>
            </w:r>
            <w:r w:rsidR="00AA62B5">
              <w:t>секретарь ликвидационной  комиссии</w:t>
            </w:r>
          </w:p>
          <w:p w:rsidR="00AA62B5" w:rsidRDefault="00AA62B5" w:rsidP="000B5735">
            <w:pPr>
              <w:spacing w:line="240" w:lineRule="exact"/>
              <w:jc w:val="both"/>
            </w:pPr>
          </w:p>
        </w:tc>
      </w:tr>
      <w:tr w:rsidR="00AA62B5" w:rsidTr="005F3513">
        <w:tc>
          <w:tcPr>
            <w:tcW w:w="9606" w:type="dxa"/>
            <w:gridSpan w:val="2"/>
          </w:tcPr>
          <w:p w:rsidR="00AA62B5" w:rsidRDefault="00AA62B5" w:rsidP="000B5735">
            <w:pPr>
              <w:spacing w:line="240" w:lineRule="exact"/>
              <w:jc w:val="center"/>
              <w:rPr>
                <w:lang w:eastAsia="en-US"/>
              </w:rPr>
            </w:pPr>
            <w:r>
              <w:t>Члены ликвидационной комиссии:</w:t>
            </w:r>
          </w:p>
          <w:p w:rsidR="00AA62B5" w:rsidRDefault="00AA62B5" w:rsidP="000B5735">
            <w:pPr>
              <w:spacing w:line="240" w:lineRule="exact"/>
              <w:jc w:val="both"/>
            </w:pPr>
          </w:p>
        </w:tc>
      </w:tr>
      <w:tr w:rsidR="00022F00" w:rsidTr="00C02AB0">
        <w:tc>
          <w:tcPr>
            <w:tcW w:w="3652" w:type="dxa"/>
            <w:hideMark/>
          </w:tcPr>
          <w:p w:rsidR="00022F00" w:rsidRDefault="00D2749C" w:rsidP="000B5735">
            <w:pPr>
              <w:spacing w:line="240" w:lineRule="exact"/>
              <w:jc w:val="both"/>
            </w:pPr>
            <w:r>
              <w:t>Коскова Светлана</w:t>
            </w:r>
          </w:p>
          <w:p w:rsidR="00D2749C" w:rsidRDefault="00D2749C" w:rsidP="000B5735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>
              <w:t>Анатольевна</w:t>
            </w:r>
          </w:p>
        </w:tc>
        <w:tc>
          <w:tcPr>
            <w:tcW w:w="5954" w:type="dxa"/>
            <w:hideMark/>
          </w:tcPr>
          <w:p w:rsidR="00022F00" w:rsidRDefault="00D2749C" w:rsidP="000B5735">
            <w:pPr>
              <w:spacing w:line="240" w:lineRule="exact"/>
              <w:jc w:val="both"/>
            </w:pPr>
            <w:r>
              <w:t>ведущий специалист отдела образования</w:t>
            </w:r>
            <w:r w:rsidR="00022F00">
              <w:t xml:space="preserve"> администрации Курского</w:t>
            </w:r>
            <w:r w:rsidR="00022F00" w:rsidRPr="004A36DA">
              <w:t xml:space="preserve"> </w:t>
            </w:r>
            <w:r w:rsidR="00022F00" w:rsidRPr="001F1D2C">
              <w:t>муниципального</w:t>
            </w:r>
            <w:r w:rsidR="005F3513">
              <w:t xml:space="preserve"> района Став</w:t>
            </w:r>
            <w:r w:rsidR="00022F00">
              <w:t>ропольского края</w:t>
            </w:r>
          </w:p>
          <w:p w:rsidR="00022F00" w:rsidRDefault="00022F00" w:rsidP="000B5735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22F00" w:rsidTr="00C02AB0">
        <w:tc>
          <w:tcPr>
            <w:tcW w:w="3652" w:type="dxa"/>
          </w:tcPr>
          <w:p w:rsidR="00022F00" w:rsidRDefault="00D2749C" w:rsidP="000B5735">
            <w:pPr>
              <w:spacing w:line="240" w:lineRule="exact"/>
              <w:jc w:val="both"/>
            </w:pPr>
            <w:r>
              <w:t>Омельченко Виктория</w:t>
            </w:r>
          </w:p>
          <w:p w:rsidR="00D2749C" w:rsidRDefault="00D2749C" w:rsidP="000B5735">
            <w:pPr>
              <w:spacing w:line="240" w:lineRule="exact"/>
              <w:jc w:val="both"/>
            </w:pPr>
            <w:r>
              <w:t>Викторовна</w:t>
            </w:r>
          </w:p>
        </w:tc>
        <w:tc>
          <w:tcPr>
            <w:tcW w:w="5954" w:type="dxa"/>
          </w:tcPr>
          <w:p w:rsidR="00022F00" w:rsidRDefault="00D2749C" w:rsidP="000B5735">
            <w:pPr>
              <w:spacing w:line="240" w:lineRule="exact"/>
              <w:jc w:val="both"/>
            </w:pPr>
            <w:r>
              <w:t>юрисконсульт</w:t>
            </w:r>
            <w:r w:rsidR="00022F00">
              <w:t xml:space="preserve"> </w:t>
            </w:r>
            <w:r w:rsidR="000B5735">
              <w:t>муниципального учреждения «Центр по обслуживанию образовательных учреждений» Курского муниципального района Ставропольского края</w:t>
            </w:r>
          </w:p>
          <w:p w:rsidR="00022F00" w:rsidRDefault="00022F00" w:rsidP="000B5735">
            <w:pPr>
              <w:spacing w:line="240" w:lineRule="exact"/>
              <w:jc w:val="both"/>
            </w:pPr>
          </w:p>
        </w:tc>
      </w:tr>
      <w:tr w:rsidR="008571D0" w:rsidTr="00C02AB0">
        <w:tc>
          <w:tcPr>
            <w:tcW w:w="3652" w:type="dxa"/>
          </w:tcPr>
          <w:p w:rsidR="008571D0" w:rsidRDefault="008571D0" w:rsidP="00405232">
            <w:pPr>
              <w:spacing w:line="240" w:lineRule="exact"/>
              <w:contextualSpacing/>
            </w:pPr>
            <w:r>
              <w:t xml:space="preserve">Парсалашвили Ирина </w:t>
            </w:r>
          </w:p>
          <w:p w:rsidR="008571D0" w:rsidRDefault="008571D0" w:rsidP="00405232">
            <w:pPr>
              <w:spacing w:line="240" w:lineRule="exact"/>
              <w:contextualSpacing/>
            </w:pPr>
            <w:r>
              <w:t>Викторовна</w:t>
            </w:r>
          </w:p>
          <w:p w:rsidR="008571D0" w:rsidRDefault="008571D0" w:rsidP="000B5735">
            <w:pPr>
              <w:spacing w:line="240" w:lineRule="exact"/>
              <w:jc w:val="both"/>
            </w:pPr>
          </w:p>
        </w:tc>
        <w:tc>
          <w:tcPr>
            <w:tcW w:w="5954" w:type="dxa"/>
          </w:tcPr>
          <w:p w:rsidR="008571D0" w:rsidRDefault="008571D0" w:rsidP="000B5735">
            <w:pPr>
              <w:spacing w:line="240" w:lineRule="exact"/>
              <w:jc w:val="both"/>
            </w:pPr>
            <w:r>
              <w:t>главный бухгалтер муниципального казенного учреждения Курского муниципального района Ставропольского края «Централизованная бухгалтерия»</w:t>
            </w:r>
          </w:p>
        </w:tc>
      </w:tr>
    </w:tbl>
    <w:p w:rsidR="00FC706C" w:rsidRDefault="00FC706C" w:rsidP="00722B19">
      <w:pPr>
        <w:tabs>
          <w:tab w:val="left" w:pos="6285"/>
        </w:tabs>
        <w:spacing w:line="240" w:lineRule="exact"/>
        <w:jc w:val="right"/>
      </w:pPr>
    </w:p>
    <w:sectPr w:rsidR="00FC706C" w:rsidSect="002A47A7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94" w:rsidRDefault="00394394" w:rsidP="00722B19">
      <w:r>
        <w:separator/>
      </w:r>
    </w:p>
  </w:endnote>
  <w:endnote w:type="continuationSeparator" w:id="0">
    <w:p w:rsidR="00394394" w:rsidRDefault="00394394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94" w:rsidRDefault="00394394" w:rsidP="00722B19">
      <w:r>
        <w:separator/>
      </w:r>
    </w:p>
  </w:footnote>
  <w:footnote w:type="continuationSeparator" w:id="0">
    <w:p w:rsidR="00394394" w:rsidRDefault="00394394" w:rsidP="0072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2F00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5A5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735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5A3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700"/>
    <w:rsid w:val="00113ADC"/>
    <w:rsid w:val="001146CF"/>
    <w:rsid w:val="00115266"/>
    <w:rsid w:val="00115BF8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D5F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68AF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250C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07C75"/>
    <w:rsid w:val="00211117"/>
    <w:rsid w:val="0021188A"/>
    <w:rsid w:val="00213EA6"/>
    <w:rsid w:val="00213EBF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3260"/>
    <w:rsid w:val="00234497"/>
    <w:rsid w:val="00235D48"/>
    <w:rsid w:val="00235F66"/>
    <w:rsid w:val="0023655E"/>
    <w:rsid w:val="0023715F"/>
    <w:rsid w:val="0024021E"/>
    <w:rsid w:val="002406A5"/>
    <w:rsid w:val="0024192A"/>
    <w:rsid w:val="00245B6F"/>
    <w:rsid w:val="00246631"/>
    <w:rsid w:val="00246A36"/>
    <w:rsid w:val="002477D6"/>
    <w:rsid w:val="00250C55"/>
    <w:rsid w:val="00250CE6"/>
    <w:rsid w:val="00250CEB"/>
    <w:rsid w:val="00252B9C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1B44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7A7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65A6"/>
    <w:rsid w:val="00300C10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A23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976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DF2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2D9A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394"/>
    <w:rsid w:val="003947F0"/>
    <w:rsid w:val="00394F61"/>
    <w:rsid w:val="00396283"/>
    <w:rsid w:val="003962EC"/>
    <w:rsid w:val="003970F6"/>
    <w:rsid w:val="003977FD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5DBF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C96"/>
    <w:rsid w:val="003C6E92"/>
    <w:rsid w:val="003C7010"/>
    <w:rsid w:val="003C7B0C"/>
    <w:rsid w:val="003D14A7"/>
    <w:rsid w:val="003D2C44"/>
    <w:rsid w:val="003D3255"/>
    <w:rsid w:val="003D3AFA"/>
    <w:rsid w:val="003D3C8C"/>
    <w:rsid w:val="003D3C9D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C6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5232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51EF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5192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212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0D9B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1A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36DA"/>
    <w:rsid w:val="004A5E2D"/>
    <w:rsid w:val="004A67BA"/>
    <w:rsid w:val="004A71A4"/>
    <w:rsid w:val="004A752E"/>
    <w:rsid w:val="004A7F63"/>
    <w:rsid w:val="004B0348"/>
    <w:rsid w:val="004B365B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48FB"/>
    <w:rsid w:val="004C5780"/>
    <w:rsid w:val="004C5972"/>
    <w:rsid w:val="004C5D3F"/>
    <w:rsid w:val="004C6C5D"/>
    <w:rsid w:val="004C725B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6C00"/>
    <w:rsid w:val="004D70C3"/>
    <w:rsid w:val="004D7A2A"/>
    <w:rsid w:val="004E079B"/>
    <w:rsid w:val="004E11F0"/>
    <w:rsid w:val="004E11FD"/>
    <w:rsid w:val="004E39F5"/>
    <w:rsid w:val="004E4701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7F5"/>
    <w:rsid w:val="00507B40"/>
    <w:rsid w:val="00513D1F"/>
    <w:rsid w:val="00513FC6"/>
    <w:rsid w:val="00514033"/>
    <w:rsid w:val="00516CA7"/>
    <w:rsid w:val="00517975"/>
    <w:rsid w:val="00517B51"/>
    <w:rsid w:val="005201B1"/>
    <w:rsid w:val="005202AB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A42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5C5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A32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97DBF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1EFA"/>
    <w:rsid w:val="005F2572"/>
    <w:rsid w:val="005F276F"/>
    <w:rsid w:val="005F2ECE"/>
    <w:rsid w:val="005F3513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0C9"/>
    <w:rsid w:val="00612627"/>
    <w:rsid w:val="00612D8B"/>
    <w:rsid w:val="006135A4"/>
    <w:rsid w:val="00613872"/>
    <w:rsid w:val="00613A5A"/>
    <w:rsid w:val="00615764"/>
    <w:rsid w:val="006162DD"/>
    <w:rsid w:val="0061773E"/>
    <w:rsid w:val="00617EA3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43D70"/>
    <w:rsid w:val="00645C4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5EF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284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366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7A5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3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CFC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97D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56D9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6AD1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672A"/>
    <w:rsid w:val="00857070"/>
    <w:rsid w:val="008571D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67E67"/>
    <w:rsid w:val="00872266"/>
    <w:rsid w:val="00874119"/>
    <w:rsid w:val="00874963"/>
    <w:rsid w:val="00874F48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97DD2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50F4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4AA1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4797"/>
    <w:rsid w:val="009C5376"/>
    <w:rsid w:val="009C5670"/>
    <w:rsid w:val="009C5998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2160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D2A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2B5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86BF8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2AB0"/>
    <w:rsid w:val="00C03232"/>
    <w:rsid w:val="00C03380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43E"/>
    <w:rsid w:val="00C156B1"/>
    <w:rsid w:val="00C15AE9"/>
    <w:rsid w:val="00C1693D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3BF9"/>
    <w:rsid w:val="00C65D20"/>
    <w:rsid w:val="00C6608E"/>
    <w:rsid w:val="00C70E3F"/>
    <w:rsid w:val="00C716E2"/>
    <w:rsid w:val="00C72F64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B7ABC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55E6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49C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77F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2A5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B730F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6567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08FE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62B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18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02E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333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768"/>
    <w:rsid w:val="00FA2809"/>
    <w:rsid w:val="00FA2BF2"/>
    <w:rsid w:val="00FA3330"/>
    <w:rsid w:val="00FA38AD"/>
    <w:rsid w:val="00FA437B"/>
    <w:rsid w:val="00FA5658"/>
    <w:rsid w:val="00FA62C6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06C"/>
    <w:rsid w:val="00FC7426"/>
    <w:rsid w:val="00FC74D1"/>
    <w:rsid w:val="00FC7790"/>
    <w:rsid w:val="00FD1772"/>
    <w:rsid w:val="00FD1EED"/>
    <w:rsid w:val="00FD6CBF"/>
    <w:rsid w:val="00FD715A"/>
    <w:rsid w:val="00FE0322"/>
    <w:rsid w:val="00FE23D5"/>
    <w:rsid w:val="00FE242A"/>
    <w:rsid w:val="00FE27EC"/>
    <w:rsid w:val="00FE2945"/>
    <w:rsid w:val="00FE3584"/>
    <w:rsid w:val="00FE5A8C"/>
    <w:rsid w:val="00FE602B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D5318-CE92-49AF-8F93-89891C50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table" w:styleId="af8">
    <w:name w:val="Table Grid"/>
    <w:basedOn w:val="a1"/>
    <w:uiPriority w:val="39"/>
    <w:rsid w:val="00FC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dresurs.ru/?attemp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46</cp:revision>
  <cp:lastPrinted>2020-08-05T05:24:00Z</cp:lastPrinted>
  <dcterms:created xsi:type="dcterms:W3CDTF">2018-03-22T08:59:00Z</dcterms:created>
  <dcterms:modified xsi:type="dcterms:W3CDTF">2020-08-05T05:25:00Z</dcterms:modified>
</cp:coreProperties>
</file>