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49" w:rsidRPr="00625245" w:rsidRDefault="00F82049" w:rsidP="00F82049">
      <w:pPr>
        <w:pStyle w:val="33"/>
        <w:rPr>
          <w:rFonts w:ascii="Times New Roman" w:hAnsi="Times New Roman" w:cs="Times New Roman"/>
          <w:sz w:val="32"/>
          <w:szCs w:val="38"/>
        </w:rPr>
      </w:pPr>
      <w:r w:rsidRPr="00625245">
        <w:rPr>
          <w:rFonts w:ascii="Times New Roman" w:hAnsi="Times New Roman" w:cs="Times New Roman"/>
          <w:sz w:val="32"/>
          <w:szCs w:val="38"/>
        </w:rPr>
        <w:t xml:space="preserve">ТЕРРИТОРИАЛЬНАЯ ИЗБИРАТЕЛЬНАЯ КОМИССИЯ </w:t>
      </w:r>
    </w:p>
    <w:p w:rsidR="00F82049" w:rsidRPr="00625245" w:rsidRDefault="00F82049" w:rsidP="00F82049">
      <w:pPr>
        <w:pStyle w:val="33"/>
        <w:rPr>
          <w:rFonts w:ascii="Times New Roman" w:hAnsi="Times New Roman" w:cs="Times New Roman"/>
          <w:szCs w:val="28"/>
        </w:rPr>
      </w:pPr>
      <w:r w:rsidRPr="00625245">
        <w:rPr>
          <w:rFonts w:ascii="Times New Roman" w:hAnsi="Times New Roman" w:cs="Times New Roman"/>
          <w:sz w:val="32"/>
          <w:szCs w:val="38"/>
        </w:rPr>
        <w:t>КУРСКОГО РАЙОНА</w:t>
      </w:r>
    </w:p>
    <w:p w:rsidR="00F82049" w:rsidRPr="00625245" w:rsidRDefault="00F82049" w:rsidP="00F82049">
      <w:pPr>
        <w:jc w:val="center"/>
        <w:rPr>
          <w:b/>
          <w:szCs w:val="28"/>
        </w:rPr>
      </w:pPr>
      <w:bookmarkStart w:id="0" w:name="_GoBack"/>
      <w:bookmarkEnd w:id="0"/>
    </w:p>
    <w:p w:rsidR="00F82049" w:rsidRPr="00625245" w:rsidRDefault="00F82049" w:rsidP="00F82049">
      <w:pPr>
        <w:jc w:val="center"/>
        <w:rPr>
          <w:bCs/>
          <w:sz w:val="40"/>
          <w:szCs w:val="40"/>
        </w:rPr>
      </w:pPr>
      <w:r w:rsidRPr="00625245">
        <w:rPr>
          <w:b/>
          <w:sz w:val="40"/>
          <w:szCs w:val="40"/>
        </w:rPr>
        <w:t>ПОСТАНОВЛЕНИЕ</w:t>
      </w:r>
    </w:p>
    <w:p w:rsidR="00F82049" w:rsidRPr="00625245" w:rsidRDefault="00F82049" w:rsidP="00F82049">
      <w:pPr>
        <w:spacing w:line="216" w:lineRule="auto"/>
        <w:rPr>
          <w:b/>
          <w:bCs/>
          <w:szCs w:val="28"/>
        </w:rPr>
      </w:pPr>
    </w:p>
    <w:p w:rsidR="00F82049" w:rsidRPr="001125A4" w:rsidRDefault="00F82049" w:rsidP="00F82049">
      <w:pPr>
        <w:tabs>
          <w:tab w:val="left" w:pos="9355"/>
        </w:tabs>
        <w:ind w:right="-6"/>
        <w:rPr>
          <w:color w:val="FF0000"/>
          <w:szCs w:val="28"/>
        </w:rPr>
      </w:pPr>
      <w:r w:rsidRPr="001125A4">
        <w:rPr>
          <w:szCs w:val="28"/>
        </w:rPr>
        <w:t xml:space="preserve">16 февраля 2024 г.                          </w:t>
      </w:r>
      <w:proofErr w:type="spellStart"/>
      <w:r w:rsidRPr="001125A4">
        <w:rPr>
          <w:szCs w:val="28"/>
        </w:rPr>
        <w:t>ст-ца</w:t>
      </w:r>
      <w:proofErr w:type="spellEnd"/>
      <w:r w:rsidRPr="001125A4">
        <w:rPr>
          <w:szCs w:val="28"/>
        </w:rPr>
        <w:t xml:space="preserve"> </w:t>
      </w:r>
      <w:proofErr w:type="gramStart"/>
      <w:r w:rsidRPr="001125A4">
        <w:rPr>
          <w:szCs w:val="28"/>
        </w:rPr>
        <w:t>Курская</w:t>
      </w:r>
      <w:proofErr w:type="gramEnd"/>
      <w:r w:rsidRPr="001125A4">
        <w:rPr>
          <w:szCs w:val="28"/>
        </w:rPr>
        <w:t xml:space="preserve">                                    № 44/</w:t>
      </w:r>
      <w:r w:rsidR="008436E6">
        <w:rPr>
          <w:szCs w:val="28"/>
        </w:rPr>
        <w:t>275</w:t>
      </w:r>
    </w:p>
    <w:p w:rsidR="00F82049" w:rsidRDefault="00F82049" w:rsidP="00F82049">
      <w:pPr>
        <w:jc w:val="center"/>
        <w:rPr>
          <w:bCs/>
          <w:sz w:val="20"/>
          <w:szCs w:val="20"/>
        </w:rPr>
      </w:pPr>
    </w:p>
    <w:p w:rsidR="00F82049" w:rsidRDefault="00F82049" w:rsidP="00F82049">
      <w:pPr>
        <w:jc w:val="center"/>
        <w:rPr>
          <w:bCs/>
          <w:sz w:val="20"/>
          <w:szCs w:val="20"/>
        </w:rPr>
      </w:pPr>
    </w:p>
    <w:p w:rsidR="00F82049" w:rsidRDefault="000130A9" w:rsidP="00F82049">
      <w:pPr>
        <w:pStyle w:val="21"/>
        <w:spacing w:after="0" w:line="240" w:lineRule="exact"/>
        <w:ind w:left="0" w:firstLine="708"/>
        <w:jc w:val="center"/>
      </w:pPr>
      <w:r w:rsidRPr="00F82049">
        <w:t>О с</w:t>
      </w:r>
      <w:r w:rsidRPr="00F82049">
        <w:rPr>
          <w:spacing w:val="-3"/>
        </w:rPr>
        <w:t xml:space="preserve">роках выплаты </w:t>
      </w:r>
      <w:r w:rsidRPr="00F82049">
        <w:t xml:space="preserve">дополнительной оплаты труда (вознаграждения) </w:t>
      </w:r>
      <w:r w:rsidR="00DF0E42" w:rsidRPr="00F82049">
        <w:t>членам участковых избирательных коми</w:t>
      </w:r>
      <w:r w:rsidR="00F82049" w:rsidRPr="00F82049">
        <w:t xml:space="preserve">ссий избирательных участков </w:t>
      </w:r>
    </w:p>
    <w:p w:rsidR="000130A9" w:rsidRPr="00F82049" w:rsidRDefault="00F82049" w:rsidP="00F82049">
      <w:pPr>
        <w:pStyle w:val="21"/>
        <w:spacing w:after="0" w:line="240" w:lineRule="exact"/>
        <w:ind w:left="0" w:firstLine="708"/>
        <w:jc w:val="center"/>
      </w:pPr>
      <w:r w:rsidRPr="00F82049">
        <w:t>с № 665</w:t>
      </w:r>
      <w:r w:rsidR="00DF0E42" w:rsidRPr="00F82049">
        <w:t xml:space="preserve"> по №_</w:t>
      </w:r>
      <w:r w:rsidRPr="00F82049">
        <w:t>697</w:t>
      </w:r>
    </w:p>
    <w:p w:rsidR="00047E70" w:rsidRPr="008F79A1" w:rsidRDefault="00047E70" w:rsidP="00047E70">
      <w:pPr>
        <w:pStyle w:val="21"/>
        <w:spacing w:after="0" w:line="240" w:lineRule="exact"/>
        <w:ind w:left="0"/>
        <w:jc w:val="both"/>
        <w:rPr>
          <w:rFonts w:ascii="Times New Roman CYR" w:hAnsi="Times New Roman CYR"/>
          <w:sz w:val="20"/>
          <w:szCs w:val="20"/>
        </w:rPr>
      </w:pPr>
    </w:p>
    <w:p w:rsidR="00F82049" w:rsidRDefault="00F82049" w:rsidP="00F82049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t xml:space="preserve">В соответствии с пунктом 6 </w:t>
      </w:r>
      <w:r w:rsidRPr="00A3289F">
        <w:rPr>
          <w:bCs/>
          <w:szCs w:val="20"/>
        </w:rPr>
        <w:t xml:space="preserve">Порядка выплаты </w:t>
      </w:r>
      <w:r w:rsidRPr="002902BE">
        <w:rPr>
          <w:szCs w:val="28"/>
        </w:rPr>
        <w:t>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избирательных комиссиях, за счет средств бюджета Ставропольского края, выделенных</w:t>
      </w:r>
      <w:r>
        <w:rPr>
          <w:szCs w:val="28"/>
        </w:rPr>
        <w:t xml:space="preserve"> </w:t>
      </w:r>
      <w:r w:rsidRPr="002902BE">
        <w:rPr>
          <w:szCs w:val="28"/>
        </w:rPr>
        <w:t>на оказание содействия в подготовке и проведении выборов Президента Российской Федерации</w:t>
      </w:r>
      <w:r w:rsidRPr="002902BE">
        <w:rPr>
          <w:spacing w:val="-1"/>
          <w:szCs w:val="28"/>
        </w:rPr>
        <w:t>»</w:t>
      </w:r>
      <w:r w:rsidRPr="00A3289F">
        <w:rPr>
          <w:bCs/>
          <w:szCs w:val="20"/>
        </w:rPr>
        <w:t xml:space="preserve">, утвержденного </w:t>
      </w:r>
      <w:r w:rsidRPr="002902BE">
        <w:rPr>
          <w:spacing w:val="-1"/>
          <w:szCs w:val="28"/>
        </w:rPr>
        <w:t xml:space="preserve">постановлением избирательной комиссии Ставропольского края </w:t>
      </w:r>
      <w:r w:rsidRPr="002902BE">
        <w:rPr>
          <w:bCs/>
          <w:szCs w:val="28"/>
        </w:rPr>
        <w:t>от 23 января 2024 г. № 66/537-7</w:t>
      </w:r>
      <w:r>
        <w:rPr>
          <w:color w:val="000000"/>
        </w:rPr>
        <w:t>,</w:t>
      </w:r>
      <w:proofErr w:type="gramEnd"/>
    </w:p>
    <w:p w:rsidR="00F82049" w:rsidRPr="000D216A" w:rsidRDefault="00F82049" w:rsidP="00F82049">
      <w:pPr>
        <w:pStyle w:val="21"/>
        <w:spacing w:after="0" w:line="240" w:lineRule="auto"/>
        <w:ind w:left="0" w:firstLine="709"/>
        <w:jc w:val="both"/>
      </w:pP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Курского района</w:t>
      </w:r>
    </w:p>
    <w:p w:rsidR="00F82049" w:rsidRDefault="00F82049" w:rsidP="00F82049">
      <w:pPr>
        <w:jc w:val="both"/>
        <w:rPr>
          <w:sz w:val="20"/>
          <w:szCs w:val="20"/>
        </w:rPr>
      </w:pPr>
    </w:p>
    <w:p w:rsidR="00F82049" w:rsidRDefault="00F82049" w:rsidP="00F82049">
      <w:pPr>
        <w:pStyle w:val="a4"/>
        <w:spacing w:after="0"/>
        <w:ind w:left="0" w:firstLine="708"/>
        <w:jc w:val="both"/>
      </w:pPr>
      <w:r>
        <w:t>ПОСТАНОВЛЯЕТ:</w:t>
      </w:r>
    </w:p>
    <w:p w:rsidR="000130A9" w:rsidRDefault="000130A9" w:rsidP="000130A9">
      <w:pPr>
        <w:pStyle w:val="a4"/>
        <w:spacing w:after="0"/>
        <w:ind w:left="0"/>
        <w:jc w:val="both"/>
        <w:rPr>
          <w:sz w:val="20"/>
          <w:szCs w:val="20"/>
        </w:rPr>
      </w:pPr>
    </w:p>
    <w:p w:rsidR="00A31A1F" w:rsidRPr="001576A7" w:rsidRDefault="00340F41" w:rsidP="00A31A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30A9" w:rsidRPr="001576A7">
        <w:rPr>
          <w:rFonts w:ascii="Times New Roman" w:hAnsi="Times New Roman" w:cs="Times New Roman"/>
          <w:sz w:val="28"/>
          <w:szCs w:val="28"/>
        </w:rPr>
        <w:t xml:space="preserve">Установить, что выплата дополнительной оплаты труда (вознаграждения) членам </w:t>
      </w:r>
      <w:r w:rsidR="00F2130B" w:rsidRPr="00F2130B">
        <w:rPr>
          <w:rFonts w:ascii="Times New Roman" w:hAnsi="Times New Roman" w:cs="Times New Roman"/>
          <w:sz w:val="28"/>
          <w:szCs w:val="28"/>
        </w:rPr>
        <w:t>участковых избирательных комиссий избирательных участков с №</w:t>
      </w:r>
      <w:r w:rsidR="00F82049">
        <w:rPr>
          <w:rFonts w:ascii="Times New Roman" w:hAnsi="Times New Roman" w:cs="Times New Roman"/>
          <w:sz w:val="28"/>
          <w:szCs w:val="28"/>
        </w:rPr>
        <w:t xml:space="preserve"> 665 по № 697</w:t>
      </w:r>
      <w:r w:rsidR="00F2130B" w:rsidRPr="00F2130B">
        <w:rPr>
          <w:rFonts w:ascii="Times New Roman" w:hAnsi="Times New Roman" w:cs="Times New Roman"/>
          <w:sz w:val="28"/>
          <w:szCs w:val="28"/>
        </w:rPr>
        <w:t>,</w:t>
      </w:r>
      <w:r w:rsidR="000130A9" w:rsidRPr="00F2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5A2" w:rsidRPr="00F256F4">
        <w:rPr>
          <w:rFonts w:ascii="Times New Roman" w:hAnsi="Times New Roman" w:cs="Times New Roman"/>
          <w:bCs/>
          <w:sz w:val="28"/>
          <w:szCs w:val="28"/>
        </w:rPr>
        <w:t xml:space="preserve">принявшим непосредственное участие в </w:t>
      </w:r>
      <w:r w:rsidR="008475A2" w:rsidRPr="00F256F4">
        <w:rPr>
          <w:rFonts w:ascii="Times New Roman" w:hAnsi="Times New Roman" w:cs="Times New Roman"/>
          <w:sz w:val="28"/>
          <w:szCs w:val="28"/>
        </w:rPr>
        <w:t>работе</w:t>
      </w:r>
      <w:r w:rsidR="000130A9" w:rsidRPr="00F2130B">
        <w:rPr>
          <w:rFonts w:ascii="Times New Roman" w:hAnsi="Times New Roman" w:cs="Times New Roman"/>
          <w:sz w:val="28"/>
          <w:szCs w:val="28"/>
        </w:rPr>
        <w:t xml:space="preserve"> </w:t>
      </w:r>
      <w:r w:rsidR="00F2130B" w:rsidRPr="00F2130B">
        <w:rPr>
          <w:rFonts w:ascii="Times New Roman" w:hAnsi="Times New Roman" w:cs="Times New Roman"/>
          <w:sz w:val="28"/>
          <w:szCs w:val="28"/>
        </w:rPr>
        <w:t>участковых избирательных комисси</w:t>
      </w:r>
      <w:r w:rsidR="00047E70">
        <w:rPr>
          <w:rFonts w:ascii="Times New Roman" w:hAnsi="Times New Roman" w:cs="Times New Roman"/>
          <w:sz w:val="28"/>
          <w:szCs w:val="28"/>
        </w:rPr>
        <w:t>й</w:t>
      </w:r>
      <w:r w:rsidR="00F2130B" w:rsidRPr="00F2130B">
        <w:rPr>
          <w:rFonts w:ascii="Times New Roman" w:hAnsi="Times New Roman" w:cs="Times New Roman"/>
          <w:sz w:val="28"/>
          <w:szCs w:val="28"/>
        </w:rPr>
        <w:t xml:space="preserve"> </w:t>
      </w:r>
      <w:r w:rsidR="00A31A1F" w:rsidRPr="00F256F4">
        <w:rPr>
          <w:rFonts w:ascii="Times New Roman" w:hAnsi="Times New Roman" w:cs="Times New Roman"/>
          <w:sz w:val="28"/>
          <w:szCs w:val="28"/>
        </w:rPr>
        <w:t>по подготовке и проведению выборов Президента Российской Федерации</w:t>
      </w:r>
      <w:r w:rsidR="00A31A1F">
        <w:rPr>
          <w:rFonts w:ascii="Times New Roman" w:hAnsi="Times New Roman" w:cs="Times New Roman"/>
          <w:sz w:val="28"/>
          <w:szCs w:val="28"/>
        </w:rPr>
        <w:t>, в том числе за работу по проведению адресного информирования и оповещения избирателей на территории Ставропольского края</w:t>
      </w:r>
      <w:r w:rsidR="00A31A1F" w:rsidRPr="00F25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A1F" w:rsidRPr="00F256F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края, выделенных на оказание содействия в</w:t>
      </w:r>
      <w:proofErr w:type="gramEnd"/>
      <w:r w:rsidR="00A31A1F" w:rsidRPr="00F256F4">
        <w:rPr>
          <w:rFonts w:ascii="Times New Roman" w:hAnsi="Times New Roman" w:cs="Times New Roman"/>
          <w:sz w:val="28"/>
          <w:szCs w:val="28"/>
        </w:rPr>
        <w:t xml:space="preserve"> подготовке и проведении выборов Президента Российской</w:t>
      </w:r>
      <w:r w:rsidR="003D7BCD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31A1F" w:rsidRPr="001576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1A1F" w:rsidRPr="001576A7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A31A1F" w:rsidRPr="001576A7">
        <w:rPr>
          <w:rFonts w:ascii="Times New Roman" w:hAnsi="Times New Roman" w:cs="Times New Roman"/>
          <w:sz w:val="28"/>
          <w:szCs w:val="28"/>
        </w:rPr>
        <w:t>один раз после последнего дня голосования</w:t>
      </w:r>
      <w:r w:rsidR="00A31A1F">
        <w:rPr>
          <w:rFonts w:ascii="Times New Roman" w:hAnsi="Times New Roman" w:cs="Times New Roman"/>
          <w:sz w:val="28"/>
          <w:szCs w:val="28"/>
        </w:rPr>
        <w:t xml:space="preserve">, </w:t>
      </w:r>
      <w:r w:rsidR="00A31A1F" w:rsidRPr="001576A7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="00F82049">
        <w:rPr>
          <w:rFonts w:ascii="Times New Roman" w:hAnsi="Times New Roman" w:cs="Times New Roman"/>
          <w:bCs/>
          <w:sz w:val="28"/>
          <w:szCs w:val="28"/>
        </w:rPr>
        <w:t>29 марта</w:t>
      </w:r>
      <w:r w:rsidR="00A31A1F" w:rsidRPr="001576A7">
        <w:rPr>
          <w:rFonts w:ascii="Times New Roman" w:hAnsi="Times New Roman" w:cs="Times New Roman"/>
          <w:bCs/>
          <w:sz w:val="28"/>
          <w:szCs w:val="28"/>
        </w:rPr>
        <w:t xml:space="preserve"> 2024 года.</w:t>
      </w:r>
    </w:p>
    <w:p w:rsidR="008F79A1" w:rsidRDefault="008F79A1" w:rsidP="00A31A1F">
      <w:pPr>
        <w:pStyle w:val="ConsPlusNormal"/>
        <w:ind w:firstLine="709"/>
        <w:jc w:val="both"/>
        <w:rPr>
          <w:bCs/>
          <w:sz w:val="20"/>
        </w:rPr>
      </w:pPr>
    </w:p>
    <w:p w:rsidR="007F0BC1" w:rsidRPr="00A7499C" w:rsidRDefault="007F0BC1" w:rsidP="00F82049">
      <w:pPr>
        <w:ind w:firstLine="709"/>
        <w:jc w:val="both"/>
        <w:rPr>
          <w:color w:val="000000"/>
          <w:sz w:val="18"/>
          <w:szCs w:val="18"/>
        </w:rPr>
      </w:pPr>
      <w:r>
        <w:rPr>
          <w:bCs/>
        </w:rPr>
        <w:t xml:space="preserve">2. Секретарю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 </w:t>
      </w:r>
      <w:r w:rsidR="00F82049">
        <w:rPr>
          <w:color w:val="000000"/>
          <w:szCs w:val="28"/>
        </w:rPr>
        <w:t xml:space="preserve">Курского района </w:t>
      </w:r>
      <w:proofErr w:type="spellStart"/>
      <w:r w:rsidR="00F82049">
        <w:rPr>
          <w:color w:val="000000"/>
          <w:szCs w:val="28"/>
        </w:rPr>
        <w:t>Ключниковой</w:t>
      </w:r>
      <w:proofErr w:type="spellEnd"/>
      <w:r w:rsidR="00F82049">
        <w:rPr>
          <w:color w:val="000000"/>
          <w:szCs w:val="28"/>
        </w:rPr>
        <w:t xml:space="preserve"> Людмиле Николаевне:</w:t>
      </w:r>
    </w:p>
    <w:p w:rsidR="00F82049" w:rsidRDefault="00340F41" w:rsidP="00340F41">
      <w:pPr>
        <w:spacing w:line="28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О</w:t>
      </w:r>
      <w:r w:rsidR="007F0BC1" w:rsidRPr="00A7499C">
        <w:rPr>
          <w:color w:val="000000"/>
          <w:szCs w:val="28"/>
        </w:rPr>
        <w:t xml:space="preserve">знакомить членов </w:t>
      </w:r>
      <w:r w:rsidR="007F0BC1">
        <w:rPr>
          <w:color w:val="000000"/>
          <w:szCs w:val="28"/>
        </w:rPr>
        <w:t>участковых</w:t>
      </w:r>
      <w:r w:rsidR="007F0BC1" w:rsidRPr="00A7499C">
        <w:rPr>
          <w:color w:val="000000"/>
          <w:szCs w:val="28"/>
        </w:rPr>
        <w:t xml:space="preserve"> избирательн</w:t>
      </w:r>
      <w:r w:rsidR="007F0BC1">
        <w:rPr>
          <w:color w:val="000000"/>
          <w:szCs w:val="28"/>
        </w:rPr>
        <w:t>ых</w:t>
      </w:r>
      <w:r w:rsidR="007F0BC1" w:rsidRPr="00A7499C">
        <w:rPr>
          <w:color w:val="000000"/>
          <w:szCs w:val="28"/>
        </w:rPr>
        <w:t xml:space="preserve"> комисси</w:t>
      </w:r>
      <w:r w:rsidR="007F0BC1">
        <w:rPr>
          <w:color w:val="000000"/>
          <w:szCs w:val="28"/>
        </w:rPr>
        <w:t xml:space="preserve">й </w:t>
      </w:r>
      <w:r w:rsidR="00BD45D3" w:rsidRPr="00BD45D3">
        <w:rPr>
          <w:szCs w:val="28"/>
        </w:rPr>
        <w:t>избирательн</w:t>
      </w:r>
      <w:r w:rsidR="00BD45D3">
        <w:rPr>
          <w:szCs w:val="28"/>
        </w:rPr>
        <w:t>ых</w:t>
      </w:r>
      <w:r w:rsidR="00BD45D3" w:rsidRPr="00BD45D3">
        <w:rPr>
          <w:szCs w:val="28"/>
        </w:rPr>
        <w:t xml:space="preserve"> участк</w:t>
      </w:r>
      <w:r w:rsidR="00BD45D3">
        <w:rPr>
          <w:szCs w:val="28"/>
        </w:rPr>
        <w:t xml:space="preserve">ов </w:t>
      </w:r>
      <w:r w:rsidR="005A11E4">
        <w:rPr>
          <w:szCs w:val="28"/>
        </w:rPr>
        <w:t xml:space="preserve">с </w:t>
      </w:r>
      <w:r w:rsidR="005A11E4" w:rsidRPr="000532B3">
        <w:rPr>
          <w:szCs w:val="28"/>
        </w:rPr>
        <w:t>№ </w:t>
      </w:r>
      <w:r w:rsidR="00F82049">
        <w:rPr>
          <w:szCs w:val="28"/>
        </w:rPr>
        <w:t>665</w:t>
      </w:r>
      <w:r w:rsidR="005A11E4">
        <w:rPr>
          <w:szCs w:val="28"/>
        </w:rPr>
        <w:t xml:space="preserve"> по №</w:t>
      </w:r>
      <w:r w:rsidR="00F82049">
        <w:rPr>
          <w:szCs w:val="28"/>
        </w:rPr>
        <w:t xml:space="preserve"> 697</w:t>
      </w:r>
      <w:r w:rsidR="00B42833">
        <w:rPr>
          <w:szCs w:val="28"/>
        </w:rPr>
        <w:t xml:space="preserve"> </w:t>
      </w:r>
      <w:r w:rsidR="007F0BC1" w:rsidRPr="00A7499C">
        <w:rPr>
          <w:color w:val="000000"/>
          <w:szCs w:val="28"/>
        </w:rPr>
        <w:t>с</w:t>
      </w:r>
      <w:r w:rsidR="007F0BC1">
        <w:rPr>
          <w:color w:val="000000"/>
          <w:szCs w:val="28"/>
        </w:rPr>
        <w:t xml:space="preserve"> настоящим постановлением</w:t>
      </w:r>
      <w:r w:rsidR="007F0BC1">
        <w:rPr>
          <w:szCs w:val="28"/>
        </w:rPr>
        <w:t xml:space="preserve"> </w:t>
      </w:r>
      <w:r w:rsidR="007F0BC1" w:rsidRPr="00A7499C">
        <w:rPr>
          <w:color w:val="000000"/>
          <w:szCs w:val="28"/>
        </w:rPr>
        <w:t xml:space="preserve">под </w:t>
      </w:r>
      <w:r w:rsidR="000408E7">
        <w:rPr>
          <w:color w:val="000000"/>
          <w:szCs w:val="28"/>
        </w:rPr>
        <w:t>роспись</w:t>
      </w:r>
      <w:r w:rsidR="00F82049">
        <w:rPr>
          <w:color w:val="000000"/>
          <w:szCs w:val="28"/>
        </w:rPr>
        <w:t>.</w:t>
      </w:r>
    </w:p>
    <w:p w:rsidR="007F0BC1" w:rsidRPr="00951AB9" w:rsidRDefault="00F82049" w:rsidP="00340F41">
      <w:pPr>
        <w:spacing w:line="28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40F41">
        <w:rPr>
          <w:color w:val="000000"/>
          <w:szCs w:val="28"/>
        </w:rPr>
        <w:t>.2. О</w:t>
      </w:r>
      <w:r w:rsidR="007F0BC1" w:rsidRPr="00A7499C">
        <w:rPr>
          <w:color w:val="000000"/>
          <w:szCs w:val="28"/>
        </w:rPr>
        <w:t xml:space="preserve">существлять контроль за исполнением настоящего </w:t>
      </w:r>
      <w:r w:rsidR="007F0BC1">
        <w:rPr>
          <w:color w:val="000000"/>
          <w:szCs w:val="28"/>
        </w:rPr>
        <w:t>постановле</w:t>
      </w:r>
      <w:r w:rsidR="007F0BC1" w:rsidRPr="00A7499C">
        <w:rPr>
          <w:color w:val="000000"/>
          <w:szCs w:val="28"/>
        </w:rPr>
        <w:t>ния.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DB3BAB" w:rsidRDefault="00DB3BAB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414"/>
      </w:tblGrid>
      <w:tr w:rsidR="00F82049" w:rsidRPr="001125A4" w:rsidTr="00704BF1">
        <w:tc>
          <w:tcPr>
            <w:tcW w:w="2518" w:type="dxa"/>
          </w:tcPr>
          <w:p w:rsidR="00F82049" w:rsidRPr="001125A4" w:rsidRDefault="00F82049" w:rsidP="00704BF1">
            <w:pPr>
              <w:rPr>
                <w:szCs w:val="28"/>
              </w:rPr>
            </w:pPr>
            <w:r w:rsidRPr="001125A4">
              <w:rPr>
                <w:szCs w:val="28"/>
              </w:rPr>
              <w:t xml:space="preserve">Председатель </w:t>
            </w:r>
          </w:p>
          <w:p w:rsidR="00F82049" w:rsidRPr="001125A4" w:rsidRDefault="00F82049" w:rsidP="00704BF1">
            <w:pPr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F82049" w:rsidRPr="001125A4" w:rsidRDefault="00F82049" w:rsidP="00704BF1">
            <w:pPr>
              <w:rPr>
                <w:i/>
                <w:szCs w:val="28"/>
              </w:rPr>
            </w:pPr>
          </w:p>
        </w:tc>
        <w:tc>
          <w:tcPr>
            <w:tcW w:w="2414" w:type="dxa"/>
          </w:tcPr>
          <w:p w:rsidR="00F82049" w:rsidRPr="001125A4" w:rsidRDefault="00F82049" w:rsidP="00704BF1">
            <w:pPr>
              <w:rPr>
                <w:szCs w:val="28"/>
              </w:rPr>
            </w:pPr>
            <w:r w:rsidRPr="001125A4">
              <w:rPr>
                <w:szCs w:val="28"/>
              </w:rPr>
              <w:t xml:space="preserve">Н.А. </w:t>
            </w:r>
            <w:proofErr w:type="spellStart"/>
            <w:r w:rsidRPr="001125A4">
              <w:rPr>
                <w:szCs w:val="28"/>
              </w:rPr>
              <w:t>Бабичева</w:t>
            </w:r>
            <w:proofErr w:type="spellEnd"/>
          </w:p>
        </w:tc>
      </w:tr>
      <w:tr w:rsidR="00F82049" w:rsidRPr="001125A4" w:rsidTr="00704BF1">
        <w:tc>
          <w:tcPr>
            <w:tcW w:w="2518" w:type="dxa"/>
          </w:tcPr>
          <w:p w:rsidR="00F82049" w:rsidRPr="001125A4" w:rsidRDefault="00F82049" w:rsidP="00704BF1">
            <w:pPr>
              <w:jc w:val="both"/>
              <w:rPr>
                <w:szCs w:val="28"/>
              </w:rPr>
            </w:pPr>
            <w:r w:rsidRPr="001125A4">
              <w:rPr>
                <w:szCs w:val="28"/>
              </w:rPr>
              <w:t>Секретарь</w:t>
            </w:r>
          </w:p>
        </w:tc>
        <w:tc>
          <w:tcPr>
            <w:tcW w:w="4536" w:type="dxa"/>
            <w:vAlign w:val="bottom"/>
          </w:tcPr>
          <w:p w:rsidR="00F82049" w:rsidRPr="001125A4" w:rsidRDefault="00F82049" w:rsidP="00704BF1">
            <w:pPr>
              <w:jc w:val="center"/>
              <w:rPr>
                <w:i/>
                <w:szCs w:val="28"/>
              </w:rPr>
            </w:pPr>
          </w:p>
        </w:tc>
        <w:tc>
          <w:tcPr>
            <w:tcW w:w="2414" w:type="dxa"/>
          </w:tcPr>
          <w:p w:rsidR="00F82049" w:rsidRPr="001125A4" w:rsidRDefault="00F82049" w:rsidP="00704BF1">
            <w:pPr>
              <w:rPr>
                <w:szCs w:val="28"/>
              </w:rPr>
            </w:pPr>
            <w:r w:rsidRPr="001125A4">
              <w:rPr>
                <w:szCs w:val="28"/>
              </w:rPr>
              <w:t xml:space="preserve">Л.Н. </w:t>
            </w:r>
            <w:proofErr w:type="spellStart"/>
            <w:r w:rsidRPr="001125A4">
              <w:rPr>
                <w:szCs w:val="28"/>
              </w:rPr>
              <w:t>Ключникова</w:t>
            </w:r>
            <w:proofErr w:type="spellEnd"/>
          </w:p>
        </w:tc>
      </w:tr>
    </w:tbl>
    <w:p w:rsidR="007B0AA3" w:rsidRDefault="007B0AA3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Pr="00EB7D23" w:rsidRDefault="00F82049" w:rsidP="00F82049">
      <w:pPr>
        <w:jc w:val="center"/>
      </w:pPr>
      <w:r w:rsidRPr="00EB7D23">
        <w:t>Лист ознакомления УИК № _________</w:t>
      </w:r>
    </w:p>
    <w:p w:rsidR="00F82049" w:rsidRPr="00F82049" w:rsidRDefault="00F82049" w:rsidP="00F82049">
      <w:pPr>
        <w:pStyle w:val="21"/>
        <w:spacing w:after="0" w:line="240" w:lineRule="exact"/>
        <w:ind w:left="0" w:firstLine="708"/>
        <w:jc w:val="center"/>
      </w:pPr>
      <w:r w:rsidRPr="00EB7D23">
        <w:t xml:space="preserve">с постановлением территориальной избирательной комиссии Курского района от </w:t>
      </w:r>
      <w:r>
        <w:t>16 февраля</w:t>
      </w:r>
      <w:r w:rsidRPr="00EB7D23">
        <w:rPr>
          <w:szCs w:val="28"/>
        </w:rPr>
        <w:t xml:space="preserve"> 2024 г. №</w:t>
      </w:r>
      <w:r>
        <w:rPr>
          <w:szCs w:val="28"/>
        </w:rPr>
        <w:t xml:space="preserve"> </w:t>
      </w:r>
      <w:r w:rsidRPr="00937D86">
        <w:rPr>
          <w:szCs w:val="28"/>
        </w:rPr>
        <w:t>4</w:t>
      </w:r>
      <w:r>
        <w:rPr>
          <w:szCs w:val="28"/>
        </w:rPr>
        <w:t>4/</w:t>
      </w:r>
      <w:r w:rsidRPr="00EB7D23">
        <w:rPr>
          <w:szCs w:val="28"/>
        </w:rPr>
        <w:t xml:space="preserve"> «</w:t>
      </w:r>
      <w:r w:rsidRPr="00F82049">
        <w:t>О с</w:t>
      </w:r>
      <w:r w:rsidRPr="00F82049">
        <w:rPr>
          <w:spacing w:val="-3"/>
        </w:rPr>
        <w:t xml:space="preserve">роках выплаты </w:t>
      </w:r>
      <w:r w:rsidRPr="00F82049">
        <w:t>дополнительной оплаты труда (вознаграждения) членам участковых избирательных комиссий избирательных участков с № 665 по №_697</w:t>
      </w:r>
      <w:r w:rsidRPr="00EB7D23">
        <w:rPr>
          <w:bCs/>
          <w:szCs w:val="28"/>
        </w:rPr>
        <w:t>»</w:t>
      </w:r>
    </w:p>
    <w:p w:rsidR="00F82049" w:rsidRDefault="00F82049" w:rsidP="00F82049">
      <w:pPr>
        <w:jc w:val="center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76"/>
        <w:gridCol w:w="4509"/>
      </w:tblGrid>
      <w:tr w:rsidR="00F82049" w:rsidTr="00704BF1">
        <w:tc>
          <w:tcPr>
            <w:tcW w:w="4785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ФИО</w:t>
            </w: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  <w:r w:rsidRPr="00D56D19">
              <w:rPr>
                <w:bCs/>
                <w:szCs w:val="28"/>
              </w:rPr>
              <w:t>Подпись об ознакомлении</w:t>
            </w:r>
          </w:p>
        </w:tc>
      </w:tr>
      <w:tr w:rsidR="00F82049" w:rsidTr="00704BF1">
        <w:tc>
          <w:tcPr>
            <w:tcW w:w="4785" w:type="dxa"/>
            <w:tcBorders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  <w:tr w:rsidR="00F82049" w:rsidTr="00704BF1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76" w:type="dxa"/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F82049" w:rsidRPr="00D56D19" w:rsidRDefault="00F82049" w:rsidP="00704BF1">
            <w:pPr>
              <w:jc w:val="center"/>
              <w:rPr>
                <w:bCs/>
                <w:szCs w:val="28"/>
              </w:rPr>
            </w:pPr>
          </w:p>
        </w:tc>
      </w:tr>
    </w:tbl>
    <w:p w:rsidR="00F82049" w:rsidRDefault="00F82049" w:rsidP="00F82049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p w:rsidR="00F82049" w:rsidRDefault="00F82049" w:rsidP="00D446E7">
      <w:pPr>
        <w:pStyle w:val="31"/>
        <w:rPr>
          <w:sz w:val="24"/>
        </w:rPr>
      </w:pPr>
    </w:p>
    <w:sectPr w:rsidR="00F82049" w:rsidSect="00F82049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47" w:rsidRDefault="002B4C47" w:rsidP="00093B66">
      <w:r>
        <w:separator/>
      </w:r>
    </w:p>
  </w:endnote>
  <w:endnote w:type="continuationSeparator" w:id="0">
    <w:p w:rsidR="002B4C47" w:rsidRDefault="002B4C47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47" w:rsidRDefault="002B4C47" w:rsidP="00093B66">
      <w:r>
        <w:separator/>
      </w:r>
    </w:p>
  </w:footnote>
  <w:footnote w:type="continuationSeparator" w:id="0">
    <w:p w:rsidR="002B4C47" w:rsidRDefault="002B4C47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130A9"/>
    <w:rsid w:val="00017E7C"/>
    <w:rsid w:val="000203FC"/>
    <w:rsid w:val="00025B4A"/>
    <w:rsid w:val="000408E7"/>
    <w:rsid w:val="00047E70"/>
    <w:rsid w:val="00093B66"/>
    <w:rsid w:val="000A14E9"/>
    <w:rsid w:val="000B0A76"/>
    <w:rsid w:val="000D216A"/>
    <w:rsid w:val="000F4D91"/>
    <w:rsid w:val="0014457A"/>
    <w:rsid w:val="00155844"/>
    <w:rsid w:val="00160EBA"/>
    <w:rsid w:val="00164522"/>
    <w:rsid w:val="00166C13"/>
    <w:rsid w:val="001A1826"/>
    <w:rsid w:val="001A707E"/>
    <w:rsid w:val="001C7305"/>
    <w:rsid w:val="002019D2"/>
    <w:rsid w:val="00202C48"/>
    <w:rsid w:val="00216260"/>
    <w:rsid w:val="002174E0"/>
    <w:rsid w:val="00267EB5"/>
    <w:rsid w:val="00271D62"/>
    <w:rsid w:val="0027571C"/>
    <w:rsid w:val="002913DB"/>
    <w:rsid w:val="002A45D5"/>
    <w:rsid w:val="002B4C47"/>
    <w:rsid w:val="002C0BF5"/>
    <w:rsid w:val="00340F41"/>
    <w:rsid w:val="0034547E"/>
    <w:rsid w:val="003837D2"/>
    <w:rsid w:val="003952F8"/>
    <w:rsid w:val="003B0281"/>
    <w:rsid w:val="003D7BCD"/>
    <w:rsid w:val="00442F00"/>
    <w:rsid w:val="00442FF0"/>
    <w:rsid w:val="0046452C"/>
    <w:rsid w:val="004B5745"/>
    <w:rsid w:val="005504D7"/>
    <w:rsid w:val="00580D28"/>
    <w:rsid w:val="005A11E4"/>
    <w:rsid w:val="005C77A6"/>
    <w:rsid w:val="005E2D31"/>
    <w:rsid w:val="005E2EA6"/>
    <w:rsid w:val="006001D8"/>
    <w:rsid w:val="00606287"/>
    <w:rsid w:val="006472F6"/>
    <w:rsid w:val="006800E7"/>
    <w:rsid w:val="00731F45"/>
    <w:rsid w:val="007347C8"/>
    <w:rsid w:val="00782FFB"/>
    <w:rsid w:val="00791444"/>
    <w:rsid w:val="007960BE"/>
    <w:rsid w:val="007A308D"/>
    <w:rsid w:val="007A6BE4"/>
    <w:rsid w:val="007B0AA3"/>
    <w:rsid w:val="007D488E"/>
    <w:rsid w:val="007D5441"/>
    <w:rsid w:val="007F0BC1"/>
    <w:rsid w:val="00803D07"/>
    <w:rsid w:val="00804B2A"/>
    <w:rsid w:val="00813614"/>
    <w:rsid w:val="00840824"/>
    <w:rsid w:val="008436E6"/>
    <w:rsid w:val="008475A2"/>
    <w:rsid w:val="00851B39"/>
    <w:rsid w:val="0086163D"/>
    <w:rsid w:val="00866897"/>
    <w:rsid w:val="008772C6"/>
    <w:rsid w:val="0088787A"/>
    <w:rsid w:val="008A1851"/>
    <w:rsid w:val="008A3066"/>
    <w:rsid w:val="008D2D41"/>
    <w:rsid w:val="008F056C"/>
    <w:rsid w:val="008F7273"/>
    <w:rsid w:val="008F79A1"/>
    <w:rsid w:val="00926B61"/>
    <w:rsid w:val="00960AFA"/>
    <w:rsid w:val="00974C2D"/>
    <w:rsid w:val="009B0DF3"/>
    <w:rsid w:val="009B6E0A"/>
    <w:rsid w:val="009D6D1D"/>
    <w:rsid w:val="00A233A2"/>
    <w:rsid w:val="00A243F7"/>
    <w:rsid w:val="00A31A1F"/>
    <w:rsid w:val="00A732F5"/>
    <w:rsid w:val="00A82687"/>
    <w:rsid w:val="00AC162E"/>
    <w:rsid w:val="00AD256B"/>
    <w:rsid w:val="00AD4B79"/>
    <w:rsid w:val="00AD7DDD"/>
    <w:rsid w:val="00AF331D"/>
    <w:rsid w:val="00B042F1"/>
    <w:rsid w:val="00B10D7B"/>
    <w:rsid w:val="00B32CF9"/>
    <w:rsid w:val="00B42833"/>
    <w:rsid w:val="00B464E0"/>
    <w:rsid w:val="00B54212"/>
    <w:rsid w:val="00B718C3"/>
    <w:rsid w:val="00B71A82"/>
    <w:rsid w:val="00BC123B"/>
    <w:rsid w:val="00BC3927"/>
    <w:rsid w:val="00BD220E"/>
    <w:rsid w:val="00BD45D3"/>
    <w:rsid w:val="00BE6D05"/>
    <w:rsid w:val="00C1496B"/>
    <w:rsid w:val="00C317DC"/>
    <w:rsid w:val="00C46F22"/>
    <w:rsid w:val="00C47DCE"/>
    <w:rsid w:val="00C811B9"/>
    <w:rsid w:val="00CA5680"/>
    <w:rsid w:val="00CA784A"/>
    <w:rsid w:val="00CF7D00"/>
    <w:rsid w:val="00D03CFF"/>
    <w:rsid w:val="00D1544A"/>
    <w:rsid w:val="00D169CF"/>
    <w:rsid w:val="00D446E7"/>
    <w:rsid w:val="00D53E1A"/>
    <w:rsid w:val="00D76660"/>
    <w:rsid w:val="00D8786E"/>
    <w:rsid w:val="00DB3BAB"/>
    <w:rsid w:val="00DD3BA3"/>
    <w:rsid w:val="00DF0E42"/>
    <w:rsid w:val="00DF4A9A"/>
    <w:rsid w:val="00E23927"/>
    <w:rsid w:val="00E354C7"/>
    <w:rsid w:val="00E57CF9"/>
    <w:rsid w:val="00E60C46"/>
    <w:rsid w:val="00E96112"/>
    <w:rsid w:val="00ED03DC"/>
    <w:rsid w:val="00F2130B"/>
    <w:rsid w:val="00F30613"/>
    <w:rsid w:val="00F82049"/>
    <w:rsid w:val="00F91B21"/>
    <w:rsid w:val="00FB425B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F0BC1"/>
    <w:pPr>
      <w:ind w:left="720"/>
      <w:contextualSpacing/>
    </w:pPr>
  </w:style>
  <w:style w:type="paragraph" w:customStyle="1" w:styleId="ConsPlusNormal">
    <w:name w:val="ConsPlusNormal"/>
    <w:uiPriority w:val="99"/>
    <w:rsid w:val="00013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F82049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54</cp:revision>
  <cp:lastPrinted>2024-02-06T12:37:00Z</cp:lastPrinted>
  <dcterms:created xsi:type="dcterms:W3CDTF">2018-01-24T15:42:00Z</dcterms:created>
  <dcterms:modified xsi:type="dcterms:W3CDTF">2024-02-19T12:09:00Z</dcterms:modified>
</cp:coreProperties>
</file>