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9D1" w:rsidRDefault="002A39D1" w:rsidP="002A39D1">
      <w:pPr>
        <w:keepNext/>
        <w:widowControl w:val="0"/>
        <w:suppressAutoHyphens/>
        <w:jc w:val="center"/>
        <w:outlineLvl w:val="0"/>
        <w:rPr>
          <w:b/>
        </w:rPr>
      </w:pPr>
      <w:r>
        <w:rPr>
          <w:noProof/>
        </w:rPr>
        <w:drawing>
          <wp:anchor distT="0" distB="0" distL="0" distR="0" simplePos="0" relativeHeight="251658240" behindDoc="0" locked="0" layoutInCell="1" allowOverlap="1">
            <wp:simplePos x="0" y="0"/>
            <wp:positionH relativeFrom="column">
              <wp:posOffset>2616200</wp:posOffset>
            </wp:positionH>
            <wp:positionV relativeFrom="paragraph">
              <wp:posOffset>-259080</wp:posOffset>
            </wp:positionV>
            <wp:extent cx="504825" cy="6096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rsidR="002A39D1" w:rsidRDefault="002A39D1" w:rsidP="002A39D1">
      <w:pPr>
        <w:pStyle w:val="afa"/>
        <w:jc w:val="center"/>
        <w:rPr>
          <w:rFonts w:ascii="Times New Roman" w:hAnsi="Times New Roman"/>
          <w:b/>
          <w:sz w:val="28"/>
          <w:szCs w:val="28"/>
        </w:rPr>
      </w:pPr>
      <w:r>
        <w:rPr>
          <w:rFonts w:ascii="Times New Roman" w:hAnsi="Times New Roman"/>
          <w:b/>
          <w:sz w:val="28"/>
          <w:szCs w:val="28"/>
        </w:rPr>
        <w:t>СОВЕТ  КУРСКОГО  МУНИЦИПАЛЬНОГО  ОКРУГА</w:t>
      </w:r>
    </w:p>
    <w:p w:rsidR="002A39D1" w:rsidRDefault="002A39D1" w:rsidP="002A39D1">
      <w:pPr>
        <w:pStyle w:val="afa"/>
        <w:jc w:val="center"/>
        <w:rPr>
          <w:rFonts w:ascii="Times New Roman" w:hAnsi="Times New Roman"/>
          <w:b/>
          <w:sz w:val="28"/>
          <w:szCs w:val="28"/>
        </w:rPr>
      </w:pPr>
      <w:r>
        <w:rPr>
          <w:rFonts w:ascii="Times New Roman" w:hAnsi="Times New Roman"/>
          <w:b/>
          <w:sz w:val="28"/>
          <w:szCs w:val="28"/>
        </w:rPr>
        <w:t>СТАВРОПОЛЬСКОГО КРАЯ</w:t>
      </w:r>
    </w:p>
    <w:p w:rsidR="002A39D1" w:rsidRDefault="002A39D1" w:rsidP="002A39D1">
      <w:pPr>
        <w:pStyle w:val="afa"/>
        <w:jc w:val="center"/>
        <w:rPr>
          <w:rFonts w:ascii="Times New Roman" w:hAnsi="Times New Roman"/>
          <w:sz w:val="28"/>
          <w:szCs w:val="28"/>
        </w:rPr>
      </w:pPr>
    </w:p>
    <w:p w:rsidR="002A39D1" w:rsidRDefault="002A39D1" w:rsidP="002A39D1">
      <w:pPr>
        <w:pStyle w:val="afa"/>
        <w:jc w:val="center"/>
        <w:rPr>
          <w:rFonts w:ascii="Times New Roman" w:hAnsi="Times New Roman"/>
          <w:b/>
          <w:sz w:val="28"/>
          <w:szCs w:val="28"/>
        </w:rPr>
      </w:pPr>
      <w:r>
        <w:rPr>
          <w:rFonts w:ascii="Times New Roman" w:hAnsi="Times New Roman"/>
          <w:b/>
          <w:sz w:val="28"/>
          <w:szCs w:val="28"/>
        </w:rPr>
        <w:t>РЕШЕНИЕ</w:t>
      </w:r>
    </w:p>
    <w:p w:rsidR="002A39D1" w:rsidRDefault="002A39D1" w:rsidP="002A39D1">
      <w:pPr>
        <w:pStyle w:val="afa"/>
        <w:jc w:val="center"/>
        <w:rPr>
          <w:rFonts w:ascii="Times New Roman" w:hAnsi="Times New Roman"/>
          <w:sz w:val="28"/>
          <w:szCs w:val="28"/>
        </w:rPr>
      </w:pPr>
      <w:r>
        <w:rPr>
          <w:rFonts w:ascii="Times New Roman" w:hAnsi="Times New Roman"/>
          <w:sz w:val="28"/>
          <w:szCs w:val="28"/>
        </w:rPr>
        <w:t>24 мая 202</w:t>
      </w:r>
      <w:r w:rsidR="00820CEE">
        <w:rPr>
          <w:rFonts w:ascii="Times New Roman" w:hAnsi="Times New Roman"/>
          <w:sz w:val="28"/>
          <w:szCs w:val="28"/>
        </w:rPr>
        <w:t>3</w:t>
      </w:r>
      <w:bookmarkStart w:id="0" w:name="_GoBack"/>
      <w:bookmarkEnd w:id="0"/>
      <w:r>
        <w:rPr>
          <w:rFonts w:ascii="Times New Roman" w:hAnsi="Times New Roman"/>
          <w:sz w:val="28"/>
          <w:szCs w:val="28"/>
        </w:rPr>
        <w:t xml:space="preserve"> г. </w:t>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ст-ца</w:t>
      </w:r>
      <w:proofErr w:type="spellEnd"/>
      <w:r>
        <w:rPr>
          <w:rFonts w:ascii="Times New Roman" w:hAnsi="Times New Roman"/>
          <w:sz w:val="28"/>
          <w:szCs w:val="28"/>
        </w:rPr>
        <w:t xml:space="preserve"> </w:t>
      </w:r>
      <w:proofErr w:type="gramStart"/>
      <w:r>
        <w:rPr>
          <w:rFonts w:ascii="Times New Roman" w:hAnsi="Times New Roman"/>
          <w:sz w:val="28"/>
          <w:szCs w:val="28"/>
        </w:rPr>
        <w:t>Курская</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537</w:t>
      </w:r>
    </w:p>
    <w:p w:rsidR="001D3C03" w:rsidRPr="00A45C08" w:rsidRDefault="001D3C03" w:rsidP="001D3C03">
      <w:pPr>
        <w:tabs>
          <w:tab w:val="center" w:pos="4677"/>
          <w:tab w:val="left" w:pos="8025"/>
          <w:tab w:val="left" w:pos="8625"/>
        </w:tabs>
        <w:rPr>
          <w:sz w:val="28"/>
          <w:szCs w:val="28"/>
        </w:rPr>
      </w:pPr>
      <w:r>
        <w:tab/>
      </w:r>
    </w:p>
    <w:p w:rsidR="001D3C03" w:rsidRDefault="001D3C03" w:rsidP="001D3C03">
      <w:pPr>
        <w:jc w:val="center"/>
        <w:rPr>
          <w:sz w:val="24"/>
          <w:szCs w:val="24"/>
        </w:rPr>
      </w:pPr>
    </w:p>
    <w:p w:rsidR="00537209" w:rsidRDefault="00537209" w:rsidP="00537209">
      <w:pPr>
        <w:spacing w:after="1" w:line="240" w:lineRule="exact"/>
        <w:ind w:firstLine="539"/>
        <w:jc w:val="both"/>
        <w:rPr>
          <w:sz w:val="28"/>
          <w:szCs w:val="28"/>
        </w:rPr>
      </w:pPr>
      <w:r>
        <w:rPr>
          <w:sz w:val="28"/>
          <w:szCs w:val="28"/>
        </w:rPr>
        <w:t xml:space="preserve">О проекте решения Совета Курского муниципального округа </w:t>
      </w:r>
      <w:proofErr w:type="spellStart"/>
      <w:proofErr w:type="gramStart"/>
      <w:r>
        <w:rPr>
          <w:sz w:val="28"/>
          <w:szCs w:val="28"/>
        </w:rPr>
        <w:t>Ставро</w:t>
      </w:r>
      <w:proofErr w:type="spellEnd"/>
      <w:r>
        <w:rPr>
          <w:sz w:val="28"/>
          <w:szCs w:val="28"/>
        </w:rPr>
        <w:t>-польского</w:t>
      </w:r>
      <w:proofErr w:type="gramEnd"/>
      <w:r>
        <w:rPr>
          <w:sz w:val="28"/>
          <w:szCs w:val="28"/>
        </w:rPr>
        <w:t xml:space="preserve"> края «О внесении изменений и дополнений в Устав Курского </w:t>
      </w:r>
      <w:r w:rsidRPr="00F159AC">
        <w:rPr>
          <w:sz w:val="28"/>
          <w:szCs w:val="28"/>
        </w:rPr>
        <w:t>муниципального</w:t>
      </w:r>
      <w:r>
        <w:rPr>
          <w:sz w:val="28"/>
          <w:szCs w:val="28"/>
        </w:rPr>
        <w:t xml:space="preserve"> округа Ставропольского края»</w:t>
      </w:r>
    </w:p>
    <w:p w:rsidR="00537209" w:rsidRDefault="00537209" w:rsidP="00537209">
      <w:pPr>
        <w:spacing w:after="1" w:line="240" w:lineRule="exact"/>
        <w:ind w:firstLine="539"/>
        <w:jc w:val="both"/>
        <w:rPr>
          <w:sz w:val="28"/>
          <w:szCs w:val="28"/>
        </w:rPr>
      </w:pPr>
    </w:p>
    <w:p w:rsidR="00537209" w:rsidRDefault="00537209" w:rsidP="00537209">
      <w:pPr>
        <w:spacing w:after="1"/>
        <w:ind w:firstLine="539"/>
        <w:jc w:val="both"/>
        <w:rPr>
          <w:sz w:val="28"/>
          <w:szCs w:val="28"/>
        </w:rPr>
      </w:pPr>
      <w:r>
        <w:rPr>
          <w:sz w:val="28"/>
          <w:szCs w:val="28"/>
        </w:rPr>
        <w:t xml:space="preserve">В соответствии со ст. 56 Устава Курского </w:t>
      </w:r>
      <w:r w:rsidRPr="00F159AC">
        <w:rPr>
          <w:sz w:val="28"/>
          <w:szCs w:val="28"/>
        </w:rPr>
        <w:t>муниципального</w:t>
      </w:r>
      <w:r>
        <w:rPr>
          <w:sz w:val="28"/>
          <w:szCs w:val="28"/>
        </w:rPr>
        <w:t xml:space="preserve"> округа Ставропольского края, Положением о порядке организации и проведения публичных слушаний в Курском муниципальном округе Ставропольского края, утвержденным решением Совета Курского муниципальном округе Ставропольского края от 30 сентября 2021 г. №</w:t>
      </w:r>
      <w:r w:rsidR="0072407C">
        <w:rPr>
          <w:sz w:val="28"/>
          <w:szCs w:val="28"/>
        </w:rPr>
        <w:t xml:space="preserve"> </w:t>
      </w:r>
      <w:r>
        <w:rPr>
          <w:sz w:val="28"/>
          <w:szCs w:val="28"/>
        </w:rPr>
        <w:t>9,</w:t>
      </w:r>
    </w:p>
    <w:p w:rsidR="00537209" w:rsidRDefault="00537209" w:rsidP="00537209">
      <w:pPr>
        <w:rPr>
          <w:sz w:val="28"/>
          <w:szCs w:val="28"/>
        </w:rPr>
      </w:pPr>
      <w:r>
        <w:rPr>
          <w:sz w:val="28"/>
          <w:szCs w:val="28"/>
        </w:rPr>
        <w:tab/>
        <w:t>Совет  Курского муниципального округа Ставропольского края</w:t>
      </w:r>
    </w:p>
    <w:p w:rsidR="00537209" w:rsidRDefault="00537209" w:rsidP="00537209">
      <w:pPr>
        <w:rPr>
          <w:sz w:val="28"/>
          <w:szCs w:val="28"/>
        </w:rPr>
      </w:pPr>
      <w:r>
        <w:rPr>
          <w:sz w:val="28"/>
          <w:szCs w:val="28"/>
        </w:rPr>
        <w:t xml:space="preserve"> </w:t>
      </w:r>
    </w:p>
    <w:p w:rsidR="00537209" w:rsidRDefault="00537209" w:rsidP="00537209">
      <w:pPr>
        <w:rPr>
          <w:sz w:val="28"/>
          <w:szCs w:val="28"/>
        </w:rPr>
      </w:pPr>
      <w:r>
        <w:rPr>
          <w:sz w:val="28"/>
          <w:szCs w:val="28"/>
        </w:rPr>
        <w:t>РЕШИЛ:</w:t>
      </w:r>
    </w:p>
    <w:p w:rsidR="00537209" w:rsidRDefault="00537209" w:rsidP="00537209">
      <w:pPr>
        <w:ind w:firstLine="600"/>
        <w:rPr>
          <w:sz w:val="28"/>
          <w:szCs w:val="28"/>
        </w:rPr>
      </w:pPr>
    </w:p>
    <w:p w:rsidR="00537209" w:rsidRPr="00F159AC" w:rsidRDefault="00537209" w:rsidP="00537209">
      <w:pPr>
        <w:ind w:firstLine="600"/>
        <w:jc w:val="both"/>
        <w:rPr>
          <w:sz w:val="28"/>
          <w:szCs w:val="28"/>
        </w:rPr>
      </w:pPr>
      <w:r w:rsidRPr="00F159AC">
        <w:rPr>
          <w:sz w:val="28"/>
          <w:szCs w:val="28"/>
        </w:rPr>
        <w:t xml:space="preserve">1. </w:t>
      </w:r>
      <w:proofErr w:type="gramStart"/>
      <w:r w:rsidRPr="00F159AC">
        <w:rPr>
          <w:sz w:val="28"/>
          <w:szCs w:val="28"/>
        </w:rPr>
        <w:t>Обнародовать прилагаемый проект</w:t>
      </w:r>
      <w:r>
        <w:rPr>
          <w:sz w:val="28"/>
          <w:szCs w:val="28"/>
        </w:rPr>
        <w:t xml:space="preserve"> </w:t>
      </w:r>
      <w:r w:rsidRPr="00F159AC">
        <w:rPr>
          <w:sz w:val="28"/>
          <w:szCs w:val="28"/>
        </w:rPr>
        <w:t xml:space="preserve">решения Совета Курского муниципального </w:t>
      </w:r>
      <w:r>
        <w:rPr>
          <w:sz w:val="28"/>
          <w:szCs w:val="28"/>
        </w:rPr>
        <w:t>округа</w:t>
      </w:r>
      <w:r w:rsidRPr="00F159AC">
        <w:rPr>
          <w:sz w:val="28"/>
          <w:szCs w:val="28"/>
        </w:rPr>
        <w:t xml:space="preserve"> Ставропольского края </w:t>
      </w:r>
      <w:r>
        <w:rPr>
          <w:sz w:val="28"/>
          <w:szCs w:val="28"/>
        </w:rPr>
        <w:t>«</w:t>
      </w:r>
      <w:r w:rsidRPr="00F159AC">
        <w:rPr>
          <w:sz w:val="28"/>
          <w:szCs w:val="28"/>
        </w:rPr>
        <w:t>О</w:t>
      </w:r>
      <w:r>
        <w:rPr>
          <w:sz w:val="28"/>
          <w:szCs w:val="28"/>
        </w:rPr>
        <w:t xml:space="preserve"> внесении изменений и дополнений в</w:t>
      </w:r>
      <w:r w:rsidRPr="00F159AC">
        <w:rPr>
          <w:sz w:val="28"/>
          <w:szCs w:val="28"/>
        </w:rPr>
        <w:t xml:space="preserve"> Устав</w:t>
      </w:r>
      <w:r>
        <w:rPr>
          <w:sz w:val="28"/>
          <w:szCs w:val="28"/>
        </w:rPr>
        <w:t xml:space="preserve"> </w:t>
      </w:r>
      <w:r w:rsidRPr="00F159AC">
        <w:rPr>
          <w:sz w:val="28"/>
          <w:szCs w:val="28"/>
        </w:rPr>
        <w:t>Курского муниципального</w:t>
      </w:r>
      <w:r>
        <w:rPr>
          <w:sz w:val="28"/>
          <w:szCs w:val="28"/>
        </w:rPr>
        <w:t xml:space="preserve"> округа Ставропольского края» до </w:t>
      </w:r>
      <w:r w:rsidR="00D75B0B">
        <w:rPr>
          <w:sz w:val="28"/>
          <w:szCs w:val="28"/>
        </w:rPr>
        <w:t>30</w:t>
      </w:r>
      <w:r>
        <w:rPr>
          <w:sz w:val="28"/>
          <w:szCs w:val="28"/>
        </w:rPr>
        <w:t xml:space="preserve"> </w:t>
      </w:r>
      <w:r w:rsidR="00D75B0B">
        <w:rPr>
          <w:sz w:val="28"/>
          <w:szCs w:val="28"/>
        </w:rPr>
        <w:t>мая</w:t>
      </w:r>
      <w:r>
        <w:rPr>
          <w:sz w:val="28"/>
          <w:szCs w:val="28"/>
        </w:rPr>
        <w:t xml:space="preserve"> </w:t>
      </w:r>
      <w:r w:rsidRPr="00F159AC">
        <w:rPr>
          <w:sz w:val="28"/>
          <w:szCs w:val="28"/>
        </w:rPr>
        <w:t>20</w:t>
      </w:r>
      <w:r>
        <w:rPr>
          <w:sz w:val="28"/>
          <w:szCs w:val="28"/>
        </w:rPr>
        <w:t>2</w:t>
      </w:r>
      <w:r w:rsidR="00D75B0B">
        <w:rPr>
          <w:sz w:val="28"/>
          <w:szCs w:val="28"/>
        </w:rPr>
        <w:t>3</w:t>
      </w:r>
      <w:r>
        <w:rPr>
          <w:sz w:val="28"/>
          <w:szCs w:val="28"/>
        </w:rPr>
        <w:t xml:space="preserve"> </w:t>
      </w:r>
      <w:r w:rsidRPr="00F159AC">
        <w:rPr>
          <w:sz w:val="28"/>
          <w:szCs w:val="28"/>
        </w:rPr>
        <w:t>года путем размещения его текста</w:t>
      </w:r>
      <w:r>
        <w:rPr>
          <w:sz w:val="28"/>
          <w:szCs w:val="28"/>
        </w:rPr>
        <w:t xml:space="preserve"> </w:t>
      </w:r>
      <w:r w:rsidRPr="00F159AC">
        <w:rPr>
          <w:sz w:val="28"/>
          <w:szCs w:val="28"/>
        </w:rPr>
        <w:t>на информационных стендах, расположенных в здании</w:t>
      </w:r>
      <w:r>
        <w:rPr>
          <w:sz w:val="28"/>
          <w:szCs w:val="28"/>
        </w:rPr>
        <w:t xml:space="preserve"> </w:t>
      </w:r>
      <w:r w:rsidRPr="00F159AC">
        <w:rPr>
          <w:sz w:val="28"/>
          <w:szCs w:val="28"/>
        </w:rPr>
        <w:t xml:space="preserve">администрации Курского муниципального </w:t>
      </w:r>
      <w:r>
        <w:rPr>
          <w:sz w:val="28"/>
          <w:szCs w:val="28"/>
        </w:rPr>
        <w:t>округа Ставропольского края,</w:t>
      </w:r>
      <w:r w:rsidRPr="00F159AC">
        <w:rPr>
          <w:sz w:val="28"/>
          <w:szCs w:val="28"/>
        </w:rPr>
        <w:t xml:space="preserve"> в зданиях </w:t>
      </w:r>
      <w:r>
        <w:rPr>
          <w:sz w:val="28"/>
          <w:szCs w:val="28"/>
        </w:rPr>
        <w:t>территориальных отделов</w:t>
      </w:r>
      <w:r w:rsidRPr="00F159AC">
        <w:rPr>
          <w:sz w:val="28"/>
          <w:szCs w:val="28"/>
        </w:rPr>
        <w:t xml:space="preserve"> администрации Курского муниципального </w:t>
      </w:r>
      <w:r>
        <w:rPr>
          <w:sz w:val="28"/>
          <w:szCs w:val="28"/>
        </w:rPr>
        <w:t>округа Ставропольского края,</w:t>
      </w:r>
      <w:r w:rsidRPr="00F159AC">
        <w:rPr>
          <w:sz w:val="28"/>
          <w:szCs w:val="28"/>
        </w:rPr>
        <w:t xml:space="preserve"> на официальном сайте администрации</w:t>
      </w:r>
      <w:r>
        <w:rPr>
          <w:sz w:val="28"/>
          <w:szCs w:val="28"/>
        </w:rPr>
        <w:t xml:space="preserve"> </w:t>
      </w:r>
      <w:r w:rsidRPr="00F159AC">
        <w:rPr>
          <w:sz w:val="28"/>
          <w:szCs w:val="28"/>
        </w:rPr>
        <w:t>К</w:t>
      </w:r>
      <w:r>
        <w:rPr>
          <w:sz w:val="28"/>
          <w:szCs w:val="28"/>
        </w:rPr>
        <w:t>урского муниципального округа</w:t>
      </w:r>
      <w:proofErr w:type="gramEnd"/>
      <w:r>
        <w:rPr>
          <w:sz w:val="28"/>
          <w:szCs w:val="28"/>
        </w:rPr>
        <w:t xml:space="preserve">  </w:t>
      </w:r>
      <w:r w:rsidRPr="00181DB1">
        <w:rPr>
          <w:sz w:val="28"/>
          <w:szCs w:val="28"/>
        </w:rPr>
        <w:t>(</w:t>
      </w:r>
      <w:r>
        <w:rPr>
          <w:sz w:val="28"/>
          <w:szCs w:val="28"/>
        </w:rPr>
        <w:t>курский-</w:t>
      </w:r>
      <w:proofErr w:type="spellStart"/>
      <w:r>
        <w:rPr>
          <w:sz w:val="28"/>
          <w:szCs w:val="28"/>
        </w:rPr>
        <w:t>округ</w:t>
      </w:r>
      <w:proofErr w:type="gramStart"/>
      <w:r>
        <w:rPr>
          <w:sz w:val="28"/>
          <w:szCs w:val="28"/>
        </w:rPr>
        <w:t>.р</w:t>
      </w:r>
      <w:proofErr w:type="gramEnd"/>
      <w:r>
        <w:rPr>
          <w:sz w:val="28"/>
          <w:szCs w:val="28"/>
        </w:rPr>
        <w:t>ф</w:t>
      </w:r>
      <w:proofErr w:type="spellEnd"/>
      <w:r>
        <w:rPr>
          <w:sz w:val="28"/>
          <w:szCs w:val="28"/>
        </w:rPr>
        <w:t>),</w:t>
      </w:r>
      <w:hyperlink r:id="rId10" w:history="1"/>
      <w:r w:rsidRPr="00181DB1">
        <w:rPr>
          <w:sz w:val="28"/>
          <w:szCs w:val="28"/>
        </w:rPr>
        <w:t xml:space="preserve"> в разделе</w:t>
      </w:r>
      <w:r>
        <w:rPr>
          <w:sz w:val="28"/>
          <w:szCs w:val="28"/>
        </w:rPr>
        <w:t> </w:t>
      </w:r>
      <w:r w:rsidRPr="00181DB1">
        <w:rPr>
          <w:sz w:val="28"/>
          <w:szCs w:val="28"/>
        </w:rPr>
        <w:t xml:space="preserve"> «Совет», подразделе «Публичные слушания»</w:t>
      </w:r>
      <w:r>
        <w:rPr>
          <w:sz w:val="28"/>
          <w:szCs w:val="28"/>
        </w:rPr>
        <w:t xml:space="preserve">.   </w:t>
      </w:r>
    </w:p>
    <w:p w:rsidR="00537209" w:rsidRPr="00CC400E" w:rsidRDefault="00537209" w:rsidP="00537209">
      <w:pPr>
        <w:ind w:firstLine="600"/>
        <w:jc w:val="both"/>
        <w:rPr>
          <w:sz w:val="28"/>
          <w:szCs w:val="28"/>
        </w:rPr>
      </w:pPr>
      <w:r w:rsidRPr="00CC400E">
        <w:rPr>
          <w:sz w:val="28"/>
          <w:szCs w:val="28"/>
        </w:rPr>
        <w:t>2. Назначить публичные слушания по</w:t>
      </w:r>
      <w:r>
        <w:rPr>
          <w:sz w:val="28"/>
          <w:szCs w:val="28"/>
        </w:rPr>
        <w:t xml:space="preserve"> </w:t>
      </w:r>
      <w:r w:rsidRPr="00CC400E">
        <w:rPr>
          <w:sz w:val="28"/>
          <w:szCs w:val="28"/>
        </w:rPr>
        <w:t xml:space="preserve">прилагаемому проекту решения Совета Курского муниципального </w:t>
      </w:r>
      <w:r>
        <w:rPr>
          <w:sz w:val="28"/>
          <w:szCs w:val="28"/>
        </w:rPr>
        <w:t xml:space="preserve">округа </w:t>
      </w:r>
      <w:r w:rsidRPr="00CC400E">
        <w:rPr>
          <w:sz w:val="28"/>
          <w:szCs w:val="28"/>
        </w:rPr>
        <w:t>Ставропольского кра</w:t>
      </w:r>
      <w:r>
        <w:rPr>
          <w:sz w:val="28"/>
          <w:szCs w:val="28"/>
        </w:rPr>
        <w:t>я «</w:t>
      </w:r>
      <w:r w:rsidRPr="00CC400E">
        <w:rPr>
          <w:sz w:val="28"/>
          <w:szCs w:val="28"/>
        </w:rPr>
        <w:t>О внесении изменений</w:t>
      </w:r>
      <w:r>
        <w:rPr>
          <w:sz w:val="28"/>
          <w:szCs w:val="28"/>
        </w:rPr>
        <w:t xml:space="preserve"> </w:t>
      </w:r>
      <w:r w:rsidRPr="00CC400E">
        <w:rPr>
          <w:sz w:val="28"/>
          <w:szCs w:val="28"/>
        </w:rPr>
        <w:t>и дополнений в</w:t>
      </w:r>
      <w:r>
        <w:rPr>
          <w:sz w:val="28"/>
          <w:szCs w:val="28"/>
        </w:rPr>
        <w:t xml:space="preserve"> </w:t>
      </w:r>
      <w:r w:rsidRPr="00CC400E">
        <w:rPr>
          <w:sz w:val="28"/>
          <w:szCs w:val="28"/>
        </w:rPr>
        <w:t xml:space="preserve">Устав Курского муниципального </w:t>
      </w:r>
      <w:r>
        <w:rPr>
          <w:sz w:val="28"/>
          <w:szCs w:val="28"/>
        </w:rPr>
        <w:t xml:space="preserve">округа </w:t>
      </w:r>
      <w:r w:rsidRPr="00CC400E">
        <w:rPr>
          <w:sz w:val="28"/>
          <w:szCs w:val="28"/>
        </w:rPr>
        <w:t>Ставропольского края</w:t>
      </w:r>
      <w:r>
        <w:rPr>
          <w:sz w:val="28"/>
          <w:szCs w:val="28"/>
        </w:rPr>
        <w:t xml:space="preserve">» </w:t>
      </w:r>
      <w:r w:rsidRPr="00CC400E">
        <w:rPr>
          <w:sz w:val="28"/>
          <w:szCs w:val="28"/>
        </w:rPr>
        <w:t>на</w:t>
      </w:r>
      <w:r>
        <w:rPr>
          <w:sz w:val="28"/>
          <w:szCs w:val="28"/>
        </w:rPr>
        <w:t xml:space="preserve"> </w:t>
      </w:r>
      <w:r w:rsidR="005A3C08">
        <w:rPr>
          <w:sz w:val="28"/>
          <w:szCs w:val="28"/>
        </w:rPr>
        <w:t>20</w:t>
      </w:r>
      <w:r>
        <w:rPr>
          <w:sz w:val="28"/>
          <w:szCs w:val="28"/>
        </w:rPr>
        <w:t xml:space="preserve"> </w:t>
      </w:r>
      <w:r w:rsidR="005A3C08">
        <w:rPr>
          <w:sz w:val="28"/>
          <w:szCs w:val="28"/>
        </w:rPr>
        <w:t>июня</w:t>
      </w:r>
      <w:r w:rsidRPr="00CC400E">
        <w:rPr>
          <w:sz w:val="28"/>
          <w:szCs w:val="28"/>
        </w:rPr>
        <w:t xml:space="preserve"> 20</w:t>
      </w:r>
      <w:r>
        <w:rPr>
          <w:sz w:val="28"/>
          <w:szCs w:val="28"/>
        </w:rPr>
        <w:t>2</w:t>
      </w:r>
      <w:r w:rsidR="00FC5817">
        <w:rPr>
          <w:sz w:val="28"/>
          <w:szCs w:val="28"/>
        </w:rPr>
        <w:t>3</w:t>
      </w:r>
      <w:r>
        <w:rPr>
          <w:sz w:val="28"/>
          <w:szCs w:val="28"/>
        </w:rPr>
        <w:t xml:space="preserve"> </w:t>
      </w:r>
      <w:r w:rsidRPr="00CC400E">
        <w:rPr>
          <w:sz w:val="28"/>
          <w:szCs w:val="28"/>
        </w:rPr>
        <w:t>года,</w:t>
      </w:r>
      <w:r>
        <w:rPr>
          <w:sz w:val="28"/>
          <w:szCs w:val="28"/>
        </w:rPr>
        <w:t xml:space="preserve"> </w:t>
      </w:r>
      <w:r w:rsidRPr="00CC400E">
        <w:rPr>
          <w:sz w:val="28"/>
          <w:szCs w:val="28"/>
        </w:rPr>
        <w:t xml:space="preserve">в </w:t>
      </w:r>
      <w:r w:rsidR="00FC5817">
        <w:rPr>
          <w:sz w:val="28"/>
          <w:szCs w:val="28"/>
        </w:rPr>
        <w:t>10</w:t>
      </w:r>
      <w:r>
        <w:rPr>
          <w:sz w:val="28"/>
          <w:szCs w:val="28"/>
        </w:rPr>
        <w:t>-00</w:t>
      </w:r>
      <w:r w:rsidRPr="00CC400E">
        <w:rPr>
          <w:sz w:val="28"/>
          <w:szCs w:val="28"/>
        </w:rPr>
        <w:t xml:space="preserve"> часов, в зале </w:t>
      </w:r>
      <w:r>
        <w:rPr>
          <w:sz w:val="28"/>
          <w:szCs w:val="28"/>
        </w:rPr>
        <w:t xml:space="preserve">заседаний </w:t>
      </w:r>
      <w:r w:rsidRPr="00CC400E">
        <w:rPr>
          <w:sz w:val="28"/>
          <w:szCs w:val="28"/>
        </w:rPr>
        <w:t xml:space="preserve">администрации Курского муниципального </w:t>
      </w:r>
      <w:r>
        <w:rPr>
          <w:sz w:val="28"/>
          <w:szCs w:val="28"/>
        </w:rPr>
        <w:t>круга Ставропольского края</w:t>
      </w:r>
      <w:r w:rsidRPr="00CC400E">
        <w:rPr>
          <w:sz w:val="28"/>
          <w:szCs w:val="28"/>
        </w:rPr>
        <w:t>, по адресу: ст. Курская, пер</w:t>
      </w:r>
      <w:proofErr w:type="gramStart"/>
      <w:r w:rsidRPr="00CC400E">
        <w:rPr>
          <w:sz w:val="28"/>
          <w:szCs w:val="28"/>
        </w:rPr>
        <w:t>.Ш</w:t>
      </w:r>
      <w:proofErr w:type="gramEnd"/>
      <w:r w:rsidRPr="00CC400E">
        <w:rPr>
          <w:sz w:val="28"/>
          <w:szCs w:val="28"/>
        </w:rPr>
        <w:t>кольный,12.</w:t>
      </w:r>
    </w:p>
    <w:p w:rsidR="00537209" w:rsidRPr="00F159AC" w:rsidRDefault="00537209" w:rsidP="00537209">
      <w:pPr>
        <w:ind w:firstLine="600"/>
        <w:jc w:val="both"/>
        <w:rPr>
          <w:sz w:val="28"/>
          <w:szCs w:val="28"/>
        </w:rPr>
      </w:pPr>
      <w:r w:rsidRPr="00F159AC">
        <w:rPr>
          <w:sz w:val="28"/>
          <w:szCs w:val="28"/>
        </w:rPr>
        <w:t xml:space="preserve">3. Установить, что учету подлежат предложения, поступающие в письменном виде от граждан, проживающих на территории Курского муниципального </w:t>
      </w:r>
      <w:r>
        <w:rPr>
          <w:sz w:val="28"/>
          <w:szCs w:val="28"/>
        </w:rPr>
        <w:t>округа Ставропольского края</w:t>
      </w:r>
      <w:r w:rsidRPr="00F159AC">
        <w:rPr>
          <w:sz w:val="28"/>
          <w:szCs w:val="28"/>
        </w:rPr>
        <w:t xml:space="preserve">, достигших 18 лет, в </w:t>
      </w:r>
      <w:r>
        <w:rPr>
          <w:sz w:val="28"/>
          <w:szCs w:val="28"/>
        </w:rPr>
        <w:t>Совет</w:t>
      </w:r>
      <w:r w:rsidRPr="00F159AC">
        <w:rPr>
          <w:sz w:val="28"/>
          <w:szCs w:val="28"/>
        </w:rPr>
        <w:t xml:space="preserve"> </w:t>
      </w:r>
      <w:proofErr w:type="gramStart"/>
      <w:r w:rsidRPr="00F159AC">
        <w:rPr>
          <w:sz w:val="28"/>
          <w:szCs w:val="28"/>
        </w:rPr>
        <w:t xml:space="preserve">Курского муниципального </w:t>
      </w:r>
      <w:r>
        <w:rPr>
          <w:sz w:val="28"/>
          <w:szCs w:val="28"/>
        </w:rPr>
        <w:t>округа</w:t>
      </w:r>
      <w:r w:rsidRPr="00F159AC">
        <w:rPr>
          <w:sz w:val="28"/>
          <w:szCs w:val="28"/>
        </w:rPr>
        <w:t xml:space="preserve"> Ставропольского края</w:t>
      </w:r>
      <w:r>
        <w:rPr>
          <w:sz w:val="28"/>
          <w:szCs w:val="28"/>
        </w:rPr>
        <w:t xml:space="preserve"> </w:t>
      </w:r>
      <w:r w:rsidRPr="00F159AC">
        <w:rPr>
          <w:sz w:val="28"/>
          <w:szCs w:val="28"/>
        </w:rPr>
        <w:t>до</w:t>
      </w:r>
      <w:r>
        <w:rPr>
          <w:sz w:val="28"/>
          <w:szCs w:val="28"/>
        </w:rPr>
        <w:t xml:space="preserve"> </w:t>
      </w:r>
      <w:r w:rsidR="005A3C08">
        <w:rPr>
          <w:sz w:val="28"/>
          <w:szCs w:val="28"/>
        </w:rPr>
        <w:t>19</w:t>
      </w:r>
      <w:r>
        <w:rPr>
          <w:sz w:val="28"/>
          <w:szCs w:val="28"/>
        </w:rPr>
        <w:t xml:space="preserve"> </w:t>
      </w:r>
      <w:r w:rsidR="005A3C08">
        <w:rPr>
          <w:sz w:val="28"/>
          <w:szCs w:val="28"/>
        </w:rPr>
        <w:t>июня</w:t>
      </w:r>
      <w:r w:rsidRPr="00F159AC">
        <w:rPr>
          <w:sz w:val="28"/>
          <w:szCs w:val="28"/>
        </w:rPr>
        <w:t xml:space="preserve"> 20</w:t>
      </w:r>
      <w:r>
        <w:rPr>
          <w:sz w:val="28"/>
          <w:szCs w:val="28"/>
        </w:rPr>
        <w:t>2</w:t>
      </w:r>
      <w:r w:rsidR="00FC5817">
        <w:rPr>
          <w:sz w:val="28"/>
          <w:szCs w:val="28"/>
        </w:rPr>
        <w:t>3</w:t>
      </w:r>
      <w:r w:rsidRPr="00F159AC">
        <w:rPr>
          <w:sz w:val="28"/>
          <w:szCs w:val="28"/>
        </w:rPr>
        <w:t xml:space="preserve"> года по адресу: ст. Курская, пер.</w:t>
      </w:r>
      <w:r>
        <w:rPr>
          <w:sz w:val="28"/>
          <w:szCs w:val="28"/>
        </w:rPr>
        <w:t xml:space="preserve"> </w:t>
      </w:r>
      <w:r w:rsidRPr="00F159AC">
        <w:rPr>
          <w:sz w:val="28"/>
          <w:szCs w:val="28"/>
        </w:rPr>
        <w:t>Школьный,12.</w:t>
      </w:r>
      <w:r>
        <w:rPr>
          <w:sz w:val="28"/>
          <w:szCs w:val="28"/>
        </w:rPr>
        <w:t xml:space="preserve"> (кабинет № 401, тел. 6-28-51).</w:t>
      </w:r>
      <w:proofErr w:type="gramEnd"/>
    </w:p>
    <w:p w:rsidR="00537209" w:rsidRDefault="00537209" w:rsidP="00537209">
      <w:pPr>
        <w:ind w:firstLine="600"/>
        <w:jc w:val="both"/>
        <w:rPr>
          <w:sz w:val="28"/>
          <w:szCs w:val="28"/>
        </w:rPr>
      </w:pPr>
      <w:r w:rsidRPr="00F159AC">
        <w:rPr>
          <w:sz w:val="28"/>
          <w:szCs w:val="28"/>
        </w:rPr>
        <w:t xml:space="preserve">4. </w:t>
      </w:r>
      <w:r>
        <w:rPr>
          <w:sz w:val="28"/>
          <w:szCs w:val="28"/>
        </w:rPr>
        <w:t xml:space="preserve">Заключение о результатах публичных слушаний   обнародовать    до </w:t>
      </w:r>
      <w:r w:rsidR="005A3C08">
        <w:rPr>
          <w:sz w:val="28"/>
          <w:szCs w:val="28"/>
        </w:rPr>
        <w:t>26</w:t>
      </w:r>
      <w:r w:rsidRPr="00F159AC">
        <w:rPr>
          <w:sz w:val="28"/>
          <w:szCs w:val="28"/>
        </w:rPr>
        <w:t xml:space="preserve"> </w:t>
      </w:r>
      <w:r w:rsidR="005A3C08">
        <w:rPr>
          <w:sz w:val="28"/>
          <w:szCs w:val="28"/>
        </w:rPr>
        <w:t>июня</w:t>
      </w:r>
      <w:r>
        <w:rPr>
          <w:sz w:val="28"/>
          <w:szCs w:val="28"/>
        </w:rPr>
        <w:t xml:space="preserve"> 202</w:t>
      </w:r>
      <w:r w:rsidR="00FC5817">
        <w:rPr>
          <w:sz w:val="28"/>
          <w:szCs w:val="28"/>
        </w:rPr>
        <w:t>3</w:t>
      </w:r>
      <w:r>
        <w:rPr>
          <w:sz w:val="28"/>
          <w:szCs w:val="28"/>
        </w:rPr>
        <w:t xml:space="preserve"> года</w:t>
      </w:r>
      <w:r w:rsidRPr="00F159AC">
        <w:rPr>
          <w:sz w:val="28"/>
          <w:szCs w:val="28"/>
        </w:rPr>
        <w:t xml:space="preserve"> путем</w:t>
      </w:r>
      <w:r>
        <w:rPr>
          <w:sz w:val="28"/>
          <w:szCs w:val="28"/>
        </w:rPr>
        <w:t xml:space="preserve"> </w:t>
      </w:r>
      <w:r w:rsidRPr="00F159AC">
        <w:rPr>
          <w:sz w:val="28"/>
          <w:szCs w:val="28"/>
        </w:rPr>
        <w:t>их размещения на информационных стендах</w:t>
      </w:r>
      <w:r>
        <w:rPr>
          <w:sz w:val="28"/>
          <w:szCs w:val="28"/>
        </w:rPr>
        <w:t xml:space="preserve">, </w:t>
      </w:r>
      <w:r w:rsidRPr="00F159AC">
        <w:rPr>
          <w:sz w:val="28"/>
          <w:szCs w:val="28"/>
        </w:rPr>
        <w:t xml:space="preserve">расположенных в здании администрации Курского муниципального </w:t>
      </w:r>
      <w:r>
        <w:rPr>
          <w:sz w:val="28"/>
          <w:szCs w:val="28"/>
        </w:rPr>
        <w:t>округа</w:t>
      </w:r>
      <w:r w:rsidRPr="00F159AC">
        <w:rPr>
          <w:sz w:val="28"/>
          <w:szCs w:val="28"/>
        </w:rPr>
        <w:t xml:space="preserve">, </w:t>
      </w:r>
      <w:r w:rsidRPr="00F159AC">
        <w:rPr>
          <w:sz w:val="28"/>
          <w:szCs w:val="28"/>
        </w:rPr>
        <w:lastRenderedPageBreak/>
        <w:t xml:space="preserve">зданиях </w:t>
      </w:r>
      <w:r>
        <w:rPr>
          <w:sz w:val="28"/>
          <w:szCs w:val="28"/>
        </w:rPr>
        <w:t>территориальных отделов</w:t>
      </w:r>
      <w:r w:rsidRPr="00F159AC">
        <w:rPr>
          <w:sz w:val="28"/>
          <w:szCs w:val="28"/>
        </w:rPr>
        <w:t xml:space="preserve"> администрации Курского муниципального </w:t>
      </w:r>
      <w:r>
        <w:rPr>
          <w:sz w:val="28"/>
          <w:szCs w:val="28"/>
        </w:rPr>
        <w:t>округа Ставропольского края,</w:t>
      </w:r>
      <w:r w:rsidRPr="00F159AC">
        <w:rPr>
          <w:sz w:val="28"/>
          <w:szCs w:val="28"/>
        </w:rPr>
        <w:t xml:space="preserve"> а также</w:t>
      </w:r>
      <w:r>
        <w:rPr>
          <w:sz w:val="28"/>
          <w:szCs w:val="28"/>
        </w:rPr>
        <w:t xml:space="preserve"> </w:t>
      </w:r>
      <w:r w:rsidRPr="00F159AC">
        <w:rPr>
          <w:sz w:val="28"/>
          <w:szCs w:val="28"/>
        </w:rPr>
        <w:t>на официальном сайте администрации</w:t>
      </w:r>
      <w:r>
        <w:rPr>
          <w:sz w:val="28"/>
          <w:szCs w:val="28"/>
        </w:rPr>
        <w:t xml:space="preserve"> </w:t>
      </w:r>
      <w:r w:rsidRPr="00F159AC">
        <w:rPr>
          <w:sz w:val="28"/>
          <w:szCs w:val="28"/>
        </w:rPr>
        <w:t>К</w:t>
      </w:r>
      <w:r>
        <w:rPr>
          <w:sz w:val="28"/>
          <w:szCs w:val="28"/>
        </w:rPr>
        <w:t xml:space="preserve">урского муниципального округа Ставропольского края, </w:t>
      </w:r>
      <w:r w:rsidRPr="00181DB1">
        <w:rPr>
          <w:sz w:val="28"/>
          <w:szCs w:val="28"/>
        </w:rPr>
        <w:t>(</w:t>
      </w:r>
      <w:r>
        <w:rPr>
          <w:sz w:val="28"/>
          <w:szCs w:val="28"/>
        </w:rPr>
        <w:t>курский-</w:t>
      </w:r>
      <w:proofErr w:type="spellStart"/>
      <w:r>
        <w:rPr>
          <w:sz w:val="28"/>
          <w:szCs w:val="28"/>
        </w:rPr>
        <w:t>округ</w:t>
      </w:r>
      <w:proofErr w:type="gramStart"/>
      <w:r>
        <w:rPr>
          <w:sz w:val="28"/>
          <w:szCs w:val="28"/>
        </w:rPr>
        <w:t>.р</w:t>
      </w:r>
      <w:proofErr w:type="gramEnd"/>
      <w:r>
        <w:rPr>
          <w:sz w:val="28"/>
          <w:szCs w:val="28"/>
        </w:rPr>
        <w:t>ф</w:t>
      </w:r>
      <w:proofErr w:type="spellEnd"/>
      <w:r>
        <w:rPr>
          <w:sz w:val="28"/>
          <w:szCs w:val="28"/>
        </w:rPr>
        <w:t>)</w:t>
      </w:r>
      <w:hyperlink r:id="rId11" w:history="1"/>
      <w:r w:rsidRPr="00181DB1">
        <w:rPr>
          <w:sz w:val="28"/>
          <w:szCs w:val="28"/>
        </w:rPr>
        <w:t xml:space="preserve"> в разделе</w:t>
      </w:r>
      <w:r>
        <w:rPr>
          <w:sz w:val="28"/>
          <w:szCs w:val="28"/>
        </w:rPr>
        <w:t> </w:t>
      </w:r>
      <w:r w:rsidRPr="00181DB1">
        <w:rPr>
          <w:sz w:val="28"/>
          <w:szCs w:val="28"/>
        </w:rPr>
        <w:t xml:space="preserve"> «Совет», подразделе «Публичные слушания»</w:t>
      </w:r>
      <w:r>
        <w:rPr>
          <w:sz w:val="28"/>
          <w:szCs w:val="28"/>
        </w:rPr>
        <w:t>.</w:t>
      </w:r>
    </w:p>
    <w:p w:rsidR="00537209" w:rsidRDefault="00537209" w:rsidP="00537209">
      <w:pPr>
        <w:ind w:firstLine="600"/>
        <w:jc w:val="both"/>
        <w:rPr>
          <w:sz w:val="28"/>
          <w:szCs w:val="28"/>
        </w:rPr>
      </w:pPr>
      <w:r w:rsidRPr="00F159AC">
        <w:rPr>
          <w:sz w:val="28"/>
          <w:szCs w:val="28"/>
        </w:rPr>
        <w:t xml:space="preserve">5. Назначить ответственной за </w:t>
      </w:r>
      <w:r w:rsidR="00FC5817">
        <w:rPr>
          <w:sz w:val="28"/>
          <w:szCs w:val="28"/>
        </w:rPr>
        <w:t xml:space="preserve">организацию </w:t>
      </w:r>
      <w:r w:rsidRPr="00F159AC">
        <w:rPr>
          <w:sz w:val="28"/>
          <w:szCs w:val="28"/>
        </w:rPr>
        <w:t xml:space="preserve">проведение публичных слушаний комиссию Совета Курского муниципального </w:t>
      </w:r>
      <w:r>
        <w:rPr>
          <w:sz w:val="28"/>
          <w:szCs w:val="28"/>
        </w:rPr>
        <w:t>округа</w:t>
      </w:r>
      <w:r w:rsidRPr="00F159AC">
        <w:rPr>
          <w:sz w:val="28"/>
          <w:szCs w:val="28"/>
        </w:rPr>
        <w:t xml:space="preserve"> </w:t>
      </w:r>
      <w:proofErr w:type="spellStart"/>
      <w:proofErr w:type="gramStart"/>
      <w:r w:rsidRPr="00F159AC">
        <w:rPr>
          <w:sz w:val="28"/>
          <w:szCs w:val="28"/>
        </w:rPr>
        <w:t>Ставро</w:t>
      </w:r>
      <w:proofErr w:type="spellEnd"/>
      <w:r w:rsidR="00FC5817">
        <w:rPr>
          <w:sz w:val="28"/>
          <w:szCs w:val="28"/>
        </w:rPr>
        <w:t>-</w:t>
      </w:r>
      <w:r w:rsidRPr="00F159AC">
        <w:rPr>
          <w:sz w:val="28"/>
          <w:szCs w:val="28"/>
        </w:rPr>
        <w:t>польского</w:t>
      </w:r>
      <w:proofErr w:type="gramEnd"/>
      <w:r w:rsidRPr="00F159AC">
        <w:rPr>
          <w:sz w:val="28"/>
          <w:szCs w:val="28"/>
        </w:rPr>
        <w:t xml:space="preserve"> края</w:t>
      </w:r>
      <w:r>
        <w:rPr>
          <w:sz w:val="28"/>
          <w:szCs w:val="28"/>
        </w:rPr>
        <w:t xml:space="preserve"> </w:t>
      </w:r>
      <w:r w:rsidRPr="00F159AC">
        <w:rPr>
          <w:sz w:val="28"/>
          <w:szCs w:val="28"/>
        </w:rPr>
        <w:t>по социальной политике, местному самоуправлению, правопорядку, работе с общественными и религиозными организациями.</w:t>
      </w:r>
    </w:p>
    <w:p w:rsidR="00537209" w:rsidRPr="00F159AC" w:rsidRDefault="00537209" w:rsidP="00537209">
      <w:pPr>
        <w:ind w:firstLine="600"/>
        <w:jc w:val="both"/>
        <w:rPr>
          <w:sz w:val="28"/>
          <w:szCs w:val="28"/>
        </w:rPr>
      </w:pPr>
      <w:r w:rsidRPr="00CC400E">
        <w:rPr>
          <w:sz w:val="28"/>
          <w:szCs w:val="28"/>
        </w:rPr>
        <w:t xml:space="preserve">6. </w:t>
      </w:r>
      <w:r w:rsidRPr="00F159AC">
        <w:rPr>
          <w:sz w:val="28"/>
          <w:szCs w:val="28"/>
        </w:rPr>
        <w:t>Настоящее</w:t>
      </w:r>
      <w:r>
        <w:rPr>
          <w:sz w:val="28"/>
          <w:szCs w:val="28"/>
        </w:rPr>
        <w:t xml:space="preserve"> </w:t>
      </w:r>
      <w:r w:rsidRPr="00F159AC">
        <w:rPr>
          <w:sz w:val="28"/>
          <w:szCs w:val="28"/>
        </w:rPr>
        <w:t xml:space="preserve">решение вступает </w:t>
      </w:r>
      <w:r>
        <w:rPr>
          <w:sz w:val="28"/>
          <w:szCs w:val="28"/>
        </w:rPr>
        <w:t xml:space="preserve">в силу со дня его обнародования. </w:t>
      </w:r>
    </w:p>
    <w:p w:rsidR="00537209" w:rsidRDefault="00537209" w:rsidP="00537209">
      <w:pPr>
        <w:jc w:val="both"/>
        <w:rPr>
          <w:sz w:val="28"/>
          <w:szCs w:val="28"/>
        </w:rPr>
      </w:pPr>
    </w:p>
    <w:p w:rsidR="00537209" w:rsidRDefault="00537209" w:rsidP="00537209">
      <w:pPr>
        <w:tabs>
          <w:tab w:val="left" w:pos="993"/>
        </w:tabs>
        <w:spacing w:line="240" w:lineRule="exact"/>
        <w:rPr>
          <w:sz w:val="28"/>
          <w:szCs w:val="28"/>
        </w:rPr>
      </w:pPr>
    </w:p>
    <w:p w:rsidR="00537209" w:rsidRDefault="00537209" w:rsidP="00537209"/>
    <w:tbl>
      <w:tblPr>
        <w:tblW w:w="9606" w:type="dxa"/>
        <w:tblLook w:val="00A0" w:firstRow="1" w:lastRow="0" w:firstColumn="1" w:lastColumn="0" w:noHBand="0" w:noVBand="0"/>
      </w:tblPr>
      <w:tblGrid>
        <w:gridCol w:w="4815"/>
        <w:gridCol w:w="4791"/>
      </w:tblGrid>
      <w:tr w:rsidR="00FC5817" w:rsidTr="009E798A">
        <w:tc>
          <w:tcPr>
            <w:tcW w:w="4815" w:type="dxa"/>
          </w:tcPr>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Председатель Совета Курского</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муниципального округа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Ставропольского края      </w:t>
            </w:r>
          </w:p>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jc w:val="right"/>
              <w:outlineLvl w:val="0"/>
              <w:rPr>
                <w:sz w:val="28"/>
                <w:szCs w:val="28"/>
              </w:rPr>
            </w:pPr>
            <w:proofErr w:type="spellStart"/>
            <w:r w:rsidRPr="00FC5817">
              <w:rPr>
                <w:sz w:val="28"/>
                <w:szCs w:val="28"/>
              </w:rPr>
              <w:t>А.И.Вощанов</w:t>
            </w:r>
            <w:proofErr w:type="spellEnd"/>
          </w:p>
        </w:tc>
        <w:tc>
          <w:tcPr>
            <w:tcW w:w="4791" w:type="dxa"/>
          </w:tcPr>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Курского муниципального округа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Ставропольского края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                               </w:t>
            </w:r>
            <w:r>
              <w:rPr>
                <w:sz w:val="28"/>
                <w:szCs w:val="28"/>
              </w:rPr>
              <w:t xml:space="preserve">          </w:t>
            </w:r>
            <w:r w:rsidRPr="00FC5817">
              <w:rPr>
                <w:sz w:val="28"/>
                <w:szCs w:val="28"/>
              </w:rPr>
              <w:t xml:space="preserve">  </w:t>
            </w:r>
            <w:proofErr w:type="spellStart"/>
            <w:r w:rsidRPr="00FC5817">
              <w:rPr>
                <w:sz w:val="28"/>
                <w:szCs w:val="28"/>
              </w:rPr>
              <w:t>П.В.Бабичев</w:t>
            </w:r>
            <w:proofErr w:type="spellEnd"/>
          </w:p>
        </w:tc>
      </w:tr>
    </w:tbl>
    <w:p w:rsidR="00537209" w:rsidRDefault="00537209" w:rsidP="00537209"/>
    <w:p w:rsidR="00537209" w:rsidRDefault="00537209" w:rsidP="00537209"/>
    <w:p w:rsidR="00537209" w:rsidRDefault="00537209" w:rsidP="00537209"/>
    <w:p w:rsidR="00537209" w:rsidRDefault="00537209" w:rsidP="00537209"/>
    <w:p w:rsidR="00BD41D2" w:rsidRDefault="00BD41D2" w:rsidP="00537209"/>
    <w:p w:rsidR="00BD41D2" w:rsidRDefault="00BD41D2" w:rsidP="00537209"/>
    <w:p w:rsidR="00537209" w:rsidRDefault="00537209"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2A39D1" w:rsidRDefault="002A39D1" w:rsidP="00537209"/>
    <w:p w:rsidR="00537209" w:rsidRDefault="00537209" w:rsidP="00537209">
      <w:pPr>
        <w:pStyle w:val="1"/>
        <w:spacing w:line="240" w:lineRule="exact"/>
        <w:ind w:left="7080"/>
        <w:jc w:val="right"/>
        <w:rPr>
          <w:b/>
          <w:bCs/>
          <w:szCs w:val="28"/>
        </w:rPr>
      </w:pPr>
      <w:r>
        <w:rPr>
          <w:bCs/>
          <w:szCs w:val="28"/>
        </w:rPr>
        <w:lastRenderedPageBreak/>
        <w:t xml:space="preserve">Приложение </w:t>
      </w:r>
      <w:r w:rsidR="002A39D1">
        <w:rPr>
          <w:bCs/>
          <w:szCs w:val="28"/>
        </w:rPr>
        <w:t xml:space="preserve"> </w:t>
      </w:r>
    </w:p>
    <w:p w:rsidR="00537209" w:rsidRPr="00953C5A" w:rsidRDefault="00537209" w:rsidP="00537209">
      <w:pPr>
        <w:pStyle w:val="1"/>
        <w:spacing w:line="240" w:lineRule="exact"/>
        <w:ind w:left="5664"/>
        <w:jc w:val="right"/>
        <w:rPr>
          <w:b/>
          <w:bCs/>
          <w:szCs w:val="28"/>
        </w:rPr>
      </w:pPr>
      <w:r>
        <w:rPr>
          <w:szCs w:val="28"/>
        </w:rPr>
        <w:t>к решению Совета Курского</w:t>
      </w:r>
    </w:p>
    <w:p w:rsidR="00537209" w:rsidRDefault="00537209" w:rsidP="00537209">
      <w:pPr>
        <w:pStyle w:val="af"/>
        <w:spacing w:line="240" w:lineRule="exact"/>
        <w:ind w:left="4248" w:firstLine="708"/>
        <w:jc w:val="right"/>
        <w:rPr>
          <w:szCs w:val="28"/>
        </w:rPr>
      </w:pPr>
      <w:r>
        <w:rPr>
          <w:szCs w:val="28"/>
        </w:rPr>
        <w:t>муниципального округа</w:t>
      </w:r>
    </w:p>
    <w:p w:rsidR="00537209" w:rsidRDefault="00537209" w:rsidP="00537209">
      <w:pPr>
        <w:pStyle w:val="af"/>
        <w:spacing w:line="240" w:lineRule="exact"/>
        <w:ind w:left="4248" w:firstLine="708"/>
        <w:jc w:val="right"/>
        <w:rPr>
          <w:szCs w:val="28"/>
        </w:rPr>
      </w:pPr>
      <w:r>
        <w:rPr>
          <w:szCs w:val="28"/>
        </w:rPr>
        <w:t>Ставропольского края</w:t>
      </w:r>
    </w:p>
    <w:p w:rsidR="00537209" w:rsidRDefault="002A39D1" w:rsidP="00537209">
      <w:pPr>
        <w:pStyle w:val="af"/>
        <w:tabs>
          <w:tab w:val="left" w:pos="6195"/>
        </w:tabs>
        <w:spacing w:line="240" w:lineRule="exact"/>
        <w:jc w:val="right"/>
        <w:rPr>
          <w:szCs w:val="28"/>
        </w:rPr>
      </w:pPr>
      <w:r>
        <w:rPr>
          <w:szCs w:val="28"/>
        </w:rPr>
        <w:t>о</w:t>
      </w:r>
      <w:r w:rsidR="00537209">
        <w:rPr>
          <w:szCs w:val="28"/>
        </w:rPr>
        <w:t>т</w:t>
      </w:r>
      <w:r>
        <w:rPr>
          <w:szCs w:val="28"/>
        </w:rPr>
        <w:t xml:space="preserve"> 24</w:t>
      </w:r>
      <w:r w:rsidR="003665D5">
        <w:rPr>
          <w:szCs w:val="28"/>
        </w:rPr>
        <w:t xml:space="preserve"> </w:t>
      </w:r>
      <w:r w:rsidR="004B24D7">
        <w:rPr>
          <w:szCs w:val="28"/>
        </w:rPr>
        <w:t>мая</w:t>
      </w:r>
      <w:r w:rsidR="0072407C">
        <w:rPr>
          <w:szCs w:val="28"/>
        </w:rPr>
        <w:t xml:space="preserve"> </w:t>
      </w:r>
      <w:r w:rsidR="00537209">
        <w:rPr>
          <w:szCs w:val="28"/>
        </w:rPr>
        <w:t>202</w:t>
      </w:r>
      <w:r w:rsidR="004B24D7">
        <w:rPr>
          <w:szCs w:val="28"/>
        </w:rPr>
        <w:t>3</w:t>
      </w:r>
      <w:r w:rsidR="000A6D56">
        <w:rPr>
          <w:szCs w:val="28"/>
        </w:rPr>
        <w:t xml:space="preserve"> </w:t>
      </w:r>
      <w:r w:rsidR="00537209">
        <w:rPr>
          <w:szCs w:val="28"/>
        </w:rPr>
        <w:t>г. №</w:t>
      </w:r>
      <w:r w:rsidR="003665D5">
        <w:rPr>
          <w:szCs w:val="28"/>
        </w:rPr>
        <w:t xml:space="preserve"> </w:t>
      </w:r>
      <w:r>
        <w:rPr>
          <w:szCs w:val="28"/>
        </w:rPr>
        <w:t>537</w:t>
      </w:r>
      <w:r w:rsidR="004B24D7">
        <w:rPr>
          <w:szCs w:val="28"/>
        </w:rPr>
        <w:t xml:space="preserve"> </w:t>
      </w:r>
      <w:r w:rsidR="000A6D56">
        <w:rPr>
          <w:szCs w:val="28"/>
        </w:rPr>
        <w:t xml:space="preserve"> </w:t>
      </w:r>
      <w:r w:rsidR="0072407C">
        <w:rPr>
          <w:szCs w:val="28"/>
        </w:rPr>
        <w:t xml:space="preserve"> </w:t>
      </w:r>
      <w:r w:rsidR="00537209">
        <w:rPr>
          <w:szCs w:val="28"/>
        </w:rPr>
        <w:t xml:space="preserve">     </w:t>
      </w:r>
    </w:p>
    <w:p w:rsidR="00537209" w:rsidRDefault="00537209" w:rsidP="00537209">
      <w:pPr>
        <w:ind w:firstLine="720"/>
        <w:jc w:val="right"/>
        <w:rPr>
          <w:sz w:val="28"/>
          <w:szCs w:val="28"/>
        </w:rPr>
      </w:pPr>
    </w:p>
    <w:p w:rsidR="00537209" w:rsidRDefault="00537209" w:rsidP="00537209">
      <w:pPr>
        <w:jc w:val="center"/>
        <w:rPr>
          <w:sz w:val="28"/>
          <w:szCs w:val="28"/>
        </w:rPr>
      </w:pPr>
      <w:r>
        <w:rPr>
          <w:sz w:val="28"/>
          <w:szCs w:val="28"/>
        </w:rPr>
        <w:t>ПРОЕКТ</w:t>
      </w:r>
      <w:r w:rsidRPr="00991870">
        <w:rPr>
          <w:sz w:val="28"/>
          <w:szCs w:val="28"/>
        </w:rPr>
        <w:t xml:space="preserve"> РЕШЕНИ</w:t>
      </w:r>
      <w:r>
        <w:rPr>
          <w:sz w:val="28"/>
          <w:szCs w:val="28"/>
        </w:rPr>
        <w:t>Я</w:t>
      </w:r>
    </w:p>
    <w:p w:rsidR="00587A83" w:rsidRDefault="00587A83" w:rsidP="00587A83">
      <w:pPr>
        <w:rPr>
          <w:sz w:val="28"/>
          <w:szCs w:val="28"/>
        </w:rPr>
      </w:pPr>
    </w:p>
    <w:p w:rsidR="00587A83" w:rsidRDefault="00587A83" w:rsidP="00587A83">
      <w:pPr>
        <w:spacing w:line="240" w:lineRule="exact"/>
        <w:jc w:val="both"/>
        <w:rPr>
          <w:sz w:val="28"/>
          <w:szCs w:val="28"/>
        </w:rPr>
      </w:pPr>
      <w:r>
        <w:rPr>
          <w:sz w:val="28"/>
          <w:szCs w:val="28"/>
        </w:rPr>
        <w:t xml:space="preserve">О внесении изменений и дополнений в Устав Курского муниципального </w:t>
      </w:r>
      <w:r w:rsidR="004045F4">
        <w:rPr>
          <w:sz w:val="28"/>
          <w:szCs w:val="28"/>
        </w:rPr>
        <w:t>округа</w:t>
      </w:r>
      <w:r>
        <w:rPr>
          <w:sz w:val="28"/>
          <w:szCs w:val="28"/>
        </w:rPr>
        <w:t xml:space="preserve"> Ставропольского края</w:t>
      </w:r>
    </w:p>
    <w:p w:rsidR="004045F4" w:rsidRDefault="004045F4" w:rsidP="004045F4">
      <w:pPr>
        <w:jc w:val="both"/>
        <w:rPr>
          <w:sz w:val="28"/>
          <w:szCs w:val="28"/>
        </w:rPr>
      </w:pPr>
    </w:p>
    <w:p w:rsidR="004045F4" w:rsidRDefault="004045F4" w:rsidP="004045F4">
      <w:pPr>
        <w:ind w:firstLine="709"/>
        <w:jc w:val="both"/>
        <w:rPr>
          <w:sz w:val="28"/>
          <w:szCs w:val="28"/>
        </w:rPr>
      </w:pPr>
      <w:proofErr w:type="gramStart"/>
      <w:r>
        <w:rPr>
          <w:sz w:val="28"/>
          <w:szCs w:val="28"/>
        </w:rPr>
        <w:t>В соответствии с федеральными законами от 06 октября 2003 года</w:t>
      </w:r>
      <w:r>
        <w:rPr>
          <w:sz w:val="28"/>
          <w:szCs w:val="28"/>
        </w:rPr>
        <w:br/>
        <w:t xml:space="preserve">№ 131-ФЗ </w:t>
      </w:r>
      <w:r w:rsidR="000B0C34">
        <w:rPr>
          <w:sz w:val="28"/>
          <w:szCs w:val="28"/>
        </w:rPr>
        <w:t>«</w:t>
      </w:r>
      <w:r>
        <w:rPr>
          <w:sz w:val="28"/>
          <w:szCs w:val="28"/>
        </w:rPr>
        <w:t>Об общих принципах организации местного самоуправления</w:t>
      </w:r>
      <w:r>
        <w:rPr>
          <w:sz w:val="28"/>
          <w:szCs w:val="28"/>
        </w:rPr>
        <w:br/>
        <w:t>в Российской Федерации</w:t>
      </w:r>
      <w:r w:rsidR="000B0C34">
        <w:rPr>
          <w:sz w:val="28"/>
          <w:szCs w:val="28"/>
        </w:rPr>
        <w:t>»</w:t>
      </w:r>
      <w:r>
        <w:rPr>
          <w:sz w:val="28"/>
          <w:szCs w:val="28"/>
        </w:rPr>
        <w:t>, от 21 июля 2005 года № 97-ФЗ</w:t>
      </w:r>
      <w:r>
        <w:rPr>
          <w:sz w:val="28"/>
          <w:szCs w:val="28"/>
        </w:rPr>
        <w:br/>
      </w:r>
      <w:r w:rsidR="000B0C34">
        <w:rPr>
          <w:sz w:val="28"/>
          <w:szCs w:val="28"/>
        </w:rPr>
        <w:t>«</w:t>
      </w:r>
      <w:r>
        <w:rPr>
          <w:sz w:val="28"/>
          <w:szCs w:val="28"/>
        </w:rPr>
        <w:t>О государственной регистрации уставов муниципальных образований</w:t>
      </w:r>
      <w:r w:rsidR="000B0C34">
        <w:rPr>
          <w:sz w:val="28"/>
          <w:szCs w:val="28"/>
        </w:rPr>
        <w:t>»</w:t>
      </w:r>
      <w:r>
        <w:rPr>
          <w:sz w:val="28"/>
          <w:szCs w:val="28"/>
        </w:rPr>
        <w:t>, Уставом Курского муниципального округа Ставропольского края,</w:t>
      </w:r>
      <w:r>
        <w:rPr>
          <w:sz w:val="28"/>
          <w:szCs w:val="28"/>
        </w:rPr>
        <w:br/>
        <w:t xml:space="preserve">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 </w:t>
      </w:r>
      <w:proofErr w:type="gramEnd"/>
    </w:p>
    <w:p w:rsidR="004045F4" w:rsidRDefault="004045F4" w:rsidP="004045F4">
      <w:pPr>
        <w:ind w:firstLine="709"/>
        <w:jc w:val="both"/>
        <w:rPr>
          <w:sz w:val="28"/>
          <w:szCs w:val="28"/>
        </w:rPr>
      </w:pPr>
      <w:r>
        <w:rPr>
          <w:sz w:val="28"/>
          <w:szCs w:val="28"/>
        </w:rPr>
        <w:t>Совет Курского муниципального округа Ставропольского края</w:t>
      </w:r>
    </w:p>
    <w:p w:rsidR="004045F4" w:rsidRDefault="004045F4" w:rsidP="004045F4">
      <w:pPr>
        <w:ind w:firstLine="709"/>
        <w:jc w:val="both"/>
        <w:rPr>
          <w:sz w:val="28"/>
          <w:szCs w:val="28"/>
        </w:rPr>
      </w:pPr>
    </w:p>
    <w:p w:rsidR="004045F4" w:rsidRDefault="004045F4" w:rsidP="004045F4">
      <w:pPr>
        <w:jc w:val="both"/>
        <w:rPr>
          <w:sz w:val="28"/>
          <w:szCs w:val="28"/>
        </w:rPr>
      </w:pPr>
      <w:r>
        <w:rPr>
          <w:sz w:val="28"/>
          <w:szCs w:val="28"/>
        </w:rPr>
        <w:t>РЕШИЛ:</w:t>
      </w:r>
    </w:p>
    <w:p w:rsidR="004045F4" w:rsidRDefault="004045F4" w:rsidP="004045F4">
      <w:pPr>
        <w:ind w:firstLine="709"/>
        <w:jc w:val="both"/>
        <w:rPr>
          <w:sz w:val="28"/>
          <w:szCs w:val="28"/>
        </w:rPr>
      </w:pPr>
    </w:p>
    <w:p w:rsidR="00897057" w:rsidRDefault="004045F4" w:rsidP="00650DA7">
      <w:pPr>
        <w:ind w:firstLine="709"/>
        <w:jc w:val="both"/>
        <w:rPr>
          <w:sz w:val="28"/>
          <w:szCs w:val="28"/>
        </w:rPr>
      </w:pPr>
      <w:r w:rsidRPr="000B0C34">
        <w:rPr>
          <w:sz w:val="28"/>
          <w:szCs w:val="28"/>
        </w:rPr>
        <w:t xml:space="preserve">1. Внести в Устав Курского муниципального округа Ставропольского </w:t>
      </w:r>
      <w:proofErr w:type="gramStart"/>
      <w:r w:rsidRPr="000B0C34">
        <w:rPr>
          <w:sz w:val="28"/>
          <w:szCs w:val="28"/>
        </w:rPr>
        <w:t>края</w:t>
      </w:r>
      <w:proofErr w:type="gramEnd"/>
      <w:r w:rsidRPr="000B0C34">
        <w:rPr>
          <w:sz w:val="28"/>
          <w:szCs w:val="28"/>
        </w:rPr>
        <w:t xml:space="preserve"> следующие изменения и дополнения:</w:t>
      </w:r>
    </w:p>
    <w:p w:rsidR="00650DA7" w:rsidRDefault="00650DA7" w:rsidP="00650DA7">
      <w:pPr>
        <w:autoSpaceDE w:val="0"/>
        <w:autoSpaceDN w:val="0"/>
        <w:adjustRightInd w:val="0"/>
        <w:ind w:firstLine="709"/>
        <w:jc w:val="both"/>
        <w:rPr>
          <w:bCs/>
          <w:sz w:val="28"/>
          <w:szCs w:val="28"/>
        </w:rPr>
      </w:pPr>
      <w:r w:rsidRPr="00650DA7">
        <w:rPr>
          <w:bCs/>
          <w:sz w:val="28"/>
          <w:szCs w:val="28"/>
        </w:rPr>
        <w:t xml:space="preserve">1.1. </w:t>
      </w:r>
      <w:hyperlink r:id="rId12" w:history="1">
        <w:r w:rsidRPr="00650DA7">
          <w:rPr>
            <w:bCs/>
            <w:color w:val="0000FF"/>
            <w:sz w:val="28"/>
            <w:szCs w:val="28"/>
          </w:rPr>
          <w:t xml:space="preserve">Статью </w:t>
        </w:r>
        <w:r>
          <w:rPr>
            <w:bCs/>
            <w:color w:val="0000FF"/>
            <w:sz w:val="28"/>
            <w:szCs w:val="28"/>
          </w:rPr>
          <w:t>20:</w:t>
        </w:r>
      </w:hyperlink>
    </w:p>
    <w:p w:rsidR="00650DA7" w:rsidRDefault="00650DA7" w:rsidP="00650DA7">
      <w:pPr>
        <w:autoSpaceDE w:val="0"/>
        <w:autoSpaceDN w:val="0"/>
        <w:adjustRightInd w:val="0"/>
        <w:ind w:firstLine="709"/>
        <w:jc w:val="both"/>
        <w:rPr>
          <w:bCs/>
          <w:sz w:val="28"/>
          <w:szCs w:val="28"/>
        </w:rPr>
      </w:pPr>
      <w:r>
        <w:rPr>
          <w:bCs/>
          <w:sz w:val="28"/>
          <w:szCs w:val="28"/>
        </w:rPr>
        <w:t xml:space="preserve">1.1.1. </w:t>
      </w:r>
      <w:r w:rsidRPr="00650DA7">
        <w:rPr>
          <w:bCs/>
          <w:sz w:val="28"/>
          <w:szCs w:val="28"/>
        </w:rPr>
        <w:t xml:space="preserve"> </w:t>
      </w:r>
      <w:r>
        <w:rPr>
          <w:bCs/>
          <w:sz w:val="28"/>
          <w:szCs w:val="28"/>
        </w:rPr>
        <w:t>Д</w:t>
      </w:r>
      <w:r w:rsidRPr="00650DA7">
        <w:rPr>
          <w:bCs/>
          <w:sz w:val="28"/>
          <w:szCs w:val="28"/>
        </w:rPr>
        <w:t>ополнить част</w:t>
      </w:r>
      <w:r>
        <w:rPr>
          <w:bCs/>
          <w:sz w:val="28"/>
          <w:szCs w:val="28"/>
        </w:rPr>
        <w:t xml:space="preserve">ью </w:t>
      </w:r>
      <w:r w:rsidRPr="00650DA7">
        <w:rPr>
          <w:bCs/>
          <w:sz w:val="28"/>
          <w:szCs w:val="28"/>
        </w:rPr>
        <w:t>1.1</w:t>
      </w:r>
      <w:r>
        <w:rPr>
          <w:bCs/>
          <w:sz w:val="28"/>
          <w:szCs w:val="28"/>
        </w:rPr>
        <w:t>.</w:t>
      </w:r>
      <w:r>
        <w:rPr>
          <w:b/>
          <w:bCs/>
          <w:sz w:val="28"/>
          <w:szCs w:val="28"/>
        </w:rPr>
        <w:t xml:space="preserve"> </w:t>
      </w:r>
      <w:r w:rsidRPr="00650DA7">
        <w:rPr>
          <w:bCs/>
          <w:sz w:val="28"/>
          <w:szCs w:val="28"/>
        </w:rPr>
        <w:t>следующего содержания:</w:t>
      </w:r>
    </w:p>
    <w:p w:rsidR="00650DA7" w:rsidRPr="00650DA7" w:rsidRDefault="00650DA7" w:rsidP="00650DA7">
      <w:pPr>
        <w:autoSpaceDE w:val="0"/>
        <w:autoSpaceDN w:val="0"/>
        <w:adjustRightInd w:val="0"/>
        <w:ind w:firstLine="709"/>
        <w:jc w:val="both"/>
        <w:rPr>
          <w:bCs/>
          <w:sz w:val="28"/>
          <w:szCs w:val="28"/>
        </w:rPr>
      </w:pPr>
      <w:r>
        <w:rPr>
          <w:bCs/>
          <w:sz w:val="28"/>
          <w:szCs w:val="28"/>
        </w:rPr>
        <w:t>«</w:t>
      </w:r>
      <w:r w:rsidRPr="00650DA7">
        <w:rPr>
          <w:bCs/>
          <w:sz w:val="28"/>
          <w:szCs w:val="28"/>
        </w:rPr>
        <w:t xml:space="preserve">1.1. </w:t>
      </w:r>
      <w:proofErr w:type="gramStart"/>
      <w:r w:rsidRPr="00650DA7">
        <w:rPr>
          <w:bCs/>
          <w:sz w:val="28"/>
          <w:szCs w:val="28"/>
        </w:rPr>
        <w:t xml:space="preserve">Полномочия органов местного самоуправления </w:t>
      </w:r>
      <w:r w:rsidRPr="000B0C34">
        <w:rPr>
          <w:sz w:val="28"/>
          <w:szCs w:val="28"/>
        </w:rPr>
        <w:t xml:space="preserve">муниципального округа </w:t>
      </w:r>
      <w:r w:rsidRPr="00650DA7">
        <w:rPr>
          <w:bCs/>
          <w:sz w:val="28"/>
          <w:szCs w:val="28"/>
        </w:rPr>
        <w:t xml:space="preserve">по решению вопросов местного значения в сферах, указанных в пунктах 7 и 8 части 1 настоящей статьи, осуществляются в соответствии с </w:t>
      </w:r>
      <w:hyperlink r:id="rId13" w:history="1">
        <w:r w:rsidRPr="00650DA7">
          <w:rPr>
            <w:bCs/>
            <w:color w:val="0000FF"/>
            <w:sz w:val="28"/>
            <w:szCs w:val="28"/>
          </w:rPr>
          <w:t>Законом</w:t>
        </w:r>
      </w:hyperlink>
      <w:r w:rsidRPr="00650DA7">
        <w:rPr>
          <w:bCs/>
          <w:sz w:val="28"/>
          <w:szCs w:val="28"/>
        </w:rPr>
        <w:t xml:space="preserve"> Ставропольского края от 20 декабря 2018 года </w:t>
      </w:r>
      <w:r>
        <w:rPr>
          <w:bCs/>
          <w:sz w:val="28"/>
          <w:szCs w:val="28"/>
        </w:rPr>
        <w:t>№</w:t>
      </w:r>
      <w:r w:rsidRPr="00650DA7">
        <w:rPr>
          <w:bCs/>
          <w:sz w:val="28"/>
          <w:szCs w:val="28"/>
        </w:rPr>
        <w:t xml:space="preserve"> 113-кз </w:t>
      </w:r>
      <w:r>
        <w:rPr>
          <w:bCs/>
          <w:sz w:val="28"/>
          <w:szCs w:val="28"/>
        </w:rPr>
        <w:t>«</w:t>
      </w:r>
      <w:r w:rsidRPr="00650DA7">
        <w:rPr>
          <w:bCs/>
          <w:sz w:val="28"/>
          <w:szCs w:val="28"/>
        </w:rPr>
        <w:t>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r>
        <w:rPr>
          <w:bCs/>
          <w:sz w:val="28"/>
          <w:szCs w:val="28"/>
        </w:rPr>
        <w:t>»</w:t>
      </w:r>
      <w:r w:rsidRPr="00650DA7">
        <w:rPr>
          <w:bCs/>
          <w:sz w:val="28"/>
          <w:szCs w:val="28"/>
        </w:rPr>
        <w:t>.</w:t>
      </w:r>
      <w:r w:rsidR="00DA0C40">
        <w:rPr>
          <w:bCs/>
          <w:sz w:val="28"/>
          <w:szCs w:val="28"/>
        </w:rPr>
        <w:t>».</w:t>
      </w:r>
      <w:proofErr w:type="gramEnd"/>
    </w:p>
    <w:p w:rsidR="00650DA7" w:rsidRDefault="00650DA7" w:rsidP="00650DA7">
      <w:pPr>
        <w:autoSpaceDE w:val="0"/>
        <w:autoSpaceDN w:val="0"/>
        <w:adjustRightInd w:val="0"/>
        <w:ind w:firstLine="709"/>
        <w:jc w:val="both"/>
        <w:rPr>
          <w:bCs/>
          <w:sz w:val="28"/>
          <w:szCs w:val="28"/>
        </w:rPr>
      </w:pPr>
      <w:r>
        <w:rPr>
          <w:bCs/>
          <w:sz w:val="28"/>
          <w:szCs w:val="28"/>
        </w:rPr>
        <w:t xml:space="preserve">1.1.2. </w:t>
      </w:r>
      <w:r w:rsidRPr="00650DA7">
        <w:rPr>
          <w:bCs/>
          <w:sz w:val="28"/>
          <w:szCs w:val="28"/>
        </w:rPr>
        <w:t xml:space="preserve"> </w:t>
      </w:r>
      <w:r>
        <w:rPr>
          <w:bCs/>
          <w:sz w:val="28"/>
          <w:szCs w:val="28"/>
        </w:rPr>
        <w:t>Д</w:t>
      </w:r>
      <w:r w:rsidRPr="00650DA7">
        <w:rPr>
          <w:bCs/>
          <w:sz w:val="28"/>
          <w:szCs w:val="28"/>
        </w:rPr>
        <w:t>ополнить част</w:t>
      </w:r>
      <w:r>
        <w:rPr>
          <w:bCs/>
          <w:sz w:val="28"/>
          <w:szCs w:val="28"/>
        </w:rPr>
        <w:t xml:space="preserve">ью </w:t>
      </w:r>
      <w:r w:rsidRPr="00650DA7">
        <w:rPr>
          <w:bCs/>
          <w:sz w:val="28"/>
          <w:szCs w:val="28"/>
        </w:rPr>
        <w:t>1.</w:t>
      </w:r>
      <w:r>
        <w:rPr>
          <w:bCs/>
          <w:sz w:val="28"/>
          <w:szCs w:val="28"/>
        </w:rPr>
        <w:t>2.</w:t>
      </w:r>
      <w:r>
        <w:rPr>
          <w:b/>
          <w:bCs/>
          <w:sz w:val="28"/>
          <w:szCs w:val="28"/>
        </w:rPr>
        <w:t xml:space="preserve"> </w:t>
      </w:r>
      <w:r w:rsidRPr="00650DA7">
        <w:rPr>
          <w:bCs/>
          <w:sz w:val="28"/>
          <w:szCs w:val="28"/>
        </w:rPr>
        <w:t>следующего содержания:</w:t>
      </w:r>
    </w:p>
    <w:p w:rsidR="00615A57" w:rsidRDefault="00615A57" w:rsidP="00615A57">
      <w:pPr>
        <w:autoSpaceDE w:val="0"/>
        <w:autoSpaceDN w:val="0"/>
        <w:adjustRightInd w:val="0"/>
        <w:ind w:firstLine="708"/>
        <w:jc w:val="both"/>
        <w:rPr>
          <w:sz w:val="28"/>
          <w:szCs w:val="28"/>
        </w:rPr>
      </w:pPr>
      <w:r>
        <w:rPr>
          <w:sz w:val="28"/>
          <w:szCs w:val="28"/>
        </w:rPr>
        <w:t>«</w:t>
      </w:r>
      <w:r w:rsidR="00650DA7">
        <w:rPr>
          <w:sz w:val="28"/>
          <w:szCs w:val="28"/>
        </w:rPr>
        <w:t xml:space="preserve">1.2. </w:t>
      </w:r>
      <w:proofErr w:type="gramStart"/>
      <w:r w:rsidR="00650DA7" w:rsidRPr="00650DA7">
        <w:rPr>
          <w:bCs/>
          <w:sz w:val="28"/>
          <w:szCs w:val="28"/>
        </w:rPr>
        <w:t xml:space="preserve">Полномочия органов местного самоуправления </w:t>
      </w:r>
      <w:r w:rsidR="00650DA7" w:rsidRPr="000B0C34">
        <w:rPr>
          <w:sz w:val="28"/>
          <w:szCs w:val="28"/>
        </w:rPr>
        <w:t>муниципального округа</w:t>
      </w:r>
      <w:r w:rsidR="00650DA7">
        <w:rPr>
          <w:sz w:val="28"/>
          <w:szCs w:val="28"/>
        </w:rPr>
        <w:t xml:space="preserve"> по предоставлению земельных участков, государственная собственность на которые не разграничена, отнесенных</w:t>
      </w:r>
      <w:r w:rsidR="0002726E">
        <w:rPr>
          <w:sz w:val="28"/>
          <w:szCs w:val="28"/>
        </w:rPr>
        <w:t xml:space="preserve"> </w:t>
      </w:r>
      <w:r w:rsidR="000A5853">
        <w:rPr>
          <w:sz w:val="28"/>
          <w:szCs w:val="28"/>
        </w:rPr>
        <w:t xml:space="preserve"> </w:t>
      </w:r>
      <w:r w:rsidR="0002726E">
        <w:rPr>
          <w:sz w:val="28"/>
          <w:szCs w:val="28"/>
        </w:rPr>
        <w:t xml:space="preserve"> к категориям земель сельскохозяйственного назначения, осуществляются  </w:t>
      </w:r>
      <w:r w:rsidR="00650DA7">
        <w:rPr>
          <w:sz w:val="28"/>
          <w:szCs w:val="28"/>
        </w:rPr>
        <w:t xml:space="preserve"> в соответствии с </w:t>
      </w:r>
      <w:r>
        <w:rPr>
          <w:sz w:val="28"/>
          <w:szCs w:val="28"/>
        </w:rPr>
        <w:t>Законом Ставропольского края от 07</w:t>
      </w:r>
      <w:r w:rsidR="0002726E">
        <w:rPr>
          <w:sz w:val="28"/>
          <w:szCs w:val="28"/>
        </w:rPr>
        <w:t xml:space="preserve"> декабря </w:t>
      </w:r>
      <w:r>
        <w:rPr>
          <w:sz w:val="28"/>
          <w:szCs w:val="28"/>
        </w:rPr>
        <w:t>2020</w:t>
      </w:r>
      <w:r w:rsidR="0002726E">
        <w:rPr>
          <w:sz w:val="28"/>
          <w:szCs w:val="28"/>
        </w:rPr>
        <w:t xml:space="preserve"> года</w:t>
      </w:r>
      <w:r>
        <w:rPr>
          <w:sz w:val="28"/>
          <w:szCs w:val="28"/>
        </w:rPr>
        <w:t xml:space="preserve">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w:t>
      </w:r>
      <w:proofErr w:type="gramEnd"/>
      <w:r>
        <w:rPr>
          <w:sz w:val="28"/>
          <w:szCs w:val="28"/>
        </w:rPr>
        <w:t xml:space="preserve"> Ставропольского края»</w:t>
      </w:r>
      <w:proofErr w:type="gramStart"/>
      <w:r w:rsidR="0002726E">
        <w:rPr>
          <w:sz w:val="28"/>
          <w:szCs w:val="28"/>
        </w:rPr>
        <w:t>.</w:t>
      </w:r>
      <w:r w:rsidR="00DA0C40">
        <w:rPr>
          <w:sz w:val="28"/>
          <w:szCs w:val="28"/>
        </w:rPr>
        <w:t>»</w:t>
      </w:r>
      <w:proofErr w:type="gramEnd"/>
      <w:r w:rsidR="00DA0C40">
        <w:rPr>
          <w:sz w:val="28"/>
          <w:szCs w:val="28"/>
        </w:rPr>
        <w:t>.</w:t>
      </w:r>
    </w:p>
    <w:p w:rsidR="000A5853" w:rsidRDefault="0002726E" w:rsidP="0002726E">
      <w:pPr>
        <w:autoSpaceDE w:val="0"/>
        <w:autoSpaceDN w:val="0"/>
        <w:adjustRightInd w:val="0"/>
        <w:ind w:firstLine="709"/>
        <w:jc w:val="both"/>
        <w:rPr>
          <w:bCs/>
          <w:sz w:val="28"/>
          <w:szCs w:val="28"/>
        </w:rPr>
      </w:pPr>
      <w:r>
        <w:rPr>
          <w:bCs/>
          <w:sz w:val="28"/>
          <w:szCs w:val="28"/>
        </w:rPr>
        <w:t xml:space="preserve">1.1.3. </w:t>
      </w:r>
      <w:r w:rsidRPr="00650DA7">
        <w:rPr>
          <w:bCs/>
          <w:sz w:val="28"/>
          <w:szCs w:val="28"/>
        </w:rPr>
        <w:t xml:space="preserve"> </w:t>
      </w:r>
      <w:r>
        <w:rPr>
          <w:bCs/>
          <w:sz w:val="28"/>
          <w:szCs w:val="28"/>
        </w:rPr>
        <w:t>Д</w:t>
      </w:r>
      <w:r w:rsidRPr="00650DA7">
        <w:rPr>
          <w:bCs/>
          <w:sz w:val="28"/>
          <w:szCs w:val="28"/>
        </w:rPr>
        <w:t>ополнить част</w:t>
      </w:r>
      <w:r>
        <w:rPr>
          <w:bCs/>
          <w:sz w:val="28"/>
          <w:szCs w:val="28"/>
        </w:rPr>
        <w:t xml:space="preserve">ью </w:t>
      </w:r>
      <w:r w:rsidRPr="00650DA7">
        <w:rPr>
          <w:bCs/>
          <w:sz w:val="28"/>
          <w:szCs w:val="28"/>
        </w:rPr>
        <w:t>1.</w:t>
      </w:r>
      <w:r>
        <w:rPr>
          <w:bCs/>
          <w:sz w:val="28"/>
          <w:szCs w:val="28"/>
        </w:rPr>
        <w:t>3.</w:t>
      </w:r>
      <w:r>
        <w:rPr>
          <w:b/>
          <w:bCs/>
          <w:sz w:val="28"/>
          <w:szCs w:val="28"/>
        </w:rPr>
        <w:t xml:space="preserve"> </w:t>
      </w:r>
      <w:r w:rsidRPr="00650DA7">
        <w:rPr>
          <w:bCs/>
          <w:sz w:val="28"/>
          <w:szCs w:val="28"/>
        </w:rPr>
        <w:t>следующего содержания:</w:t>
      </w:r>
      <w:r w:rsidR="000A5853" w:rsidRPr="000A5853">
        <w:rPr>
          <w:bCs/>
          <w:sz w:val="28"/>
          <w:szCs w:val="28"/>
        </w:rPr>
        <w:t xml:space="preserve"> </w:t>
      </w:r>
    </w:p>
    <w:p w:rsidR="005A3C08" w:rsidRPr="00DA0C40" w:rsidRDefault="000A5853" w:rsidP="00DA0C40">
      <w:pPr>
        <w:autoSpaceDE w:val="0"/>
        <w:autoSpaceDN w:val="0"/>
        <w:adjustRightInd w:val="0"/>
        <w:ind w:firstLine="708"/>
        <w:jc w:val="both"/>
        <w:rPr>
          <w:bCs/>
          <w:sz w:val="28"/>
          <w:szCs w:val="28"/>
        </w:rPr>
      </w:pPr>
      <w:r>
        <w:rPr>
          <w:bCs/>
          <w:sz w:val="28"/>
          <w:szCs w:val="28"/>
        </w:rPr>
        <w:lastRenderedPageBreak/>
        <w:t xml:space="preserve">«1.3. </w:t>
      </w:r>
      <w:proofErr w:type="gramStart"/>
      <w:r w:rsidRPr="00DA0C40">
        <w:rPr>
          <w:bCs/>
          <w:sz w:val="28"/>
          <w:szCs w:val="28"/>
        </w:rPr>
        <w:t xml:space="preserve">Полномочия органов местного самоуправления </w:t>
      </w:r>
      <w:r w:rsidRPr="00DA0C40">
        <w:rPr>
          <w:sz w:val="28"/>
          <w:szCs w:val="28"/>
        </w:rPr>
        <w:t xml:space="preserve">муниципального округа по </w:t>
      </w:r>
      <w:r w:rsidR="00DA0C40" w:rsidRPr="00DA0C40">
        <w:rPr>
          <w:bCs/>
          <w:sz w:val="28"/>
          <w:szCs w:val="28"/>
        </w:rPr>
        <w:t xml:space="preserve">  организации регулярных перевозок пассажиров и багажа автомобильным транспортом и городским наземным электрическим транспортом</w:t>
      </w:r>
      <w:r w:rsidRPr="00DA0C40">
        <w:rPr>
          <w:sz w:val="28"/>
          <w:szCs w:val="28"/>
        </w:rPr>
        <w:t xml:space="preserve">, осуществляются   в соответствии  </w:t>
      </w:r>
      <w:r w:rsidRPr="00DA0C40">
        <w:rPr>
          <w:bCs/>
          <w:sz w:val="28"/>
          <w:szCs w:val="28"/>
        </w:rPr>
        <w:t xml:space="preserve">Законом  Ставропольского края от 12 ноября 2020 </w:t>
      </w:r>
      <w:r w:rsidR="00DA0C40" w:rsidRPr="00DA0C40">
        <w:rPr>
          <w:bCs/>
          <w:sz w:val="28"/>
          <w:szCs w:val="28"/>
        </w:rPr>
        <w:t>№</w:t>
      </w:r>
      <w:r w:rsidRPr="00DA0C40">
        <w:rPr>
          <w:bCs/>
          <w:sz w:val="28"/>
          <w:szCs w:val="28"/>
        </w:rPr>
        <w:t xml:space="preserve"> 121-кз</w:t>
      </w:r>
      <w:r w:rsidR="00DA0C40" w:rsidRPr="00DA0C40">
        <w:rPr>
          <w:bCs/>
          <w:sz w:val="28"/>
          <w:szCs w:val="28"/>
        </w:rPr>
        <w:t xml:space="preserve"> «</w:t>
      </w:r>
      <w:r w:rsidRPr="00DA0C40">
        <w:rPr>
          <w:bCs/>
          <w:sz w:val="28"/>
          <w:szCs w:val="28"/>
        </w:rPr>
        <w:t>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w:t>
      </w:r>
      <w:proofErr w:type="gramEnd"/>
      <w:r w:rsidRPr="00DA0C40">
        <w:rPr>
          <w:bCs/>
          <w:sz w:val="28"/>
          <w:szCs w:val="28"/>
        </w:rPr>
        <w:t xml:space="preserve"> Ставропольского края</w:t>
      </w:r>
      <w:r w:rsidR="00DA0C40">
        <w:rPr>
          <w:bCs/>
          <w:sz w:val="28"/>
          <w:szCs w:val="28"/>
        </w:rPr>
        <w:t>»</w:t>
      </w:r>
      <w:proofErr w:type="gramStart"/>
      <w:r w:rsidR="00DA0C40">
        <w:rPr>
          <w:bCs/>
          <w:sz w:val="28"/>
          <w:szCs w:val="28"/>
        </w:rPr>
        <w:t>.»</w:t>
      </w:r>
      <w:proofErr w:type="gramEnd"/>
      <w:r w:rsidR="00DA0C40">
        <w:rPr>
          <w:bCs/>
          <w:sz w:val="28"/>
          <w:szCs w:val="28"/>
        </w:rPr>
        <w:t>.</w:t>
      </w:r>
    </w:p>
    <w:p w:rsidR="00733BD3" w:rsidRDefault="00733BD3" w:rsidP="002A39D1">
      <w:pPr>
        <w:jc w:val="both"/>
        <w:rPr>
          <w:sz w:val="28"/>
          <w:szCs w:val="28"/>
        </w:rPr>
      </w:pPr>
    </w:p>
    <w:p w:rsidR="003E7E3F" w:rsidRDefault="003E7E3F" w:rsidP="003E7E3F">
      <w:pPr>
        <w:ind w:firstLine="709"/>
        <w:jc w:val="both"/>
        <w:rPr>
          <w:sz w:val="28"/>
          <w:szCs w:val="28"/>
        </w:rPr>
      </w:pPr>
      <w:r>
        <w:rPr>
          <w:sz w:val="28"/>
          <w:szCs w:val="28"/>
        </w:rPr>
        <w:t>1.2. В статье 27</w:t>
      </w:r>
      <w:r w:rsidR="004B24D7">
        <w:rPr>
          <w:sz w:val="28"/>
          <w:szCs w:val="28"/>
        </w:rPr>
        <w:t>:</w:t>
      </w:r>
    </w:p>
    <w:p w:rsidR="003E7E3F" w:rsidRDefault="003E7E3F" w:rsidP="00650DA7">
      <w:pPr>
        <w:autoSpaceDE w:val="0"/>
        <w:autoSpaceDN w:val="0"/>
        <w:adjustRightInd w:val="0"/>
        <w:ind w:firstLine="709"/>
        <w:jc w:val="both"/>
        <w:rPr>
          <w:sz w:val="28"/>
          <w:szCs w:val="28"/>
        </w:rPr>
      </w:pPr>
      <w:r>
        <w:rPr>
          <w:sz w:val="28"/>
          <w:szCs w:val="28"/>
        </w:rPr>
        <w:t>1.2.1.</w:t>
      </w:r>
      <w:r w:rsidR="00726E49">
        <w:rPr>
          <w:sz w:val="28"/>
          <w:szCs w:val="28"/>
        </w:rPr>
        <w:t xml:space="preserve"> В</w:t>
      </w:r>
      <w:r>
        <w:rPr>
          <w:sz w:val="28"/>
          <w:szCs w:val="28"/>
        </w:rPr>
        <w:t xml:space="preserve"> абзаце </w:t>
      </w:r>
      <w:r w:rsidR="005A51B6">
        <w:rPr>
          <w:sz w:val="28"/>
          <w:szCs w:val="28"/>
        </w:rPr>
        <w:t>17</w:t>
      </w:r>
      <w:r>
        <w:rPr>
          <w:sz w:val="28"/>
          <w:szCs w:val="28"/>
        </w:rPr>
        <w:t xml:space="preserve"> части 7 слова «</w:t>
      </w:r>
      <w:r w:rsidRPr="005D3EB3">
        <w:rPr>
          <w:sz w:val="28"/>
          <w:szCs w:val="28"/>
        </w:rPr>
        <w:t>, Контрольно-счетного органа муниципального округа</w:t>
      </w:r>
      <w:r w:rsidR="00726E49">
        <w:rPr>
          <w:sz w:val="28"/>
          <w:szCs w:val="28"/>
        </w:rPr>
        <w:t>» исключить.</w:t>
      </w:r>
    </w:p>
    <w:p w:rsidR="00726E49" w:rsidRDefault="00726E49" w:rsidP="00650DA7">
      <w:pPr>
        <w:autoSpaceDE w:val="0"/>
        <w:autoSpaceDN w:val="0"/>
        <w:adjustRightInd w:val="0"/>
        <w:ind w:firstLine="709"/>
        <w:jc w:val="both"/>
        <w:rPr>
          <w:sz w:val="28"/>
          <w:szCs w:val="28"/>
        </w:rPr>
      </w:pPr>
      <w:r>
        <w:rPr>
          <w:sz w:val="28"/>
          <w:szCs w:val="28"/>
        </w:rPr>
        <w:t>1.2.2.</w:t>
      </w:r>
      <w:r w:rsidRPr="00726E49">
        <w:rPr>
          <w:sz w:val="28"/>
          <w:szCs w:val="28"/>
        </w:rPr>
        <w:t xml:space="preserve"> </w:t>
      </w:r>
      <w:r>
        <w:rPr>
          <w:sz w:val="28"/>
          <w:szCs w:val="28"/>
        </w:rPr>
        <w:t>В абзаце 1</w:t>
      </w:r>
      <w:r w:rsidR="004B24D7">
        <w:rPr>
          <w:sz w:val="28"/>
          <w:szCs w:val="28"/>
        </w:rPr>
        <w:t>8</w:t>
      </w:r>
      <w:r>
        <w:rPr>
          <w:sz w:val="28"/>
          <w:szCs w:val="28"/>
        </w:rPr>
        <w:t xml:space="preserve"> части 7 слова «</w:t>
      </w:r>
      <w:r w:rsidR="004B24D7">
        <w:rPr>
          <w:sz w:val="28"/>
          <w:szCs w:val="28"/>
        </w:rPr>
        <w:t>и</w:t>
      </w:r>
      <w:r w:rsidRPr="005D3EB3">
        <w:rPr>
          <w:sz w:val="28"/>
          <w:szCs w:val="28"/>
        </w:rPr>
        <w:t xml:space="preserve"> Контрольно-счетного органа муниципального округа</w:t>
      </w:r>
      <w:r>
        <w:rPr>
          <w:sz w:val="28"/>
          <w:szCs w:val="28"/>
        </w:rPr>
        <w:t>» исключить.</w:t>
      </w:r>
    </w:p>
    <w:p w:rsidR="004B24D7" w:rsidRDefault="004B24D7" w:rsidP="00650DA7">
      <w:pPr>
        <w:autoSpaceDE w:val="0"/>
        <w:autoSpaceDN w:val="0"/>
        <w:adjustRightInd w:val="0"/>
        <w:ind w:firstLine="709"/>
        <w:jc w:val="both"/>
        <w:rPr>
          <w:sz w:val="28"/>
          <w:szCs w:val="28"/>
        </w:rPr>
      </w:pPr>
      <w:r>
        <w:rPr>
          <w:sz w:val="28"/>
          <w:szCs w:val="28"/>
        </w:rPr>
        <w:t>1.2.</w:t>
      </w:r>
      <w:r w:rsidR="002A39D1">
        <w:rPr>
          <w:sz w:val="28"/>
          <w:szCs w:val="28"/>
        </w:rPr>
        <w:t>3</w:t>
      </w:r>
      <w:r>
        <w:rPr>
          <w:sz w:val="28"/>
          <w:szCs w:val="28"/>
        </w:rPr>
        <w:t>.</w:t>
      </w:r>
      <w:r w:rsidRPr="00726E49">
        <w:rPr>
          <w:sz w:val="28"/>
          <w:szCs w:val="28"/>
        </w:rPr>
        <w:t xml:space="preserve"> </w:t>
      </w:r>
      <w:r>
        <w:rPr>
          <w:sz w:val="28"/>
          <w:szCs w:val="28"/>
        </w:rPr>
        <w:t>В абзаце 19 части 7 слова «</w:t>
      </w:r>
      <w:r w:rsidRPr="005D3EB3">
        <w:rPr>
          <w:sz w:val="28"/>
          <w:szCs w:val="28"/>
        </w:rPr>
        <w:t>, Контрольно-счетного органа муниципального округа</w:t>
      </w:r>
      <w:r>
        <w:rPr>
          <w:sz w:val="28"/>
          <w:szCs w:val="28"/>
        </w:rPr>
        <w:t>» исключить.</w:t>
      </w:r>
    </w:p>
    <w:p w:rsidR="00733BD3" w:rsidRDefault="00733BD3" w:rsidP="00650DA7">
      <w:pPr>
        <w:autoSpaceDE w:val="0"/>
        <w:autoSpaceDN w:val="0"/>
        <w:adjustRightInd w:val="0"/>
        <w:ind w:firstLine="709"/>
        <w:jc w:val="both"/>
        <w:rPr>
          <w:sz w:val="28"/>
          <w:szCs w:val="28"/>
        </w:rPr>
      </w:pPr>
    </w:p>
    <w:p w:rsidR="00DA0C40" w:rsidRDefault="00600CAB" w:rsidP="00650DA7">
      <w:pPr>
        <w:autoSpaceDE w:val="0"/>
        <w:autoSpaceDN w:val="0"/>
        <w:adjustRightInd w:val="0"/>
        <w:ind w:firstLine="709"/>
        <w:jc w:val="both"/>
        <w:rPr>
          <w:color w:val="0000FF"/>
          <w:sz w:val="28"/>
          <w:szCs w:val="28"/>
        </w:rPr>
      </w:pPr>
      <w:r>
        <w:rPr>
          <w:sz w:val="28"/>
          <w:szCs w:val="28"/>
        </w:rPr>
        <w:t>1.</w:t>
      </w:r>
      <w:r w:rsidR="003E7E3F">
        <w:rPr>
          <w:sz w:val="28"/>
          <w:szCs w:val="28"/>
        </w:rPr>
        <w:t>3</w:t>
      </w:r>
      <w:r>
        <w:rPr>
          <w:sz w:val="28"/>
          <w:szCs w:val="28"/>
        </w:rPr>
        <w:t xml:space="preserve">. </w:t>
      </w:r>
      <w:r w:rsidR="003E7E3F">
        <w:rPr>
          <w:sz w:val="28"/>
          <w:szCs w:val="28"/>
        </w:rPr>
        <w:t xml:space="preserve">В </w:t>
      </w:r>
      <w:hyperlink r:id="rId14" w:history="1">
        <w:r w:rsidR="003E7E3F">
          <w:rPr>
            <w:color w:val="0000FF"/>
            <w:sz w:val="28"/>
            <w:szCs w:val="28"/>
          </w:rPr>
          <w:t>с</w:t>
        </w:r>
        <w:r>
          <w:rPr>
            <w:color w:val="0000FF"/>
            <w:sz w:val="28"/>
            <w:szCs w:val="28"/>
          </w:rPr>
          <w:t>тать</w:t>
        </w:r>
        <w:r w:rsidR="003E7E3F">
          <w:rPr>
            <w:color w:val="0000FF"/>
            <w:sz w:val="28"/>
            <w:szCs w:val="28"/>
          </w:rPr>
          <w:t xml:space="preserve">е </w:t>
        </w:r>
        <w:r>
          <w:rPr>
            <w:color w:val="0000FF"/>
            <w:sz w:val="28"/>
            <w:szCs w:val="28"/>
          </w:rPr>
          <w:t>36</w:t>
        </w:r>
      </w:hyperlink>
      <w:r w:rsidR="00DA0C40">
        <w:rPr>
          <w:color w:val="0000FF"/>
          <w:sz w:val="28"/>
          <w:szCs w:val="28"/>
        </w:rPr>
        <w:t>:</w:t>
      </w:r>
    </w:p>
    <w:p w:rsidR="00600CAB" w:rsidRDefault="00DA0C40" w:rsidP="00650DA7">
      <w:pPr>
        <w:autoSpaceDE w:val="0"/>
        <w:autoSpaceDN w:val="0"/>
        <w:adjustRightInd w:val="0"/>
        <w:ind w:firstLine="709"/>
        <w:jc w:val="both"/>
        <w:rPr>
          <w:sz w:val="28"/>
          <w:szCs w:val="28"/>
        </w:rPr>
      </w:pPr>
      <w:r>
        <w:rPr>
          <w:sz w:val="28"/>
          <w:szCs w:val="28"/>
        </w:rPr>
        <w:t>1.</w:t>
      </w:r>
      <w:r w:rsidR="003E7E3F">
        <w:rPr>
          <w:sz w:val="28"/>
          <w:szCs w:val="28"/>
        </w:rPr>
        <w:t>3</w:t>
      </w:r>
      <w:r>
        <w:rPr>
          <w:sz w:val="28"/>
          <w:szCs w:val="28"/>
        </w:rPr>
        <w:t xml:space="preserve">.1. Дополнить </w:t>
      </w:r>
      <w:r w:rsidR="00600CAB">
        <w:rPr>
          <w:sz w:val="28"/>
          <w:szCs w:val="28"/>
        </w:rPr>
        <w:t>частью 6.1 следующего содержания:</w:t>
      </w:r>
    </w:p>
    <w:p w:rsidR="00600CAB" w:rsidRDefault="00600CAB" w:rsidP="00650DA7">
      <w:pPr>
        <w:autoSpaceDE w:val="0"/>
        <w:autoSpaceDN w:val="0"/>
        <w:adjustRightInd w:val="0"/>
        <w:ind w:firstLine="709"/>
        <w:jc w:val="both"/>
        <w:rPr>
          <w:sz w:val="28"/>
          <w:szCs w:val="28"/>
        </w:rPr>
      </w:pPr>
      <w:r>
        <w:rPr>
          <w:sz w:val="28"/>
          <w:szCs w:val="28"/>
        </w:rPr>
        <w:t xml:space="preserve">«6.1. </w:t>
      </w:r>
      <w:proofErr w:type="gramStart"/>
      <w:r>
        <w:rPr>
          <w:sz w:val="28"/>
          <w:szCs w:val="28"/>
        </w:rPr>
        <w:t>Выборное должностное лицо местного самоуправления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roofErr w:type="gramStart"/>
      <w:r>
        <w:rPr>
          <w:sz w:val="28"/>
          <w:szCs w:val="28"/>
        </w:rPr>
        <w:t>.»;</w:t>
      </w:r>
      <w:proofErr w:type="gramEnd"/>
    </w:p>
    <w:p w:rsidR="003E7E3F" w:rsidRDefault="003E7E3F" w:rsidP="003E7E3F">
      <w:pPr>
        <w:autoSpaceDE w:val="0"/>
        <w:autoSpaceDN w:val="0"/>
        <w:adjustRightInd w:val="0"/>
        <w:ind w:firstLine="539"/>
        <w:jc w:val="both"/>
        <w:rPr>
          <w:sz w:val="28"/>
          <w:szCs w:val="28"/>
        </w:rPr>
      </w:pPr>
      <w:r>
        <w:rPr>
          <w:sz w:val="28"/>
          <w:szCs w:val="28"/>
        </w:rPr>
        <w:t>1.3.2.</w:t>
      </w:r>
      <w:r w:rsidRPr="003E7E3F">
        <w:rPr>
          <w:sz w:val="28"/>
          <w:szCs w:val="28"/>
        </w:rPr>
        <w:t xml:space="preserve"> </w:t>
      </w:r>
      <w:r>
        <w:rPr>
          <w:sz w:val="28"/>
          <w:szCs w:val="28"/>
        </w:rPr>
        <w:t xml:space="preserve"> </w:t>
      </w:r>
      <w:hyperlink r:id="rId15" w:history="1">
        <w:proofErr w:type="gramStart"/>
        <w:r>
          <w:rPr>
            <w:color w:val="0000FF"/>
            <w:sz w:val="28"/>
            <w:szCs w:val="28"/>
          </w:rPr>
          <w:t>Часть 13</w:t>
        </w:r>
      </w:hyperlink>
      <w:r>
        <w:rPr>
          <w:sz w:val="28"/>
          <w:szCs w:val="28"/>
        </w:rPr>
        <w:t xml:space="preserve">  дополнить пунктом 10.1) следующего содержания:</w:t>
      </w:r>
      <w:proofErr w:type="gramEnd"/>
    </w:p>
    <w:p w:rsidR="00600CAB" w:rsidRDefault="003E7E3F" w:rsidP="004B24D7">
      <w:pPr>
        <w:autoSpaceDE w:val="0"/>
        <w:autoSpaceDN w:val="0"/>
        <w:adjustRightInd w:val="0"/>
        <w:ind w:firstLine="539"/>
        <w:jc w:val="both"/>
        <w:rPr>
          <w:sz w:val="28"/>
          <w:szCs w:val="28"/>
        </w:rPr>
      </w:pPr>
      <w:r>
        <w:rPr>
          <w:sz w:val="28"/>
          <w:szCs w:val="28"/>
        </w:rPr>
        <w:t>«10.1) в случае отсутствия без уважительных причин на всех заседаниях Совета</w:t>
      </w:r>
      <w:r w:rsidRPr="005D3EB3">
        <w:rPr>
          <w:sz w:val="28"/>
          <w:szCs w:val="28"/>
        </w:rPr>
        <w:t xml:space="preserve"> муниципального округа</w:t>
      </w:r>
      <w:r>
        <w:rPr>
          <w:sz w:val="28"/>
          <w:szCs w:val="28"/>
        </w:rPr>
        <w:t xml:space="preserve"> в течение шести месяцев подряд».</w:t>
      </w:r>
    </w:p>
    <w:p w:rsidR="00733BD3" w:rsidRDefault="00733BD3" w:rsidP="00FC5817">
      <w:pPr>
        <w:ind w:firstLine="709"/>
        <w:jc w:val="both"/>
        <w:rPr>
          <w:sz w:val="28"/>
          <w:szCs w:val="28"/>
        </w:rPr>
      </w:pPr>
    </w:p>
    <w:p w:rsidR="004045F4" w:rsidRDefault="004045F4" w:rsidP="00FC5817">
      <w:pPr>
        <w:ind w:firstLine="709"/>
        <w:jc w:val="both"/>
        <w:rPr>
          <w:sz w:val="28"/>
          <w:szCs w:val="28"/>
        </w:rPr>
      </w:pPr>
      <w:r>
        <w:rPr>
          <w:sz w:val="28"/>
          <w:szCs w:val="28"/>
        </w:rPr>
        <w:t>2. Направить настоящее решение в Главное управление Министерства юстиции Российской Федерации по Ставропольскому краю</w:t>
      </w:r>
      <w:r>
        <w:rPr>
          <w:sz w:val="28"/>
          <w:szCs w:val="28"/>
        </w:rPr>
        <w:br/>
        <w:t>для государственной регистрации.</w:t>
      </w:r>
    </w:p>
    <w:p w:rsidR="00733BD3" w:rsidRDefault="00733BD3" w:rsidP="00FC5817">
      <w:pPr>
        <w:suppressAutoHyphens/>
        <w:ind w:firstLine="709"/>
        <w:jc w:val="both"/>
        <w:rPr>
          <w:sz w:val="28"/>
          <w:szCs w:val="28"/>
        </w:rPr>
      </w:pPr>
    </w:p>
    <w:p w:rsidR="004045F4" w:rsidRDefault="004045F4" w:rsidP="00FC5817">
      <w:pPr>
        <w:suppressAutoHyphens/>
        <w:ind w:firstLine="709"/>
        <w:jc w:val="both"/>
        <w:rPr>
          <w:sz w:val="28"/>
          <w:szCs w:val="28"/>
        </w:rPr>
      </w:pPr>
      <w:r>
        <w:rPr>
          <w:sz w:val="28"/>
          <w:szCs w:val="28"/>
        </w:rPr>
        <w:t>3. Опубликовать (обнародовать) настоящее решение после его государственной регистрации.</w:t>
      </w:r>
    </w:p>
    <w:p w:rsidR="00733BD3" w:rsidRDefault="00733BD3" w:rsidP="00FC5817">
      <w:pPr>
        <w:shd w:val="clear" w:color="auto" w:fill="FFFFFF"/>
        <w:tabs>
          <w:tab w:val="left" w:pos="0"/>
        </w:tabs>
        <w:suppressAutoHyphens/>
        <w:ind w:firstLine="709"/>
        <w:jc w:val="both"/>
        <w:rPr>
          <w:sz w:val="28"/>
          <w:szCs w:val="28"/>
        </w:rPr>
      </w:pPr>
    </w:p>
    <w:p w:rsidR="004045F4" w:rsidRDefault="004045F4" w:rsidP="00FC5817">
      <w:pPr>
        <w:shd w:val="clear" w:color="auto" w:fill="FFFFFF"/>
        <w:tabs>
          <w:tab w:val="left" w:pos="0"/>
        </w:tabs>
        <w:suppressAutoHyphens/>
        <w:ind w:firstLine="709"/>
        <w:jc w:val="both"/>
        <w:rPr>
          <w:sz w:val="28"/>
          <w:szCs w:val="28"/>
        </w:rPr>
      </w:pPr>
      <w:r>
        <w:rPr>
          <w:sz w:val="28"/>
          <w:szCs w:val="28"/>
        </w:rPr>
        <w:lastRenderedPageBreak/>
        <w:t>4. Настоящее решение вступает в силу со дня его официального опубликования</w:t>
      </w:r>
      <w:r w:rsidR="009316B9">
        <w:rPr>
          <w:sz w:val="28"/>
          <w:szCs w:val="28"/>
        </w:rPr>
        <w:t xml:space="preserve"> </w:t>
      </w:r>
      <w:r>
        <w:rPr>
          <w:sz w:val="28"/>
          <w:szCs w:val="28"/>
        </w:rPr>
        <w:t>(обнародования), произведенного после государственной регистрации.</w:t>
      </w:r>
    </w:p>
    <w:p w:rsidR="00F40A3C" w:rsidRPr="00E10157" w:rsidRDefault="00F40A3C" w:rsidP="00D267F4">
      <w:pPr>
        <w:rPr>
          <w:sz w:val="28"/>
          <w:szCs w:val="28"/>
        </w:rPr>
      </w:pPr>
    </w:p>
    <w:tbl>
      <w:tblPr>
        <w:tblW w:w="9606" w:type="dxa"/>
        <w:tblLook w:val="00A0" w:firstRow="1" w:lastRow="0" w:firstColumn="1" w:lastColumn="0" w:noHBand="0" w:noVBand="0"/>
      </w:tblPr>
      <w:tblGrid>
        <w:gridCol w:w="4815"/>
        <w:gridCol w:w="4791"/>
      </w:tblGrid>
      <w:tr w:rsidR="00FC5817" w:rsidTr="00FC5817">
        <w:tc>
          <w:tcPr>
            <w:tcW w:w="4815" w:type="dxa"/>
          </w:tcPr>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Председатель Совета Курского</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муниципального округа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Ставропольского края      </w:t>
            </w:r>
          </w:p>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jc w:val="right"/>
              <w:outlineLvl w:val="0"/>
              <w:rPr>
                <w:sz w:val="28"/>
                <w:szCs w:val="28"/>
              </w:rPr>
            </w:pPr>
            <w:proofErr w:type="spellStart"/>
            <w:r w:rsidRPr="00FC5817">
              <w:rPr>
                <w:sz w:val="28"/>
                <w:szCs w:val="28"/>
              </w:rPr>
              <w:t>А.И.Вощанов</w:t>
            </w:r>
            <w:proofErr w:type="spellEnd"/>
          </w:p>
        </w:tc>
        <w:tc>
          <w:tcPr>
            <w:tcW w:w="4791" w:type="dxa"/>
          </w:tcPr>
          <w:p w:rsidR="00FC5817" w:rsidRPr="00FC5817" w:rsidRDefault="00FC5817" w:rsidP="009E798A">
            <w:pPr>
              <w:autoSpaceDE w:val="0"/>
              <w:autoSpaceDN w:val="0"/>
              <w:adjustRightInd w:val="0"/>
              <w:spacing w:line="240" w:lineRule="exact"/>
              <w:outlineLvl w:val="0"/>
              <w:rPr>
                <w:sz w:val="28"/>
                <w:szCs w:val="28"/>
              </w:rPr>
            </w:pP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Временно исполняющий полномочия главы Курского муниципального округа Ставропольского края, первый заместитель главы администрации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Курского муниципального округа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Ставропольского края                                        </w:t>
            </w:r>
          </w:p>
          <w:p w:rsidR="00FC5817" w:rsidRPr="00FC5817" w:rsidRDefault="00FC5817" w:rsidP="009E798A">
            <w:pPr>
              <w:autoSpaceDE w:val="0"/>
              <w:autoSpaceDN w:val="0"/>
              <w:adjustRightInd w:val="0"/>
              <w:spacing w:line="240" w:lineRule="exact"/>
              <w:outlineLvl w:val="0"/>
              <w:rPr>
                <w:sz w:val="28"/>
                <w:szCs w:val="28"/>
              </w:rPr>
            </w:pPr>
            <w:r w:rsidRPr="00FC5817">
              <w:rPr>
                <w:sz w:val="28"/>
                <w:szCs w:val="28"/>
              </w:rPr>
              <w:t xml:space="preserve">                               </w:t>
            </w:r>
            <w:r>
              <w:rPr>
                <w:sz w:val="28"/>
                <w:szCs w:val="28"/>
              </w:rPr>
              <w:t xml:space="preserve">          </w:t>
            </w:r>
            <w:r w:rsidRPr="00FC5817">
              <w:rPr>
                <w:sz w:val="28"/>
                <w:szCs w:val="28"/>
              </w:rPr>
              <w:t xml:space="preserve">  </w:t>
            </w:r>
            <w:proofErr w:type="spellStart"/>
            <w:r w:rsidRPr="00FC5817">
              <w:rPr>
                <w:sz w:val="28"/>
                <w:szCs w:val="28"/>
              </w:rPr>
              <w:t>П.В.Бабичев</w:t>
            </w:r>
            <w:proofErr w:type="spellEnd"/>
          </w:p>
        </w:tc>
      </w:tr>
    </w:tbl>
    <w:p w:rsidR="00F40A3C" w:rsidRDefault="00F40A3C" w:rsidP="003665D5">
      <w:pPr>
        <w:rPr>
          <w:sz w:val="28"/>
          <w:szCs w:val="28"/>
        </w:rPr>
      </w:pPr>
    </w:p>
    <w:sectPr w:rsidR="00F40A3C" w:rsidSect="00897F02">
      <w:headerReference w:type="even" r:id="rId16"/>
      <w:headerReference w:type="default" r:id="rId17"/>
      <w:headerReference w:type="first" r:id="rId18"/>
      <w:pgSz w:w="11906" w:h="16838" w:code="9"/>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86" w:rsidRDefault="00500186">
      <w:r>
        <w:separator/>
      </w:r>
    </w:p>
  </w:endnote>
  <w:endnote w:type="continuationSeparator" w:id="0">
    <w:p w:rsidR="00500186" w:rsidRDefault="0050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86" w:rsidRDefault="00500186">
      <w:r>
        <w:separator/>
      </w:r>
    </w:p>
  </w:footnote>
  <w:footnote w:type="continuationSeparator" w:id="0">
    <w:p w:rsidR="00500186" w:rsidRDefault="00500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1B" w:rsidRDefault="005E4BDF" w:rsidP="002E22B8">
    <w:pPr>
      <w:pStyle w:val="a4"/>
      <w:framePr w:wrap="around" w:vAnchor="text" w:hAnchor="margin" w:xAlign="center" w:y="1"/>
      <w:rPr>
        <w:rStyle w:val="a6"/>
      </w:rPr>
    </w:pPr>
    <w:r>
      <w:rPr>
        <w:rStyle w:val="a6"/>
      </w:rPr>
      <w:fldChar w:fldCharType="begin"/>
    </w:r>
    <w:r w:rsidR="008B6B1B">
      <w:rPr>
        <w:rStyle w:val="a6"/>
      </w:rPr>
      <w:instrText xml:space="preserve">PAGE  </w:instrText>
    </w:r>
    <w:r>
      <w:rPr>
        <w:rStyle w:val="a6"/>
      </w:rPr>
      <w:fldChar w:fldCharType="end"/>
    </w:r>
  </w:p>
  <w:p w:rsidR="008B6B1B" w:rsidRDefault="008B6B1B" w:rsidP="00C7186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1B" w:rsidRDefault="008B6B1B" w:rsidP="005F6FA6">
    <w:pPr>
      <w:pStyle w:val="a4"/>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1B" w:rsidRPr="00A247F9" w:rsidRDefault="008B6B1B" w:rsidP="00855B95">
    <w:pPr>
      <w:pStyle w:val="a4"/>
      <w:jc w:val="right"/>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92B3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900"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2340" w:hanging="180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700" w:hanging="21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4"/>
    <w:multiLevelType w:val="multilevel"/>
    <w:tmpl w:val="00000004"/>
    <w:name w:val="WW8Num4"/>
    <w:lvl w:ilvl="0">
      <w:start w:val="5"/>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25353B7"/>
    <w:multiLevelType w:val="multilevel"/>
    <w:tmpl w:val="B9962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2C9031B"/>
    <w:multiLevelType w:val="multilevel"/>
    <w:tmpl w:val="C3A2D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33F3989"/>
    <w:multiLevelType w:val="multilevel"/>
    <w:tmpl w:val="1CD0C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3FB7282"/>
    <w:multiLevelType w:val="multilevel"/>
    <w:tmpl w:val="55FC2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073359D"/>
    <w:multiLevelType w:val="singleLevel"/>
    <w:tmpl w:val="39B6854E"/>
    <w:lvl w:ilvl="0">
      <w:start w:val="1"/>
      <w:numFmt w:val="decimal"/>
      <w:lvlText w:val="%1."/>
      <w:legacy w:legacy="1" w:legacySpace="0" w:legacyIndent="288"/>
      <w:lvlJc w:val="left"/>
      <w:rPr>
        <w:rFonts w:ascii="Times New Roman" w:hAnsi="Times New Roman" w:cs="Times New Roman" w:hint="default"/>
      </w:rPr>
    </w:lvl>
  </w:abstractNum>
  <w:abstractNum w:abstractNumId="12">
    <w:nsid w:val="10E43B5D"/>
    <w:multiLevelType w:val="multilevel"/>
    <w:tmpl w:val="0AF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191D09"/>
    <w:multiLevelType w:val="hybridMultilevel"/>
    <w:tmpl w:val="4C36197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145A6CFD"/>
    <w:multiLevelType w:val="multilevel"/>
    <w:tmpl w:val="06683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9575765"/>
    <w:multiLevelType w:val="hybridMultilevel"/>
    <w:tmpl w:val="A030DD30"/>
    <w:lvl w:ilvl="0" w:tplc="962A609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A4A324C"/>
    <w:multiLevelType w:val="hybridMultilevel"/>
    <w:tmpl w:val="420E86AE"/>
    <w:lvl w:ilvl="0" w:tplc="7D50CF9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1A6A1D28"/>
    <w:multiLevelType w:val="multilevel"/>
    <w:tmpl w:val="870A1D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DF33D75"/>
    <w:multiLevelType w:val="hybridMultilevel"/>
    <w:tmpl w:val="91EA5984"/>
    <w:lvl w:ilvl="0" w:tplc="D6D8A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1CA0BDB"/>
    <w:multiLevelType w:val="hybridMultilevel"/>
    <w:tmpl w:val="25708D34"/>
    <w:lvl w:ilvl="0" w:tplc="0470BD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30944E3"/>
    <w:multiLevelType w:val="hybridMultilevel"/>
    <w:tmpl w:val="B276DD8E"/>
    <w:lvl w:ilvl="0" w:tplc="51DE09E4">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4197EA0"/>
    <w:multiLevelType w:val="multilevel"/>
    <w:tmpl w:val="148EE57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25DB0995"/>
    <w:multiLevelType w:val="hybridMultilevel"/>
    <w:tmpl w:val="4D82FA6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6F70635"/>
    <w:multiLevelType w:val="multilevel"/>
    <w:tmpl w:val="7A6CDC0A"/>
    <w:lvl w:ilvl="0">
      <w:start w:val="1"/>
      <w:numFmt w:val="decimal"/>
      <w:lvlText w:val="%1."/>
      <w:lvlJc w:val="left"/>
      <w:pPr>
        <w:ind w:left="720" w:hanging="72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4">
    <w:nsid w:val="27CB549D"/>
    <w:multiLevelType w:val="singleLevel"/>
    <w:tmpl w:val="94C28426"/>
    <w:lvl w:ilvl="0">
      <w:start w:val="1"/>
      <w:numFmt w:val="decimal"/>
      <w:lvlText w:val="3.%1"/>
      <w:legacy w:legacy="1" w:legacySpace="0" w:legacyIndent="353"/>
      <w:lvlJc w:val="left"/>
      <w:rPr>
        <w:rFonts w:ascii="Times New Roman" w:hAnsi="Times New Roman" w:cs="Times New Roman" w:hint="default"/>
      </w:rPr>
    </w:lvl>
  </w:abstractNum>
  <w:abstractNum w:abstractNumId="25">
    <w:nsid w:val="28C37A50"/>
    <w:multiLevelType w:val="singleLevel"/>
    <w:tmpl w:val="E43C86BC"/>
    <w:lvl w:ilvl="0">
      <w:start w:val="1"/>
      <w:numFmt w:val="decimal"/>
      <w:lvlText w:val="1.%1"/>
      <w:legacy w:legacy="1" w:legacySpace="0" w:legacyIndent="334"/>
      <w:lvlJc w:val="left"/>
      <w:rPr>
        <w:rFonts w:ascii="Times New Roman" w:hAnsi="Times New Roman" w:cs="Times New Roman" w:hint="default"/>
      </w:rPr>
    </w:lvl>
  </w:abstractNum>
  <w:abstractNum w:abstractNumId="26">
    <w:nsid w:val="2B922A5B"/>
    <w:multiLevelType w:val="hybridMultilevel"/>
    <w:tmpl w:val="FF44A29A"/>
    <w:lvl w:ilvl="0" w:tplc="02722912">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2EEC5673"/>
    <w:multiLevelType w:val="singleLevel"/>
    <w:tmpl w:val="A510FC8C"/>
    <w:lvl w:ilvl="0">
      <w:start w:val="4"/>
      <w:numFmt w:val="bullet"/>
      <w:lvlText w:val="-"/>
      <w:lvlJc w:val="left"/>
      <w:pPr>
        <w:tabs>
          <w:tab w:val="num" w:pos="1080"/>
        </w:tabs>
        <w:ind w:left="1080" w:hanging="360"/>
      </w:pPr>
      <w:rPr>
        <w:rFonts w:hint="default"/>
      </w:rPr>
    </w:lvl>
  </w:abstractNum>
  <w:abstractNum w:abstractNumId="28">
    <w:nsid w:val="2FF206E6"/>
    <w:multiLevelType w:val="hybridMultilevel"/>
    <w:tmpl w:val="92A40C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3B770C78"/>
    <w:multiLevelType w:val="hybridMultilevel"/>
    <w:tmpl w:val="E0D0239C"/>
    <w:lvl w:ilvl="0" w:tplc="33C8109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30">
    <w:nsid w:val="4F907C74"/>
    <w:multiLevelType w:val="hybridMultilevel"/>
    <w:tmpl w:val="7366AE02"/>
    <w:lvl w:ilvl="0" w:tplc="36BE99CE">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00222D3"/>
    <w:multiLevelType w:val="multilevel"/>
    <w:tmpl w:val="16F4DC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1381C32"/>
    <w:multiLevelType w:val="multilevel"/>
    <w:tmpl w:val="E1FC1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63A4808"/>
    <w:multiLevelType w:val="hybridMultilevel"/>
    <w:tmpl w:val="F4D8A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9E372C"/>
    <w:multiLevelType w:val="hybridMultilevel"/>
    <w:tmpl w:val="072EF39A"/>
    <w:lvl w:ilvl="0" w:tplc="1C4AB0F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5">
    <w:nsid w:val="592811C4"/>
    <w:multiLevelType w:val="singleLevel"/>
    <w:tmpl w:val="A434E342"/>
    <w:lvl w:ilvl="0">
      <w:start w:val="1"/>
      <w:numFmt w:val="decimal"/>
      <w:lvlText w:val="%1."/>
      <w:legacy w:legacy="1" w:legacySpace="0" w:legacyIndent="279"/>
      <w:lvlJc w:val="left"/>
      <w:rPr>
        <w:rFonts w:ascii="Times New Roman" w:hAnsi="Times New Roman" w:cs="Times New Roman" w:hint="default"/>
      </w:rPr>
    </w:lvl>
  </w:abstractNum>
  <w:abstractNum w:abstractNumId="36">
    <w:nsid w:val="5A1945D6"/>
    <w:multiLevelType w:val="hybridMultilevel"/>
    <w:tmpl w:val="A4F83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417D5F"/>
    <w:multiLevelType w:val="hybridMultilevel"/>
    <w:tmpl w:val="B276DD8E"/>
    <w:lvl w:ilvl="0" w:tplc="51DE09E4">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35D35DC"/>
    <w:multiLevelType w:val="hybridMultilevel"/>
    <w:tmpl w:val="D5E658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497E8F"/>
    <w:multiLevelType w:val="hybridMultilevel"/>
    <w:tmpl w:val="088C604A"/>
    <w:lvl w:ilvl="0" w:tplc="7C7C2C78">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2A5711E"/>
    <w:multiLevelType w:val="multilevel"/>
    <w:tmpl w:val="C682E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BBA54AA"/>
    <w:multiLevelType w:val="hybridMultilevel"/>
    <w:tmpl w:val="21F04720"/>
    <w:lvl w:ilvl="0" w:tplc="AEE4D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8"/>
  </w:num>
  <w:num w:numId="2">
    <w:abstractNumId w:val="21"/>
  </w:num>
  <w:num w:numId="3">
    <w:abstractNumId w:val="35"/>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34"/>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0"/>
  </w:num>
  <w:num w:numId="17">
    <w:abstractNumId w:val="39"/>
  </w:num>
  <w:num w:numId="18">
    <w:abstractNumId w:val="37"/>
  </w:num>
  <w:num w:numId="19">
    <w:abstractNumId w:val="22"/>
  </w:num>
  <w:num w:numId="20">
    <w:abstractNumId w:val="12"/>
  </w:num>
  <w:num w:numId="21">
    <w:abstractNumId w:val="28"/>
  </w:num>
  <w:num w:numId="22">
    <w:abstractNumId w:val="16"/>
  </w:num>
  <w:num w:numId="23">
    <w:abstractNumId w:val="26"/>
  </w:num>
  <w:num w:numId="24">
    <w:abstractNumId w:val="20"/>
  </w:num>
  <w:num w:numId="25">
    <w:abstractNumId w:val="41"/>
  </w:num>
  <w:num w:numId="26">
    <w:abstractNumId w:val="11"/>
  </w:num>
  <w:num w:numId="27">
    <w:abstractNumId w:val="36"/>
  </w:num>
  <w:num w:numId="28">
    <w:abstractNumId w:val="33"/>
  </w:num>
  <w:num w:numId="29">
    <w:abstractNumId w:val="1"/>
  </w:num>
  <w:num w:numId="30">
    <w:abstractNumId w:val="2"/>
  </w:num>
  <w:num w:numId="31">
    <w:abstractNumId w:val="3"/>
  </w:num>
  <w:num w:numId="32">
    <w:abstractNumId w:val="4"/>
  </w:num>
  <w:num w:numId="33">
    <w:abstractNumId w:val="5"/>
  </w:num>
  <w:num w:numId="34">
    <w:abstractNumId w:val="6"/>
  </w:num>
  <w:num w:numId="35">
    <w:abstractNumId w:val="25"/>
  </w:num>
  <w:num w:numId="36">
    <w:abstractNumId w:val="25"/>
    <w:lvlOverride w:ilvl="0">
      <w:lvl w:ilvl="0">
        <w:start w:val="1"/>
        <w:numFmt w:val="decimal"/>
        <w:lvlText w:val="1.%1"/>
        <w:legacy w:legacy="1" w:legacySpace="0" w:legacyIndent="333"/>
        <w:lvlJc w:val="left"/>
        <w:rPr>
          <w:rFonts w:ascii="Times New Roman" w:hAnsi="Times New Roman" w:cs="Times New Roman" w:hint="default"/>
        </w:rPr>
      </w:lvl>
    </w:lvlOverride>
  </w:num>
  <w:num w:numId="37">
    <w:abstractNumId w:val="24"/>
  </w:num>
  <w:num w:numId="38">
    <w:abstractNumId w:val="18"/>
  </w:num>
  <w:num w:numId="39">
    <w:abstractNumId w:val="15"/>
  </w:num>
  <w:num w:numId="40">
    <w:abstractNumId w:val="29"/>
  </w:num>
  <w:num w:numId="41">
    <w:abstractNumId w:val="19"/>
  </w:num>
  <w:num w:numId="42">
    <w:abstractNumId w:val="27"/>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0FD6"/>
    <w:rsid w:val="000055A7"/>
    <w:rsid w:val="00005B81"/>
    <w:rsid w:val="00011300"/>
    <w:rsid w:val="00011322"/>
    <w:rsid w:val="00011B83"/>
    <w:rsid w:val="000133BC"/>
    <w:rsid w:val="00014484"/>
    <w:rsid w:val="00014C31"/>
    <w:rsid w:val="000158CB"/>
    <w:rsid w:val="00016FA4"/>
    <w:rsid w:val="0001711E"/>
    <w:rsid w:val="000213F2"/>
    <w:rsid w:val="00022444"/>
    <w:rsid w:val="000224BA"/>
    <w:rsid w:val="00024D34"/>
    <w:rsid w:val="00024EA7"/>
    <w:rsid w:val="0002557C"/>
    <w:rsid w:val="0002726E"/>
    <w:rsid w:val="00027C8C"/>
    <w:rsid w:val="00031C11"/>
    <w:rsid w:val="0003290A"/>
    <w:rsid w:val="00032954"/>
    <w:rsid w:val="00035155"/>
    <w:rsid w:val="000363D5"/>
    <w:rsid w:val="00037F3F"/>
    <w:rsid w:val="0004153D"/>
    <w:rsid w:val="00043041"/>
    <w:rsid w:val="00044890"/>
    <w:rsid w:val="00045057"/>
    <w:rsid w:val="000450B1"/>
    <w:rsid w:val="0004551E"/>
    <w:rsid w:val="00045E25"/>
    <w:rsid w:val="00046622"/>
    <w:rsid w:val="00047D8D"/>
    <w:rsid w:val="0005057B"/>
    <w:rsid w:val="00054467"/>
    <w:rsid w:val="00054B85"/>
    <w:rsid w:val="00062FA8"/>
    <w:rsid w:val="00064009"/>
    <w:rsid w:val="000643C8"/>
    <w:rsid w:val="00064C27"/>
    <w:rsid w:val="000750CD"/>
    <w:rsid w:val="00076858"/>
    <w:rsid w:val="000772BE"/>
    <w:rsid w:val="000828CC"/>
    <w:rsid w:val="00082B52"/>
    <w:rsid w:val="00082CF1"/>
    <w:rsid w:val="00084091"/>
    <w:rsid w:val="000871E5"/>
    <w:rsid w:val="000906D2"/>
    <w:rsid w:val="00091292"/>
    <w:rsid w:val="00094CD8"/>
    <w:rsid w:val="000A11C6"/>
    <w:rsid w:val="000A4231"/>
    <w:rsid w:val="000A5853"/>
    <w:rsid w:val="000A6D56"/>
    <w:rsid w:val="000A7594"/>
    <w:rsid w:val="000B0B5E"/>
    <w:rsid w:val="000B0C34"/>
    <w:rsid w:val="000B1AB5"/>
    <w:rsid w:val="000B1E77"/>
    <w:rsid w:val="000B2A4D"/>
    <w:rsid w:val="000B7899"/>
    <w:rsid w:val="000C2FF4"/>
    <w:rsid w:val="000C3A4D"/>
    <w:rsid w:val="000C59B9"/>
    <w:rsid w:val="000C6B64"/>
    <w:rsid w:val="000C6FF9"/>
    <w:rsid w:val="000D002A"/>
    <w:rsid w:val="000D00B0"/>
    <w:rsid w:val="000D380E"/>
    <w:rsid w:val="000D410E"/>
    <w:rsid w:val="000D578B"/>
    <w:rsid w:val="000D5A9F"/>
    <w:rsid w:val="000E397C"/>
    <w:rsid w:val="000E64B1"/>
    <w:rsid w:val="000E653F"/>
    <w:rsid w:val="000E73B4"/>
    <w:rsid w:val="000E7EE3"/>
    <w:rsid w:val="000F10A8"/>
    <w:rsid w:val="000F3E5D"/>
    <w:rsid w:val="000F702F"/>
    <w:rsid w:val="000F7962"/>
    <w:rsid w:val="001000E9"/>
    <w:rsid w:val="0010084C"/>
    <w:rsid w:val="00100CE7"/>
    <w:rsid w:val="00103140"/>
    <w:rsid w:val="00104589"/>
    <w:rsid w:val="00105532"/>
    <w:rsid w:val="001073CE"/>
    <w:rsid w:val="001115B5"/>
    <w:rsid w:val="00113A91"/>
    <w:rsid w:val="00113B90"/>
    <w:rsid w:val="0011644E"/>
    <w:rsid w:val="001165DD"/>
    <w:rsid w:val="0011692F"/>
    <w:rsid w:val="00116BC0"/>
    <w:rsid w:val="00116C0F"/>
    <w:rsid w:val="00116FE7"/>
    <w:rsid w:val="00117822"/>
    <w:rsid w:val="001200D8"/>
    <w:rsid w:val="0012102F"/>
    <w:rsid w:val="0012383D"/>
    <w:rsid w:val="0012787F"/>
    <w:rsid w:val="00130468"/>
    <w:rsid w:val="001314BF"/>
    <w:rsid w:val="00142C26"/>
    <w:rsid w:val="00144741"/>
    <w:rsid w:val="00151592"/>
    <w:rsid w:val="0015170A"/>
    <w:rsid w:val="00152D32"/>
    <w:rsid w:val="00154902"/>
    <w:rsid w:val="00156B50"/>
    <w:rsid w:val="00157AA6"/>
    <w:rsid w:val="001606CE"/>
    <w:rsid w:val="00161682"/>
    <w:rsid w:val="00162E66"/>
    <w:rsid w:val="0016461B"/>
    <w:rsid w:val="00164BB8"/>
    <w:rsid w:val="001650E4"/>
    <w:rsid w:val="00170A33"/>
    <w:rsid w:val="00172A81"/>
    <w:rsid w:val="00172EFA"/>
    <w:rsid w:val="001773D3"/>
    <w:rsid w:val="00181118"/>
    <w:rsid w:val="00181E7D"/>
    <w:rsid w:val="00183697"/>
    <w:rsid w:val="00192B82"/>
    <w:rsid w:val="001939EC"/>
    <w:rsid w:val="001958BD"/>
    <w:rsid w:val="00195D8E"/>
    <w:rsid w:val="00197C5F"/>
    <w:rsid w:val="001A2F49"/>
    <w:rsid w:val="001A51DD"/>
    <w:rsid w:val="001A6BC2"/>
    <w:rsid w:val="001A6E34"/>
    <w:rsid w:val="001A7DD7"/>
    <w:rsid w:val="001B412C"/>
    <w:rsid w:val="001B533E"/>
    <w:rsid w:val="001B5514"/>
    <w:rsid w:val="001B667A"/>
    <w:rsid w:val="001B7426"/>
    <w:rsid w:val="001C09DF"/>
    <w:rsid w:val="001C1A3D"/>
    <w:rsid w:val="001C1E92"/>
    <w:rsid w:val="001C65F3"/>
    <w:rsid w:val="001C6E7E"/>
    <w:rsid w:val="001D3C03"/>
    <w:rsid w:val="001E29F3"/>
    <w:rsid w:val="001E33B3"/>
    <w:rsid w:val="001E65C7"/>
    <w:rsid w:val="001E762A"/>
    <w:rsid w:val="001F1F91"/>
    <w:rsid w:val="001F3B19"/>
    <w:rsid w:val="001F4F54"/>
    <w:rsid w:val="001F638A"/>
    <w:rsid w:val="0020065F"/>
    <w:rsid w:val="002007E9"/>
    <w:rsid w:val="00204234"/>
    <w:rsid w:val="00206215"/>
    <w:rsid w:val="00206834"/>
    <w:rsid w:val="00210AB3"/>
    <w:rsid w:val="002118CC"/>
    <w:rsid w:val="00215198"/>
    <w:rsid w:val="00215A82"/>
    <w:rsid w:val="00216044"/>
    <w:rsid w:val="002204FF"/>
    <w:rsid w:val="002230B7"/>
    <w:rsid w:val="0022393C"/>
    <w:rsid w:val="0022794E"/>
    <w:rsid w:val="00232419"/>
    <w:rsid w:val="00233702"/>
    <w:rsid w:val="002372FF"/>
    <w:rsid w:val="00242758"/>
    <w:rsid w:val="00245334"/>
    <w:rsid w:val="00250058"/>
    <w:rsid w:val="002537E5"/>
    <w:rsid w:val="00253EE3"/>
    <w:rsid w:val="00254F4A"/>
    <w:rsid w:val="00256064"/>
    <w:rsid w:val="0025757E"/>
    <w:rsid w:val="00260892"/>
    <w:rsid w:val="002656D3"/>
    <w:rsid w:val="00267783"/>
    <w:rsid w:val="00270FF6"/>
    <w:rsid w:val="002726B5"/>
    <w:rsid w:val="0027443D"/>
    <w:rsid w:val="00281F63"/>
    <w:rsid w:val="00282ACC"/>
    <w:rsid w:val="00283C52"/>
    <w:rsid w:val="00286D8F"/>
    <w:rsid w:val="00290A84"/>
    <w:rsid w:val="00290C9C"/>
    <w:rsid w:val="00291481"/>
    <w:rsid w:val="00291508"/>
    <w:rsid w:val="0029258A"/>
    <w:rsid w:val="002935D0"/>
    <w:rsid w:val="00294D7E"/>
    <w:rsid w:val="00294F30"/>
    <w:rsid w:val="00297930"/>
    <w:rsid w:val="002A21E4"/>
    <w:rsid w:val="002A39D1"/>
    <w:rsid w:val="002B18E1"/>
    <w:rsid w:val="002B1E75"/>
    <w:rsid w:val="002B3114"/>
    <w:rsid w:val="002B3AE1"/>
    <w:rsid w:val="002B6C2F"/>
    <w:rsid w:val="002B6D91"/>
    <w:rsid w:val="002C043E"/>
    <w:rsid w:val="002C5569"/>
    <w:rsid w:val="002C5F7F"/>
    <w:rsid w:val="002C6B8D"/>
    <w:rsid w:val="002D10EB"/>
    <w:rsid w:val="002D205C"/>
    <w:rsid w:val="002D48A9"/>
    <w:rsid w:val="002D5C40"/>
    <w:rsid w:val="002E21E5"/>
    <w:rsid w:val="002E22B8"/>
    <w:rsid w:val="002E3450"/>
    <w:rsid w:val="002E3B54"/>
    <w:rsid w:val="002F0D10"/>
    <w:rsid w:val="002F11E3"/>
    <w:rsid w:val="002F45ED"/>
    <w:rsid w:val="002F4C44"/>
    <w:rsid w:val="002F75DC"/>
    <w:rsid w:val="002F7CB1"/>
    <w:rsid w:val="002F7F24"/>
    <w:rsid w:val="003059A0"/>
    <w:rsid w:val="003129AC"/>
    <w:rsid w:val="00314E63"/>
    <w:rsid w:val="0032012A"/>
    <w:rsid w:val="003204F1"/>
    <w:rsid w:val="00321D9A"/>
    <w:rsid w:val="00323305"/>
    <w:rsid w:val="0032507D"/>
    <w:rsid w:val="00325DA3"/>
    <w:rsid w:val="00332CC5"/>
    <w:rsid w:val="003336D3"/>
    <w:rsid w:val="00333A06"/>
    <w:rsid w:val="00333A0C"/>
    <w:rsid w:val="00335F5B"/>
    <w:rsid w:val="00336966"/>
    <w:rsid w:val="00340D5E"/>
    <w:rsid w:val="00350842"/>
    <w:rsid w:val="0035102A"/>
    <w:rsid w:val="003521BC"/>
    <w:rsid w:val="00352398"/>
    <w:rsid w:val="00352B31"/>
    <w:rsid w:val="003555E9"/>
    <w:rsid w:val="00355C46"/>
    <w:rsid w:val="00357923"/>
    <w:rsid w:val="003618B4"/>
    <w:rsid w:val="00363005"/>
    <w:rsid w:val="003665D5"/>
    <w:rsid w:val="00366A5D"/>
    <w:rsid w:val="00367C8D"/>
    <w:rsid w:val="00370140"/>
    <w:rsid w:val="003701CA"/>
    <w:rsid w:val="0037330A"/>
    <w:rsid w:val="003769A5"/>
    <w:rsid w:val="003774B9"/>
    <w:rsid w:val="00377B87"/>
    <w:rsid w:val="00380266"/>
    <w:rsid w:val="0038036B"/>
    <w:rsid w:val="0038391C"/>
    <w:rsid w:val="0038405D"/>
    <w:rsid w:val="003852C3"/>
    <w:rsid w:val="00386E7E"/>
    <w:rsid w:val="003920E4"/>
    <w:rsid w:val="00392DCF"/>
    <w:rsid w:val="00393151"/>
    <w:rsid w:val="003951E7"/>
    <w:rsid w:val="003969B8"/>
    <w:rsid w:val="003A2B8E"/>
    <w:rsid w:val="003A5F93"/>
    <w:rsid w:val="003A608C"/>
    <w:rsid w:val="003A7442"/>
    <w:rsid w:val="003B0F6D"/>
    <w:rsid w:val="003B2D64"/>
    <w:rsid w:val="003B44E6"/>
    <w:rsid w:val="003C2303"/>
    <w:rsid w:val="003C3888"/>
    <w:rsid w:val="003C3989"/>
    <w:rsid w:val="003C56DA"/>
    <w:rsid w:val="003C586E"/>
    <w:rsid w:val="003C73F0"/>
    <w:rsid w:val="003D31D4"/>
    <w:rsid w:val="003D7D39"/>
    <w:rsid w:val="003E3A97"/>
    <w:rsid w:val="003E3D78"/>
    <w:rsid w:val="003E5701"/>
    <w:rsid w:val="003E7E3F"/>
    <w:rsid w:val="003F02B7"/>
    <w:rsid w:val="003F02FA"/>
    <w:rsid w:val="003F042A"/>
    <w:rsid w:val="003F161F"/>
    <w:rsid w:val="003F5DAB"/>
    <w:rsid w:val="003F605B"/>
    <w:rsid w:val="003F6481"/>
    <w:rsid w:val="004006CD"/>
    <w:rsid w:val="00400E99"/>
    <w:rsid w:val="00401298"/>
    <w:rsid w:val="004045F4"/>
    <w:rsid w:val="00405F49"/>
    <w:rsid w:val="00406B2D"/>
    <w:rsid w:val="00413433"/>
    <w:rsid w:val="00415867"/>
    <w:rsid w:val="0041683F"/>
    <w:rsid w:val="004218D6"/>
    <w:rsid w:val="004234EE"/>
    <w:rsid w:val="00430CF6"/>
    <w:rsid w:val="0043444C"/>
    <w:rsid w:val="00435AAF"/>
    <w:rsid w:val="0043617D"/>
    <w:rsid w:val="004410C7"/>
    <w:rsid w:val="0044332E"/>
    <w:rsid w:val="004449DD"/>
    <w:rsid w:val="004505DB"/>
    <w:rsid w:val="00451179"/>
    <w:rsid w:val="00451651"/>
    <w:rsid w:val="00453FC7"/>
    <w:rsid w:val="00454F48"/>
    <w:rsid w:val="004570AB"/>
    <w:rsid w:val="004602D8"/>
    <w:rsid w:val="00462D1B"/>
    <w:rsid w:val="004705EE"/>
    <w:rsid w:val="00472A10"/>
    <w:rsid w:val="00472E1C"/>
    <w:rsid w:val="0047616E"/>
    <w:rsid w:val="004805E6"/>
    <w:rsid w:val="00483B80"/>
    <w:rsid w:val="004866E3"/>
    <w:rsid w:val="00486FA6"/>
    <w:rsid w:val="0048799A"/>
    <w:rsid w:val="00490442"/>
    <w:rsid w:val="0049065A"/>
    <w:rsid w:val="004948BB"/>
    <w:rsid w:val="004961CD"/>
    <w:rsid w:val="00496548"/>
    <w:rsid w:val="00497C2C"/>
    <w:rsid w:val="00497E03"/>
    <w:rsid w:val="004A1834"/>
    <w:rsid w:val="004B172F"/>
    <w:rsid w:val="004B1A02"/>
    <w:rsid w:val="004B24D7"/>
    <w:rsid w:val="004B4A9A"/>
    <w:rsid w:val="004B7A43"/>
    <w:rsid w:val="004C226B"/>
    <w:rsid w:val="004C6314"/>
    <w:rsid w:val="004C6A08"/>
    <w:rsid w:val="004C774F"/>
    <w:rsid w:val="004D3821"/>
    <w:rsid w:val="004D3DAF"/>
    <w:rsid w:val="004D4450"/>
    <w:rsid w:val="004E2F3E"/>
    <w:rsid w:val="004E31BC"/>
    <w:rsid w:val="004E64C5"/>
    <w:rsid w:val="004E68D3"/>
    <w:rsid w:val="004F0492"/>
    <w:rsid w:val="004F0C80"/>
    <w:rsid w:val="004F38DA"/>
    <w:rsid w:val="004F3F29"/>
    <w:rsid w:val="004F5E10"/>
    <w:rsid w:val="00500186"/>
    <w:rsid w:val="00507597"/>
    <w:rsid w:val="0051127F"/>
    <w:rsid w:val="005119D7"/>
    <w:rsid w:val="00512A49"/>
    <w:rsid w:val="00523110"/>
    <w:rsid w:val="0052424D"/>
    <w:rsid w:val="00535674"/>
    <w:rsid w:val="00537209"/>
    <w:rsid w:val="00540336"/>
    <w:rsid w:val="005406B8"/>
    <w:rsid w:val="00540710"/>
    <w:rsid w:val="00541465"/>
    <w:rsid w:val="0054251F"/>
    <w:rsid w:val="005438C5"/>
    <w:rsid w:val="00545D9E"/>
    <w:rsid w:val="005460FC"/>
    <w:rsid w:val="00547C4C"/>
    <w:rsid w:val="00557658"/>
    <w:rsid w:val="00557889"/>
    <w:rsid w:val="0056008A"/>
    <w:rsid w:val="0056442F"/>
    <w:rsid w:val="00565268"/>
    <w:rsid w:val="00565592"/>
    <w:rsid w:val="00565C96"/>
    <w:rsid w:val="00566F5F"/>
    <w:rsid w:val="0057057E"/>
    <w:rsid w:val="00570BCE"/>
    <w:rsid w:val="00570C61"/>
    <w:rsid w:val="005751BA"/>
    <w:rsid w:val="00575FE8"/>
    <w:rsid w:val="00577237"/>
    <w:rsid w:val="00583B4D"/>
    <w:rsid w:val="0058663B"/>
    <w:rsid w:val="00586C82"/>
    <w:rsid w:val="00587A83"/>
    <w:rsid w:val="005905E2"/>
    <w:rsid w:val="00591313"/>
    <w:rsid w:val="005915A0"/>
    <w:rsid w:val="0059196D"/>
    <w:rsid w:val="00596B2B"/>
    <w:rsid w:val="005977EA"/>
    <w:rsid w:val="005A30F4"/>
    <w:rsid w:val="005A3498"/>
    <w:rsid w:val="005A3C08"/>
    <w:rsid w:val="005A3EEC"/>
    <w:rsid w:val="005A5063"/>
    <w:rsid w:val="005A51B6"/>
    <w:rsid w:val="005A51BB"/>
    <w:rsid w:val="005A53AF"/>
    <w:rsid w:val="005A61D7"/>
    <w:rsid w:val="005B0D0F"/>
    <w:rsid w:val="005B24F3"/>
    <w:rsid w:val="005B6E7B"/>
    <w:rsid w:val="005B7224"/>
    <w:rsid w:val="005C0FF2"/>
    <w:rsid w:val="005C526E"/>
    <w:rsid w:val="005C596A"/>
    <w:rsid w:val="005D20E3"/>
    <w:rsid w:val="005D29AB"/>
    <w:rsid w:val="005D3C17"/>
    <w:rsid w:val="005E3740"/>
    <w:rsid w:val="005E4BDF"/>
    <w:rsid w:val="005F03BE"/>
    <w:rsid w:val="005F058E"/>
    <w:rsid w:val="005F0C84"/>
    <w:rsid w:val="005F247D"/>
    <w:rsid w:val="005F6D42"/>
    <w:rsid w:val="005F6FA6"/>
    <w:rsid w:val="00600CAB"/>
    <w:rsid w:val="00601102"/>
    <w:rsid w:val="006047A9"/>
    <w:rsid w:val="00605E63"/>
    <w:rsid w:val="006119E0"/>
    <w:rsid w:val="006127A2"/>
    <w:rsid w:val="00613F39"/>
    <w:rsid w:val="00615A57"/>
    <w:rsid w:val="00620FF2"/>
    <w:rsid w:val="0062128B"/>
    <w:rsid w:val="00623CA1"/>
    <w:rsid w:val="00624922"/>
    <w:rsid w:val="006264DD"/>
    <w:rsid w:val="00626DA7"/>
    <w:rsid w:val="00627ED8"/>
    <w:rsid w:val="0063272B"/>
    <w:rsid w:val="00632E2E"/>
    <w:rsid w:val="006354AE"/>
    <w:rsid w:val="00635693"/>
    <w:rsid w:val="00635E43"/>
    <w:rsid w:val="00637CE3"/>
    <w:rsid w:val="0064225F"/>
    <w:rsid w:val="00645ED7"/>
    <w:rsid w:val="00646016"/>
    <w:rsid w:val="006505E3"/>
    <w:rsid w:val="00650DA7"/>
    <w:rsid w:val="006517FB"/>
    <w:rsid w:val="00653936"/>
    <w:rsid w:val="0065464B"/>
    <w:rsid w:val="00655451"/>
    <w:rsid w:val="0065574B"/>
    <w:rsid w:val="0065576A"/>
    <w:rsid w:val="00655DBC"/>
    <w:rsid w:val="006572E6"/>
    <w:rsid w:val="00660616"/>
    <w:rsid w:val="00664A15"/>
    <w:rsid w:val="006738EE"/>
    <w:rsid w:val="00673B81"/>
    <w:rsid w:val="00676090"/>
    <w:rsid w:val="00676697"/>
    <w:rsid w:val="006821AF"/>
    <w:rsid w:val="00682582"/>
    <w:rsid w:val="006827E0"/>
    <w:rsid w:val="00690501"/>
    <w:rsid w:val="0069402F"/>
    <w:rsid w:val="00695190"/>
    <w:rsid w:val="006968B2"/>
    <w:rsid w:val="00696FAF"/>
    <w:rsid w:val="00697444"/>
    <w:rsid w:val="006A2A40"/>
    <w:rsid w:val="006A31A8"/>
    <w:rsid w:val="006A35E7"/>
    <w:rsid w:val="006A4CC8"/>
    <w:rsid w:val="006A76D6"/>
    <w:rsid w:val="006B08E8"/>
    <w:rsid w:val="006B0A02"/>
    <w:rsid w:val="006B2F0A"/>
    <w:rsid w:val="006B53AA"/>
    <w:rsid w:val="006B5426"/>
    <w:rsid w:val="006B7901"/>
    <w:rsid w:val="006C2C44"/>
    <w:rsid w:val="006C40A3"/>
    <w:rsid w:val="006C509D"/>
    <w:rsid w:val="006C58F0"/>
    <w:rsid w:val="006C594C"/>
    <w:rsid w:val="006D16B3"/>
    <w:rsid w:val="006D448F"/>
    <w:rsid w:val="006D52E7"/>
    <w:rsid w:val="006D735A"/>
    <w:rsid w:val="006D76F9"/>
    <w:rsid w:val="006E05C3"/>
    <w:rsid w:val="006E0DA9"/>
    <w:rsid w:val="006E1428"/>
    <w:rsid w:val="006E335B"/>
    <w:rsid w:val="006E7A1A"/>
    <w:rsid w:val="006F17DE"/>
    <w:rsid w:val="006F3EE6"/>
    <w:rsid w:val="006F5D6F"/>
    <w:rsid w:val="006F60E5"/>
    <w:rsid w:val="0070158F"/>
    <w:rsid w:val="0070193B"/>
    <w:rsid w:val="00701AAA"/>
    <w:rsid w:val="00701FE4"/>
    <w:rsid w:val="007054E9"/>
    <w:rsid w:val="007056BA"/>
    <w:rsid w:val="007063D6"/>
    <w:rsid w:val="00706885"/>
    <w:rsid w:val="00706EBA"/>
    <w:rsid w:val="00707161"/>
    <w:rsid w:val="0070737C"/>
    <w:rsid w:val="007109C4"/>
    <w:rsid w:val="00713267"/>
    <w:rsid w:val="00714BA2"/>
    <w:rsid w:val="007202C2"/>
    <w:rsid w:val="0072407C"/>
    <w:rsid w:val="0072474B"/>
    <w:rsid w:val="00724BAF"/>
    <w:rsid w:val="007254D7"/>
    <w:rsid w:val="007265E5"/>
    <w:rsid w:val="00726613"/>
    <w:rsid w:val="00726E49"/>
    <w:rsid w:val="007270D9"/>
    <w:rsid w:val="00730A66"/>
    <w:rsid w:val="0073104C"/>
    <w:rsid w:val="0073288A"/>
    <w:rsid w:val="00733BD3"/>
    <w:rsid w:val="0073618D"/>
    <w:rsid w:val="007366F1"/>
    <w:rsid w:val="00741046"/>
    <w:rsid w:val="0074124B"/>
    <w:rsid w:val="00753566"/>
    <w:rsid w:val="00754F89"/>
    <w:rsid w:val="007555BA"/>
    <w:rsid w:val="00756264"/>
    <w:rsid w:val="0075696D"/>
    <w:rsid w:val="0076192E"/>
    <w:rsid w:val="0076307F"/>
    <w:rsid w:val="00763473"/>
    <w:rsid w:val="007673D6"/>
    <w:rsid w:val="00767888"/>
    <w:rsid w:val="00770D9B"/>
    <w:rsid w:val="007754A2"/>
    <w:rsid w:val="007765BB"/>
    <w:rsid w:val="00776A37"/>
    <w:rsid w:val="007811C6"/>
    <w:rsid w:val="00783719"/>
    <w:rsid w:val="007848C1"/>
    <w:rsid w:val="0079059D"/>
    <w:rsid w:val="007908DF"/>
    <w:rsid w:val="007909B7"/>
    <w:rsid w:val="00791524"/>
    <w:rsid w:val="00792015"/>
    <w:rsid w:val="0079374D"/>
    <w:rsid w:val="0079440A"/>
    <w:rsid w:val="007948E3"/>
    <w:rsid w:val="00797C8A"/>
    <w:rsid w:val="007A049E"/>
    <w:rsid w:val="007A1F84"/>
    <w:rsid w:val="007A2AE3"/>
    <w:rsid w:val="007A66C2"/>
    <w:rsid w:val="007A6C88"/>
    <w:rsid w:val="007B344E"/>
    <w:rsid w:val="007B76D0"/>
    <w:rsid w:val="007B7757"/>
    <w:rsid w:val="007B786A"/>
    <w:rsid w:val="007C0E95"/>
    <w:rsid w:val="007C4ECE"/>
    <w:rsid w:val="007C536D"/>
    <w:rsid w:val="007C59CD"/>
    <w:rsid w:val="007C6E82"/>
    <w:rsid w:val="007C7C90"/>
    <w:rsid w:val="007D18B8"/>
    <w:rsid w:val="007D43AB"/>
    <w:rsid w:val="007D62A0"/>
    <w:rsid w:val="007D6C22"/>
    <w:rsid w:val="007E103F"/>
    <w:rsid w:val="007E1A05"/>
    <w:rsid w:val="007E43F2"/>
    <w:rsid w:val="007E4722"/>
    <w:rsid w:val="007E70B7"/>
    <w:rsid w:val="007E7C9A"/>
    <w:rsid w:val="007F16C9"/>
    <w:rsid w:val="007F2D09"/>
    <w:rsid w:val="007F3A93"/>
    <w:rsid w:val="007F5337"/>
    <w:rsid w:val="007F64D2"/>
    <w:rsid w:val="007F67D2"/>
    <w:rsid w:val="00800070"/>
    <w:rsid w:val="00800B0D"/>
    <w:rsid w:val="0080128B"/>
    <w:rsid w:val="00805D8F"/>
    <w:rsid w:val="00805F3E"/>
    <w:rsid w:val="008101DA"/>
    <w:rsid w:val="0081113F"/>
    <w:rsid w:val="00814FEF"/>
    <w:rsid w:val="0081695E"/>
    <w:rsid w:val="00817225"/>
    <w:rsid w:val="0082093B"/>
    <w:rsid w:val="00820CEE"/>
    <w:rsid w:val="00823659"/>
    <w:rsid w:val="00823A89"/>
    <w:rsid w:val="00831C4D"/>
    <w:rsid w:val="00833AE8"/>
    <w:rsid w:val="0083754C"/>
    <w:rsid w:val="00845863"/>
    <w:rsid w:val="00845CA9"/>
    <w:rsid w:val="00845F4A"/>
    <w:rsid w:val="008473C5"/>
    <w:rsid w:val="008477AC"/>
    <w:rsid w:val="0085022C"/>
    <w:rsid w:val="0085291D"/>
    <w:rsid w:val="00855B95"/>
    <w:rsid w:val="00856024"/>
    <w:rsid w:val="00856F1E"/>
    <w:rsid w:val="0085709E"/>
    <w:rsid w:val="0085733D"/>
    <w:rsid w:val="0086038F"/>
    <w:rsid w:val="00860E46"/>
    <w:rsid w:val="00862721"/>
    <w:rsid w:val="00867EA6"/>
    <w:rsid w:val="00870E23"/>
    <w:rsid w:val="00876D65"/>
    <w:rsid w:val="00876EEB"/>
    <w:rsid w:val="00877578"/>
    <w:rsid w:val="00880959"/>
    <w:rsid w:val="00880CA0"/>
    <w:rsid w:val="00881B8A"/>
    <w:rsid w:val="00882133"/>
    <w:rsid w:val="0088264A"/>
    <w:rsid w:val="00882966"/>
    <w:rsid w:val="008840AC"/>
    <w:rsid w:val="00890317"/>
    <w:rsid w:val="0089189C"/>
    <w:rsid w:val="00893A87"/>
    <w:rsid w:val="0089468B"/>
    <w:rsid w:val="00896D97"/>
    <w:rsid w:val="00897057"/>
    <w:rsid w:val="00897F02"/>
    <w:rsid w:val="008A372D"/>
    <w:rsid w:val="008A3E5B"/>
    <w:rsid w:val="008B17C7"/>
    <w:rsid w:val="008B1EB7"/>
    <w:rsid w:val="008B2ED5"/>
    <w:rsid w:val="008B46FE"/>
    <w:rsid w:val="008B6B1B"/>
    <w:rsid w:val="008C0444"/>
    <w:rsid w:val="008C2314"/>
    <w:rsid w:val="008C7957"/>
    <w:rsid w:val="008D2E77"/>
    <w:rsid w:val="008D3027"/>
    <w:rsid w:val="008D3218"/>
    <w:rsid w:val="008D6575"/>
    <w:rsid w:val="008E04AD"/>
    <w:rsid w:val="008E1E3E"/>
    <w:rsid w:val="008E3C71"/>
    <w:rsid w:val="008E4B95"/>
    <w:rsid w:val="008F32D1"/>
    <w:rsid w:val="008F6133"/>
    <w:rsid w:val="008F68F5"/>
    <w:rsid w:val="008F6E43"/>
    <w:rsid w:val="009008C6"/>
    <w:rsid w:val="00901C06"/>
    <w:rsid w:val="00903B52"/>
    <w:rsid w:val="00905673"/>
    <w:rsid w:val="009060B0"/>
    <w:rsid w:val="009145D8"/>
    <w:rsid w:val="00922800"/>
    <w:rsid w:val="009229BE"/>
    <w:rsid w:val="009229F5"/>
    <w:rsid w:val="0092728B"/>
    <w:rsid w:val="00927781"/>
    <w:rsid w:val="00927BA0"/>
    <w:rsid w:val="009316B9"/>
    <w:rsid w:val="00933403"/>
    <w:rsid w:val="00934890"/>
    <w:rsid w:val="00935BFF"/>
    <w:rsid w:val="009423F8"/>
    <w:rsid w:val="00946BBA"/>
    <w:rsid w:val="00951634"/>
    <w:rsid w:val="00953C5A"/>
    <w:rsid w:val="00953C9B"/>
    <w:rsid w:val="0095579F"/>
    <w:rsid w:val="00956699"/>
    <w:rsid w:val="00956970"/>
    <w:rsid w:val="009611BF"/>
    <w:rsid w:val="00962F53"/>
    <w:rsid w:val="00966358"/>
    <w:rsid w:val="0096661A"/>
    <w:rsid w:val="00966D80"/>
    <w:rsid w:val="00972B8A"/>
    <w:rsid w:val="009771FB"/>
    <w:rsid w:val="00981BA8"/>
    <w:rsid w:val="00982700"/>
    <w:rsid w:val="00985B6B"/>
    <w:rsid w:val="00985C56"/>
    <w:rsid w:val="00985C92"/>
    <w:rsid w:val="009A0BA9"/>
    <w:rsid w:val="009A0DAF"/>
    <w:rsid w:val="009A1CA2"/>
    <w:rsid w:val="009A2575"/>
    <w:rsid w:val="009A2F09"/>
    <w:rsid w:val="009A732B"/>
    <w:rsid w:val="009B0163"/>
    <w:rsid w:val="009B0DE6"/>
    <w:rsid w:val="009B5541"/>
    <w:rsid w:val="009B6275"/>
    <w:rsid w:val="009B6A12"/>
    <w:rsid w:val="009B6EEE"/>
    <w:rsid w:val="009C1CED"/>
    <w:rsid w:val="009C26A5"/>
    <w:rsid w:val="009C393E"/>
    <w:rsid w:val="009C729D"/>
    <w:rsid w:val="009D38C3"/>
    <w:rsid w:val="009D4E9D"/>
    <w:rsid w:val="009D6B91"/>
    <w:rsid w:val="009E1C8D"/>
    <w:rsid w:val="009E2C6A"/>
    <w:rsid w:val="009E5C2E"/>
    <w:rsid w:val="009F0325"/>
    <w:rsid w:val="009F0F49"/>
    <w:rsid w:val="009F4461"/>
    <w:rsid w:val="009F4EB7"/>
    <w:rsid w:val="00A044CF"/>
    <w:rsid w:val="00A04E7B"/>
    <w:rsid w:val="00A0717A"/>
    <w:rsid w:val="00A07CE7"/>
    <w:rsid w:val="00A16B27"/>
    <w:rsid w:val="00A20E96"/>
    <w:rsid w:val="00A21C29"/>
    <w:rsid w:val="00A225B6"/>
    <w:rsid w:val="00A2288A"/>
    <w:rsid w:val="00A229D1"/>
    <w:rsid w:val="00A22B50"/>
    <w:rsid w:val="00A247F9"/>
    <w:rsid w:val="00A26337"/>
    <w:rsid w:val="00A26684"/>
    <w:rsid w:val="00A304E3"/>
    <w:rsid w:val="00A3144A"/>
    <w:rsid w:val="00A31488"/>
    <w:rsid w:val="00A320D4"/>
    <w:rsid w:val="00A32524"/>
    <w:rsid w:val="00A43C4C"/>
    <w:rsid w:val="00A449A4"/>
    <w:rsid w:val="00A501D4"/>
    <w:rsid w:val="00A5063D"/>
    <w:rsid w:val="00A52C15"/>
    <w:rsid w:val="00A53708"/>
    <w:rsid w:val="00A55FED"/>
    <w:rsid w:val="00A56A4E"/>
    <w:rsid w:val="00A57457"/>
    <w:rsid w:val="00A61AE5"/>
    <w:rsid w:val="00A621D4"/>
    <w:rsid w:val="00A62764"/>
    <w:rsid w:val="00A64877"/>
    <w:rsid w:val="00A650B3"/>
    <w:rsid w:val="00A65751"/>
    <w:rsid w:val="00A713D3"/>
    <w:rsid w:val="00A8210F"/>
    <w:rsid w:val="00A858BE"/>
    <w:rsid w:val="00A85953"/>
    <w:rsid w:val="00A85FDE"/>
    <w:rsid w:val="00A87BFA"/>
    <w:rsid w:val="00A90AFD"/>
    <w:rsid w:val="00A9201B"/>
    <w:rsid w:val="00A93853"/>
    <w:rsid w:val="00A946E1"/>
    <w:rsid w:val="00A9584D"/>
    <w:rsid w:val="00AA495E"/>
    <w:rsid w:val="00AB0654"/>
    <w:rsid w:val="00AB46A9"/>
    <w:rsid w:val="00AB583D"/>
    <w:rsid w:val="00AB64CF"/>
    <w:rsid w:val="00AC0549"/>
    <w:rsid w:val="00AC10AC"/>
    <w:rsid w:val="00AC147A"/>
    <w:rsid w:val="00AC448D"/>
    <w:rsid w:val="00AC5BC2"/>
    <w:rsid w:val="00AD20CB"/>
    <w:rsid w:val="00AD259E"/>
    <w:rsid w:val="00AD34B1"/>
    <w:rsid w:val="00AD5179"/>
    <w:rsid w:val="00AD7DE8"/>
    <w:rsid w:val="00AE046D"/>
    <w:rsid w:val="00AE1312"/>
    <w:rsid w:val="00AE1803"/>
    <w:rsid w:val="00AE27F7"/>
    <w:rsid w:val="00AE4A26"/>
    <w:rsid w:val="00AE6078"/>
    <w:rsid w:val="00AF1A55"/>
    <w:rsid w:val="00AF28F4"/>
    <w:rsid w:val="00AF2B73"/>
    <w:rsid w:val="00AF41CE"/>
    <w:rsid w:val="00B0376B"/>
    <w:rsid w:val="00B03EDE"/>
    <w:rsid w:val="00B0768B"/>
    <w:rsid w:val="00B102E5"/>
    <w:rsid w:val="00B11A6A"/>
    <w:rsid w:val="00B160C4"/>
    <w:rsid w:val="00B2132D"/>
    <w:rsid w:val="00B21887"/>
    <w:rsid w:val="00B23653"/>
    <w:rsid w:val="00B26754"/>
    <w:rsid w:val="00B26EBC"/>
    <w:rsid w:val="00B31088"/>
    <w:rsid w:val="00B31A10"/>
    <w:rsid w:val="00B338F1"/>
    <w:rsid w:val="00B344D3"/>
    <w:rsid w:val="00B434B4"/>
    <w:rsid w:val="00B456C6"/>
    <w:rsid w:val="00B45CBD"/>
    <w:rsid w:val="00B46E5C"/>
    <w:rsid w:val="00B479CA"/>
    <w:rsid w:val="00B52445"/>
    <w:rsid w:val="00B53E48"/>
    <w:rsid w:val="00B56428"/>
    <w:rsid w:val="00B5655D"/>
    <w:rsid w:val="00B569EB"/>
    <w:rsid w:val="00B60677"/>
    <w:rsid w:val="00B620BE"/>
    <w:rsid w:val="00B66335"/>
    <w:rsid w:val="00B707E1"/>
    <w:rsid w:val="00B73C22"/>
    <w:rsid w:val="00B7413F"/>
    <w:rsid w:val="00B74815"/>
    <w:rsid w:val="00B74FCC"/>
    <w:rsid w:val="00B75DD0"/>
    <w:rsid w:val="00B763F5"/>
    <w:rsid w:val="00B76FFE"/>
    <w:rsid w:val="00B82B1D"/>
    <w:rsid w:val="00B86F32"/>
    <w:rsid w:val="00B870EC"/>
    <w:rsid w:val="00B92369"/>
    <w:rsid w:val="00B935B0"/>
    <w:rsid w:val="00B93AFD"/>
    <w:rsid w:val="00B93E6A"/>
    <w:rsid w:val="00BA2335"/>
    <w:rsid w:val="00BA5AB5"/>
    <w:rsid w:val="00BA6F6B"/>
    <w:rsid w:val="00BA776C"/>
    <w:rsid w:val="00BB197B"/>
    <w:rsid w:val="00BB5B4E"/>
    <w:rsid w:val="00BC22FC"/>
    <w:rsid w:val="00BC2C0B"/>
    <w:rsid w:val="00BC3956"/>
    <w:rsid w:val="00BC3F45"/>
    <w:rsid w:val="00BD0F4B"/>
    <w:rsid w:val="00BD41D2"/>
    <w:rsid w:val="00BD49B4"/>
    <w:rsid w:val="00BD7692"/>
    <w:rsid w:val="00BD7DBE"/>
    <w:rsid w:val="00BE0145"/>
    <w:rsid w:val="00BE284D"/>
    <w:rsid w:val="00BE38E9"/>
    <w:rsid w:val="00BE76EF"/>
    <w:rsid w:val="00BF1CB5"/>
    <w:rsid w:val="00BF48D8"/>
    <w:rsid w:val="00BF5470"/>
    <w:rsid w:val="00C02B6B"/>
    <w:rsid w:val="00C02CC4"/>
    <w:rsid w:val="00C059A8"/>
    <w:rsid w:val="00C13687"/>
    <w:rsid w:val="00C154F4"/>
    <w:rsid w:val="00C168C4"/>
    <w:rsid w:val="00C17195"/>
    <w:rsid w:val="00C20B0B"/>
    <w:rsid w:val="00C239B6"/>
    <w:rsid w:val="00C309EE"/>
    <w:rsid w:val="00C332DB"/>
    <w:rsid w:val="00C341F0"/>
    <w:rsid w:val="00C44623"/>
    <w:rsid w:val="00C44696"/>
    <w:rsid w:val="00C46439"/>
    <w:rsid w:val="00C466BF"/>
    <w:rsid w:val="00C47C7F"/>
    <w:rsid w:val="00C510F6"/>
    <w:rsid w:val="00C520BA"/>
    <w:rsid w:val="00C53DCE"/>
    <w:rsid w:val="00C6083F"/>
    <w:rsid w:val="00C61F2B"/>
    <w:rsid w:val="00C62E20"/>
    <w:rsid w:val="00C66B70"/>
    <w:rsid w:val="00C6752F"/>
    <w:rsid w:val="00C716A8"/>
    <w:rsid w:val="00C7186C"/>
    <w:rsid w:val="00C71BCB"/>
    <w:rsid w:val="00C71D72"/>
    <w:rsid w:val="00C72B19"/>
    <w:rsid w:val="00C737A6"/>
    <w:rsid w:val="00C8432D"/>
    <w:rsid w:val="00C95D45"/>
    <w:rsid w:val="00C96CB4"/>
    <w:rsid w:val="00CA0667"/>
    <w:rsid w:val="00CA1D06"/>
    <w:rsid w:val="00CA4A97"/>
    <w:rsid w:val="00CA658C"/>
    <w:rsid w:val="00CB1577"/>
    <w:rsid w:val="00CB2511"/>
    <w:rsid w:val="00CB35E2"/>
    <w:rsid w:val="00CB3A4A"/>
    <w:rsid w:val="00CB5741"/>
    <w:rsid w:val="00CB7B77"/>
    <w:rsid w:val="00CC400E"/>
    <w:rsid w:val="00CC689E"/>
    <w:rsid w:val="00CD035A"/>
    <w:rsid w:val="00CD0FD6"/>
    <w:rsid w:val="00CD4358"/>
    <w:rsid w:val="00CD5D08"/>
    <w:rsid w:val="00CD6769"/>
    <w:rsid w:val="00CD71C1"/>
    <w:rsid w:val="00CD739C"/>
    <w:rsid w:val="00CD77C7"/>
    <w:rsid w:val="00CE206B"/>
    <w:rsid w:val="00CE2F1E"/>
    <w:rsid w:val="00CF4C88"/>
    <w:rsid w:val="00D049FC"/>
    <w:rsid w:val="00D057EA"/>
    <w:rsid w:val="00D05A8C"/>
    <w:rsid w:val="00D121E7"/>
    <w:rsid w:val="00D1313B"/>
    <w:rsid w:val="00D14E7A"/>
    <w:rsid w:val="00D150AC"/>
    <w:rsid w:val="00D171F4"/>
    <w:rsid w:val="00D17E48"/>
    <w:rsid w:val="00D23716"/>
    <w:rsid w:val="00D248FE"/>
    <w:rsid w:val="00D25E4C"/>
    <w:rsid w:val="00D267F4"/>
    <w:rsid w:val="00D27238"/>
    <w:rsid w:val="00D278ED"/>
    <w:rsid w:val="00D304E0"/>
    <w:rsid w:val="00D31960"/>
    <w:rsid w:val="00D3240A"/>
    <w:rsid w:val="00D33861"/>
    <w:rsid w:val="00D34CA9"/>
    <w:rsid w:val="00D35881"/>
    <w:rsid w:val="00D35AD0"/>
    <w:rsid w:val="00D37DCA"/>
    <w:rsid w:val="00D41B39"/>
    <w:rsid w:val="00D4254C"/>
    <w:rsid w:val="00D47856"/>
    <w:rsid w:val="00D60338"/>
    <w:rsid w:val="00D60460"/>
    <w:rsid w:val="00D62F01"/>
    <w:rsid w:val="00D644BD"/>
    <w:rsid w:val="00D64F8D"/>
    <w:rsid w:val="00D6720B"/>
    <w:rsid w:val="00D726CD"/>
    <w:rsid w:val="00D74071"/>
    <w:rsid w:val="00D75B0B"/>
    <w:rsid w:val="00D83495"/>
    <w:rsid w:val="00D83702"/>
    <w:rsid w:val="00D90F52"/>
    <w:rsid w:val="00D92660"/>
    <w:rsid w:val="00D94922"/>
    <w:rsid w:val="00D95F7B"/>
    <w:rsid w:val="00D96282"/>
    <w:rsid w:val="00DA0832"/>
    <w:rsid w:val="00DA0C40"/>
    <w:rsid w:val="00DB3079"/>
    <w:rsid w:val="00DB34D9"/>
    <w:rsid w:val="00DB42C0"/>
    <w:rsid w:val="00DB5648"/>
    <w:rsid w:val="00DB7517"/>
    <w:rsid w:val="00DC2C14"/>
    <w:rsid w:val="00DC45E9"/>
    <w:rsid w:val="00DC5545"/>
    <w:rsid w:val="00DD15B1"/>
    <w:rsid w:val="00DD30BF"/>
    <w:rsid w:val="00DD3F45"/>
    <w:rsid w:val="00DD58D4"/>
    <w:rsid w:val="00DD709E"/>
    <w:rsid w:val="00DD751D"/>
    <w:rsid w:val="00DE0357"/>
    <w:rsid w:val="00DE053B"/>
    <w:rsid w:val="00DE18DB"/>
    <w:rsid w:val="00DE2647"/>
    <w:rsid w:val="00DE2B0E"/>
    <w:rsid w:val="00DE2E79"/>
    <w:rsid w:val="00DE4FFA"/>
    <w:rsid w:val="00DE5132"/>
    <w:rsid w:val="00DF0E22"/>
    <w:rsid w:val="00DF1D78"/>
    <w:rsid w:val="00DF643B"/>
    <w:rsid w:val="00DF7C13"/>
    <w:rsid w:val="00E00B2F"/>
    <w:rsid w:val="00E01029"/>
    <w:rsid w:val="00E0262D"/>
    <w:rsid w:val="00E041FF"/>
    <w:rsid w:val="00E10157"/>
    <w:rsid w:val="00E15A08"/>
    <w:rsid w:val="00E16ED0"/>
    <w:rsid w:val="00E171FC"/>
    <w:rsid w:val="00E32A6E"/>
    <w:rsid w:val="00E360C0"/>
    <w:rsid w:val="00E37069"/>
    <w:rsid w:val="00E40AEA"/>
    <w:rsid w:val="00E419AD"/>
    <w:rsid w:val="00E4373B"/>
    <w:rsid w:val="00E43B5D"/>
    <w:rsid w:val="00E479F4"/>
    <w:rsid w:val="00E50D32"/>
    <w:rsid w:val="00E52206"/>
    <w:rsid w:val="00E52B5F"/>
    <w:rsid w:val="00E53983"/>
    <w:rsid w:val="00E627F5"/>
    <w:rsid w:val="00E64983"/>
    <w:rsid w:val="00E656EE"/>
    <w:rsid w:val="00E66AE0"/>
    <w:rsid w:val="00E716D0"/>
    <w:rsid w:val="00E75AD0"/>
    <w:rsid w:val="00E7685A"/>
    <w:rsid w:val="00E76BEC"/>
    <w:rsid w:val="00E81F18"/>
    <w:rsid w:val="00E8223F"/>
    <w:rsid w:val="00E853A1"/>
    <w:rsid w:val="00E86132"/>
    <w:rsid w:val="00E86E36"/>
    <w:rsid w:val="00E86FF0"/>
    <w:rsid w:val="00E90E8D"/>
    <w:rsid w:val="00E91F5C"/>
    <w:rsid w:val="00E9249B"/>
    <w:rsid w:val="00E92E6E"/>
    <w:rsid w:val="00E931AC"/>
    <w:rsid w:val="00E93228"/>
    <w:rsid w:val="00E93463"/>
    <w:rsid w:val="00E96F61"/>
    <w:rsid w:val="00EA31B2"/>
    <w:rsid w:val="00EA6613"/>
    <w:rsid w:val="00EB429B"/>
    <w:rsid w:val="00EB52E3"/>
    <w:rsid w:val="00EB7476"/>
    <w:rsid w:val="00EC0727"/>
    <w:rsid w:val="00ED0230"/>
    <w:rsid w:val="00ED091E"/>
    <w:rsid w:val="00ED1948"/>
    <w:rsid w:val="00ED29AA"/>
    <w:rsid w:val="00ED2A77"/>
    <w:rsid w:val="00ED4574"/>
    <w:rsid w:val="00ED5AB8"/>
    <w:rsid w:val="00ED5D95"/>
    <w:rsid w:val="00ED6889"/>
    <w:rsid w:val="00EE174D"/>
    <w:rsid w:val="00EE280C"/>
    <w:rsid w:val="00EE489D"/>
    <w:rsid w:val="00EE4943"/>
    <w:rsid w:val="00EE5B54"/>
    <w:rsid w:val="00EE5C72"/>
    <w:rsid w:val="00EF2C2E"/>
    <w:rsid w:val="00EF6B32"/>
    <w:rsid w:val="00F00DDE"/>
    <w:rsid w:val="00F03BF9"/>
    <w:rsid w:val="00F04209"/>
    <w:rsid w:val="00F06C5F"/>
    <w:rsid w:val="00F110BD"/>
    <w:rsid w:val="00F1257F"/>
    <w:rsid w:val="00F146EF"/>
    <w:rsid w:val="00F159AC"/>
    <w:rsid w:val="00F16DDB"/>
    <w:rsid w:val="00F2070B"/>
    <w:rsid w:val="00F24542"/>
    <w:rsid w:val="00F26EB9"/>
    <w:rsid w:val="00F34052"/>
    <w:rsid w:val="00F35646"/>
    <w:rsid w:val="00F3755F"/>
    <w:rsid w:val="00F40155"/>
    <w:rsid w:val="00F40A3C"/>
    <w:rsid w:val="00F41809"/>
    <w:rsid w:val="00F420AE"/>
    <w:rsid w:val="00F45BAC"/>
    <w:rsid w:val="00F50DF6"/>
    <w:rsid w:val="00F51422"/>
    <w:rsid w:val="00F51BEC"/>
    <w:rsid w:val="00F5688C"/>
    <w:rsid w:val="00F6096C"/>
    <w:rsid w:val="00F60AB9"/>
    <w:rsid w:val="00F65DB6"/>
    <w:rsid w:val="00F66D3B"/>
    <w:rsid w:val="00F67911"/>
    <w:rsid w:val="00F6799B"/>
    <w:rsid w:val="00F7390A"/>
    <w:rsid w:val="00F752CD"/>
    <w:rsid w:val="00F75E91"/>
    <w:rsid w:val="00F809D2"/>
    <w:rsid w:val="00F81C53"/>
    <w:rsid w:val="00F85EC7"/>
    <w:rsid w:val="00F87434"/>
    <w:rsid w:val="00F87C37"/>
    <w:rsid w:val="00F90C97"/>
    <w:rsid w:val="00F921BF"/>
    <w:rsid w:val="00F92C61"/>
    <w:rsid w:val="00F93959"/>
    <w:rsid w:val="00F94CAF"/>
    <w:rsid w:val="00F961BE"/>
    <w:rsid w:val="00FA121B"/>
    <w:rsid w:val="00FA31E5"/>
    <w:rsid w:val="00FA3E7B"/>
    <w:rsid w:val="00FA6061"/>
    <w:rsid w:val="00FB056A"/>
    <w:rsid w:val="00FC077A"/>
    <w:rsid w:val="00FC54AD"/>
    <w:rsid w:val="00FC5817"/>
    <w:rsid w:val="00FC5867"/>
    <w:rsid w:val="00FC79EC"/>
    <w:rsid w:val="00FD3A6B"/>
    <w:rsid w:val="00FD41C2"/>
    <w:rsid w:val="00FD575C"/>
    <w:rsid w:val="00FD7D22"/>
    <w:rsid w:val="00FE0C0D"/>
    <w:rsid w:val="00FE401A"/>
    <w:rsid w:val="00FE4C93"/>
    <w:rsid w:val="00FE6431"/>
    <w:rsid w:val="00FE6872"/>
    <w:rsid w:val="00FE6EFD"/>
    <w:rsid w:val="00FE73B2"/>
    <w:rsid w:val="00FF2A6C"/>
    <w:rsid w:val="00FF2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872"/>
  </w:style>
  <w:style w:type="paragraph" w:styleId="1">
    <w:name w:val="heading 1"/>
    <w:basedOn w:val="a"/>
    <w:next w:val="a"/>
    <w:link w:val="10"/>
    <w:qFormat/>
    <w:rsid w:val="00FE6872"/>
    <w:pPr>
      <w:keepNext/>
      <w:jc w:val="center"/>
      <w:outlineLvl w:val="0"/>
    </w:pPr>
    <w:rPr>
      <w:sz w:val="28"/>
    </w:rPr>
  </w:style>
  <w:style w:type="paragraph" w:styleId="2">
    <w:name w:val="heading 2"/>
    <w:basedOn w:val="a"/>
    <w:next w:val="a"/>
    <w:link w:val="20"/>
    <w:qFormat/>
    <w:rsid w:val="00FE6872"/>
    <w:pPr>
      <w:keepNext/>
      <w:jc w:val="center"/>
      <w:outlineLvl w:val="1"/>
    </w:pPr>
    <w:rPr>
      <w:sz w:val="52"/>
    </w:rPr>
  </w:style>
  <w:style w:type="paragraph" w:styleId="3">
    <w:name w:val="heading 3"/>
    <w:basedOn w:val="a"/>
    <w:next w:val="a"/>
    <w:link w:val="30"/>
    <w:qFormat/>
    <w:rsid w:val="00FE6872"/>
    <w:pPr>
      <w:keepNext/>
      <w:jc w:val="center"/>
      <w:outlineLvl w:val="2"/>
    </w:pPr>
    <w:rPr>
      <w:sz w:val="44"/>
    </w:rPr>
  </w:style>
  <w:style w:type="paragraph" w:styleId="4">
    <w:name w:val="heading 4"/>
    <w:basedOn w:val="a"/>
    <w:next w:val="a"/>
    <w:link w:val="40"/>
    <w:qFormat/>
    <w:rsid w:val="00FE6872"/>
    <w:pPr>
      <w:keepNext/>
      <w:jc w:val="center"/>
      <w:outlineLvl w:val="3"/>
    </w:pPr>
    <w:rPr>
      <w:b/>
      <w:sz w:val="28"/>
    </w:rPr>
  </w:style>
  <w:style w:type="paragraph" w:styleId="5">
    <w:name w:val="heading 5"/>
    <w:basedOn w:val="a"/>
    <w:next w:val="a"/>
    <w:link w:val="50"/>
    <w:qFormat/>
    <w:rsid w:val="00FE6872"/>
    <w:pPr>
      <w:keepNext/>
      <w:outlineLvl w:val="4"/>
    </w:pPr>
    <w:rPr>
      <w:sz w:val="28"/>
      <w:u w:val="single"/>
    </w:rPr>
  </w:style>
  <w:style w:type="paragraph" w:styleId="6">
    <w:name w:val="heading 6"/>
    <w:basedOn w:val="a"/>
    <w:next w:val="a"/>
    <w:link w:val="60"/>
    <w:qFormat/>
    <w:rsid w:val="00FE6872"/>
    <w:pPr>
      <w:keepNext/>
      <w:outlineLvl w:val="5"/>
    </w:pPr>
    <w:rPr>
      <w:sz w:val="24"/>
      <w:u w:val="single"/>
    </w:rPr>
  </w:style>
  <w:style w:type="paragraph" w:styleId="7">
    <w:name w:val="heading 7"/>
    <w:basedOn w:val="a"/>
    <w:link w:val="70"/>
    <w:qFormat/>
    <w:rsid w:val="00A85FDE"/>
    <w:pP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D7DBE"/>
    <w:rPr>
      <w:rFonts w:cs="Times New Roman"/>
      <w:sz w:val="28"/>
    </w:rPr>
  </w:style>
  <w:style w:type="character" w:customStyle="1" w:styleId="20">
    <w:name w:val="Заголовок 2 Знак"/>
    <w:link w:val="2"/>
    <w:locked/>
    <w:rsid w:val="00BD7DBE"/>
    <w:rPr>
      <w:rFonts w:cs="Times New Roman"/>
      <w:sz w:val="52"/>
    </w:rPr>
  </w:style>
  <w:style w:type="character" w:customStyle="1" w:styleId="30">
    <w:name w:val="Заголовок 3 Знак"/>
    <w:link w:val="3"/>
    <w:locked/>
    <w:rsid w:val="00BD7DBE"/>
    <w:rPr>
      <w:rFonts w:cs="Times New Roman"/>
      <w:sz w:val="44"/>
    </w:rPr>
  </w:style>
  <w:style w:type="character" w:customStyle="1" w:styleId="40">
    <w:name w:val="Заголовок 4 Знак"/>
    <w:link w:val="4"/>
    <w:locked/>
    <w:rsid w:val="00BD7DBE"/>
    <w:rPr>
      <w:rFonts w:cs="Times New Roman"/>
      <w:b/>
      <w:sz w:val="28"/>
    </w:rPr>
  </w:style>
  <w:style w:type="character" w:customStyle="1" w:styleId="50">
    <w:name w:val="Заголовок 5 Знак"/>
    <w:link w:val="5"/>
    <w:locked/>
    <w:rsid w:val="00BD7DBE"/>
    <w:rPr>
      <w:rFonts w:cs="Times New Roman"/>
      <w:sz w:val="28"/>
      <w:u w:val="single"/>
    </w:rPr>
  </w:style>
  <w:style w:type="character" w:customStyle="1" w:styleId="60">
    <w:name w:val="Заголовок 6 Знак"/>
    <w:link w:val="6"/>
    <w:rsid w:val="003F018C"/>
    <w:rPr>
      <w:rFonts w:ascii="Calibri" w:eastAsia="Times New Roman" w:hAnsi="Calibri" w:cs="Times New Roman"/>
      <w:b/>
      <w:bCs/>
      <w:sz w:val="22"/>
      <w:szCs w:val="22"/>
    </w:rPr>
  </w:style>
  <w:style w:type="table" w:styleId="a3">
    <w:name w:val="Table Grid"/>
    <w:basedOn w:val="a1"/>
    <w:rsid w:val="00C71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7186C"/>
    <w:pPr>
      <w:tabs>
        <w:tab w:val="center" w:pos="4677"/>
        <w:tab w:val="right" w:pos="9355"/>
      </w:tabs>
    </w:pPr>
  </w:style>
  <w:style w:type="character" w:customStyle="1" w:styleId="a5">
    <w:name w:val="Верхний колонтитул Знак"/>
    <w:link w:val="a4"/>
    <w:uiPriority w:val="99"/>
    <w:locked/>
    <w:rsid w:val="003F6481"/>
    <w:rPr>
      <w:rFonts w:cs="Times New Roman"/>
    </w:rPr>
  </w:style>
  <w:style w:type="character" w:styleId="a6">
    <w:name w:val="page number"/>
    <w:rsid w:val="00C7186C"/>
    <w:rPr>
      <w:rFonts w:cs="Times New Roman"/>
    </w:rPr>
  </w:style>
  <w:style w:type="paragraph" w:styleId="a7">
    <w:name w:val="Balloon Text"/>
    <w:basedOn w:val="a"/>
    <w:link w:val="a8"/>
    <w:semiHidden/>
    <w:rsid w:val="003D31D4"/>
    <w:rPr>
      <w:rFonts w:ascii="Tahoma" w:hAnsi="Tahoma" w:cs="Tahoma"/>
      <w:sz w:val="16"/>
      <w:szCs w:val="16"/>
    </w:rPr>
  </w:style>
  <w:style w:type="character" w:customStyle="1" w:styleId="a8">
    <w:name w:val="Текст выноски Знак"/>
    <w:link w:val="a7"/>
    <w:locked/>
    <w:rsid w:val="00BD7DBE"/>
    <w:rPr>
      <w:rFonts w:ascii="Tahoma" w:hAnsi="Tahoma" w:cs="Tahoma"/>
      <w:sz w:val="16"/>
      <w:szCs w:val="16"/>
    </w:rPr>
  </w:style>
  <w:style w:type="paragraph" w:styleId="a9">
    <w:name w:val="footer"/>
    <w:basedOn w:val="a"/>
    <w:link w:val="aa"/>
    <w:rsid w:val="005F6FA6"/>
    <w:pPr>
      <w:tabs>
        <w:tab w:val="center" w:pos="4677"/>
        <w:tab w:val="right" w:pos="9355"/>
      </w:tabs>
    </w:pPr>
  </w:style>
  <w:style w:type="character" w:customStyle="1" w:styleId="aa">
    <w:name w:val="Нижний колонтитул Знак"/>
    <w:link w:val="a9"/>
    <w:locked/>
    <w:rsid w:val="00BD7DBE"/>
    <w:rPr>
      <w:rFonts w:cs="Times New Roman"/>
    </w:rPr>
  </w:style>
  <w:style w:type="paragraph" w:styleId="ab">
    <w:name w:val="Title"/>
    <w:basedOn w:val="a"/>
    <w:link w:val="ac"/>
    <w:uiPriority w:val="10"/>
    <w:qFormat/>
    <w:rsid w:val="00FE6872"/>
    <w:pPr>
      <w:jc w:val="center"/>
    </w:pPr>
    <w:rPr>
      <w:sz w:val="28"/>
    </w:rPr>
  </w:style>
  <w:style w:type="character" w:customStyle="1" w:styleId="ac">
    <w:name w:val="Название Знак"/>
    <w:link w:val="ab"/>
    <w:uiPriority w:val="10"/>
    <w:locked/>
    <w:rsid w:val="00BD7DBE"/>
    <w:rPr>
      <w:rFonts w:cs="Times New Roman"/>
      <w:sz w:val="28"/>
    </w:rPr>
  </w:style>
  <w:style w:type="paragraph" w:styleId="ad">
    <w:name w:val="Body Text"/>
    <w:basedOn w:val="a"/>
    <w:link w:val="ae"/>
    <w:rsid w:val="00FE6872"/>
    <w:pPr>
      <w:jc w:val="both"/>
    </w:pPr>
    <w:rPr>
      <w:sz w:val="28"/>
    </w:rPr>
  </w:style>
  <w:style w:type="character" w:customStyle="1" w:styleId="ae">
    <w:name w:val="Основной текст Знак"/>
    <w:link w:val="ad"/>
    <w:locked/>
    <w:rsid w:val="00BD7DBE"/>
    <w:rPr>
      <w:rFonts w:cs="Times New Roman"/>
      <w:sz w:val="28"/>
    </w:rPr>
  </w:style>
  <w:style w:type="paragraph" w:styleId="21">
    <w:name w:val="Body Text 2"/>
    <w:basedOn w:val="a"/>
    <w:link w:val="22"/>
    <w:uiPriority w:val="99"/>
    <w:rsid w:val="00FE6872"/>
    <w:pPr>
      <w:jc w:val="center"/>
    </w:pPr>
    <w:rPr>
      <w:sz w:val="28"/>
    </w:rPr>
  </w:style>
  <w:style w:type="character" w:customStyle="1" w:styleId="22">
    <w:name w:val="Основной текст 2 Знак"/>
    <w:link w:val="21"/>
    <w:uiPriority w:val="99"/>
    <w:locked/>
    <w:rsid w:val="00BD7DBE"/>
    <w:rPr>
      <w:rFonts w:cs="Times New Roman"/>
      <w:sz w:val="28"/>
    </w:rPr>
  </w:style>
  <w:style w:type="paragraph" w:styleId="af">
    <w:name w:val="Body Text Indent"/>
    <w:basedOn w:val="a"/>
    <w:link w:val="af0"/>
    <w:rsid w:val="00FE6872"/>
    <w:pPr>
      <w:ind w:firstLine="567"/>
      <w:jc w:val="both"/>
    </w:pPr>
    <w:rPr>
      <w:sz w:val="28"/>
    </w:rPr>
  </w:style>
  <w:style w:type="character" w:customStyle="1" w:styleId="af0">
    <w:name w:val="Основной текст с отступом Знак"/>
    <w:link w:val="af"/>
    <w:locked/>
    <w:rsid w:val="00BD7DBE"/>
    <w:rPr>
      <w:rFonts w:cs="Times New Roman"/>
      <w:sz w:val="28"/>
    </w:rPr>
  </w:style>
  <w:style w:type="paragraph" w:styleId="31">
    <w:name w:val="Body Text 3"/>
    <w:basedOn w:val="a"/>
    <w:link w:val="32"/>
    <w:rsid w:val="00FE6872"/>
    <w:rPr>
      <w:sz w:val="28"/>
    </w:rPr>
  </w:style>
  <w:style w:type="character" w:customStyle="1" w:styleId="32">
    <w:name w:val="Основной текст 3 Знак"/>
    <w:link w:val="31"/>
    <w:locked/>
    <w:rsid w:val="00BD7DBE"/>
    <w:rPr>
      <w:rFonts w:cs="Times New Roman"/>
      <w:sz w:val="28"/>
    </w:rPr>
  </w:style>
  <w:style w:type="paragraph" w:styleId="af1">
    <w:name w:val="List"/>
    <w:basedOn w:val="a"/>
    <w:uiPriority w:val="99"/>
    <w:rsid w:val="00A65751"/>
    <w:pPr>
      <w:ind w:left="360" w:hanging="360"/>
    </w:pPr>
  </w:style>
  <w:style w:type="paragraph" w:customStyle="1" w:styleId="af2">
    <w:name w:val="Маркер"/>
    <w:basedOn w:val="a"/>
    <w:autoRedefine/>
    <w:rsid w:val="0005057B"/>
    <w:pPr>
      <w:tabs>
        <w:tab w:val="left" w:pos="397"/>
      </w:tabs>
      <w:ind w:leftChars="-1" w:left="-1" w:firstLineChars="250" w:firstLine="700"/>
      <w:jc w:val="both"/>
    </w:pPr>
    <w:rPr>
      <w:sz w:val="28"/>
    </w:rPr>
  </w:style>
  <w:style w:type="paragraph" w:customStyle="1" w:styleId="ConsTitle">
    <w:name w:val="ConsTitle"/>
    <w:rsid w:val="0005057B"/>
    <w:pPr>
      <w:widowControl w:val="0"/>
      <w:autoSpaceDE w:val="0"/>
      <w:autoSpaceDN w:val="0"/>
      <w:adjustRightInd w:val="0"/>
      <w:ind w:right="19772"/>
    </w:pPr>
    <w:rPr>
      <w:rFonts w:ascii="Arial" w:hAnsi="Arial" w:cs="Arial"/>
      <w:b/>
      <w:bCs/>
      <w:sz w:val="16"/>
      <w:szCs w:val="16"/>
      <w:lang w:eastAsia="en-US"/>
    </w:rPr>
  </w:style>
  <w:style w:type="paragraph" w:customStyle="1" w:styleId="Style2">
    <w:name w:val="Style2"/>
    <w:basedOn w:val="a"/>
    <w:uiPriority w:val="99"/>
    <w:rsid w:val="002F45ED"/>
    <w:pPr>
      <w:widowControl w:val="0"/>
      <w:autoSpaceDE w:val="0"/>
      <w:autoSpaceDN w:val="0"/>
      <w:adjustRightInd w:val="0"/>
      <w:spacing w:line="329" w:lineRule="exact"/>
      <w:ind w:firstLine="1411"/>
    </w:pPr>
    <w:rPr>
      <w:sz w:val="24"/>
      <w:szCs w:val="24"/>
    </w:rPr>
  </w:style>
  <w:style w:type="paragraph" w:customStyle="1" w:styleId="Style4">
    <w:name w:val="Style4"/>
    <w:basedOn w:val="a"/>
    <w:uiPriority w:val="99"/>
    <w:rsid w:val="002F45ED"/>
    <w:pPr>
      <w:widowControl w:val="0"/>
      <w:autoSpaceDE w:val="0"/>
      <w:autoSpaceDN w:val="0"/>
      <w:adjustRightInd w:val="0"/>
    </w:pPr>
    <w:rPr>
      <w:sz w:val="24"/>
      <w:szCs w:val="24"/>
    </w:rPr>
  </w:style>
  <w:style w:type="paragraph" w:customStyle="1" w:styleId="Style5">
    <w:name w:val="Style5"/>
    <w:basedOn w:val="a"/>
    <w:uiPriority w:val="99"/>
    <w:rsid w:val="002F45ED"/>
    <w:pPr>
      <w:widowControl w:val="0"/>
      <w:autoSpaceDE w:val="0"/>
      <w:autoSpaceDN w:val="0"/>
      <w:adjustRightInd w:val="0"/>
      <w:spacing w:line="324" w:lineRule="exact"/>
      <w:jc w:val="both"/>
    </w:pPr>
    <w:rPr>
      <w:sz w:val="24"/>
      <w:szCs w:val="24"/>
    </w:rPr>
  </w:style>
  <w:style w:type="character" w:customStyle="1" w:styleId="FontStyle12">
    <w:name w:val="Font Style12"/>
    <w:rsid w:val="002F45ED"/>
    <w:rPr>
      <w:rFonts w:ascii="Times New Roman" w:hAnsi="Times New Roman" w:cs="Times New Roman"/>
      <w:sz w:val="26"/>
      <w:szCs w:val="26"/>
    </w:rPr>
  </w:style>
  <w:style w:type="paragraph" w:customStyle="1" w:styleId="Style1">
    <w:name w:val="Style1"/>
    <w:basedOn w:val="a"/>
    <w:uiPriority w:val="99"/>
    <w:rsid w:val="002F45ED"/>
    <w:pPr>
      <w:widowControl w:val="0"/>
      <w:autoSpaceDE w:val="0"/>
      <w:autoSpaceDN w:val="0"/>
      <w:adjustRightInd w:val="0"/>
      <w:spacing w:line="230" w:lineRule="exact"/>
      <w:jc w:val="both"/>
    </w:pPr>
    <w:rPr>
      <w:sz w:val="24"/>
      <w:szCs w:val="24"/>
    </w:rPr>
  </w:style>
  <w:style w:type="character" w:customStyle="1" w:styleId="FontStyle11">
    <w:name w:val="Font Style11"/>
    <w:uiPriority w:val="99"/>
    <w:rsid w:val="002F45ED"/>
    <w:rPr>
      <w:rFonts w:ascii="Times New Roman" w:hAnsi="Times New Roman" w:cs="Times New Roman"/>
      <w:b/>
      <w:bCs/>
      <w:sz w:val="18"/>
      <w:szCs w:val="18"/>
    </w:rPr>
  </w:style>
  <w:style w:type="paragraph" w:customStyle="1" w:styleId="Style3">
    <w:name w:val="Style3"/>
    <w:basedOn w:val="a"/>
    <w:uiPriority w:val="99"/>
    <w:rsid w:val="002F45ED"/>
    <w:pPr>
      <w:widowControl w:val="0"/>
      <w:autoSpaceDE w:val="0"/>
      <w:autoSpaceDN w:val="0"/>
      <w:adjustRightInd w:val="0"/>
      <w:spacing w:line="230" w:lineRule="exact"/>
      <w:jc w:val="both"/>
    </w:pPr>
    <w:rPr>
      <w:sz w:val="24"/>
      <w:szCs w:val="24"/>
    </w:rPr>
  </w:style>
  <w:style w:type="paragraph" w:customStyle="1" w:styleId="Style6">
    <w:name w:val="Style6"/>
    <w:basedOn w:val="a"/>
    <w:uiPriority w:val="99"/>
    <w:rsid w:val="002F45ED"/>
    <w:pPr>
      <w:widowControl w:val="0"/>
      <w:autoSpaceDE w:val="0"/>
      <w:autoSpaceDN w:val="0"/>
      <w:adjustRightInd w:val="0"/>
      <w:spacing w:line="322" w:lineRule="exact"/>
    </w:pPr>
    <w:rPr>
      <w:sz w:val="24"/>
      <w:szCs w:val="24"/>
    </w:rPr>
  </w:style>
  <w:style w:type="paragraph" w:customStyle="1" w:styleId="Style7">
    <w:name w:val="Style7"/>
    <w:basedOn w:val="a"/>
    <w:uiPriority w:val="99"/>
    <w:rsid w:val="002F45ED"/>
    <w:pPr>
      <w:widowControl w:val="0"/>
      <w:autoSpaceDE w:val="0"/>
      <w:autoSpaceDN w:val="0"/>
      <w:adjustRightInd w:val="0"/>
    </w:pPr>
    <w:rPr>
      <w:sz w:val="24"/>
      <w:szCs w:val="24"/>
    </w:rPr>
  </w:style>
  <w:style w:type="character" w:customStyle="1" w:styleId="FontStyle13">
    <w:name w:val="Font Style13"/>
    <w:uiPriority w:val="99"/>
    <w:rsid w:val="002F45ED"/>
    <w:rPr>
      <w:rFonts w:ascii="Times New Roman" w:hAnsi="Times New Roman" w:cs="Times New Roman"/>
      <w:sz w:val="18"/>
      <w:szCs w:val="18"/>
    </w:rPr>
  </w:style>
  <w:style w:type="paragraph" w:styleId="af3">
    <w:name w:val="List Paragraph"/>
    <w:basedOn w:val="a"/>
    <w:uiPriority w:val="99"/>
    <w:qFormat/>
    <w:rsid w:val="004F0C80"/>
    <w:pPr>
      <w:ind w:left="720"/>
      <w:contextualSpacing/>
    </w:pPr>
  </w:style>
  <w:style w:type="paragraph" w:styleId="af4">
    <w:name w:val="Normal (Web)"/>
    <w:basedOn w:val="a"/>
    <w:unhideWhenUsed/>
    <w:rsid w:val="005A61D7"/>
    <w:pPr>
      <w:spacing w:after="240"/>
    </w:pPr>
    <w:rPr>
      <w:sz w:val="24"/>
      <w:szCs w:val="24"/>
    </w:rPr>
  </w:style>
  <w:style w:type="paragraph" w:customStyle="1" w:styleId="consplusnormal">
    <w:name w:val="consplusnormal"/>
    <w:basedOn w:val="a"/>
    <w:rsid w:val="005A61D7"/>
    <w:pPr>
      <w:spacing w:after="240"/>
    </w:pPr>
    <w:rPr>
      <w:sz w:val="24"/>
      <w:szCs w:val="24"/>
    </w:rPr>
  </w:style>
  <w:style w:type="paragraph" w:customStyle="1" w:styleId="iauiue">
    <w:name w:val="iauiue"/>
    <w:basedOn w:val="a"/>
    <w:rsid w:val="005A61D7"/>
    <w:pPr>
      <w:spacing w:after="240"/>
    </w:pPr>
    <w:rPr>
      <w:sz w:val="24"/>
      <w:szCs w:val="24"/>
    </w:rPr>
  </w:style>
  <w:style w:type="paragraph" w:styleId="23">
    <w:name w:val="Body Text Indent 2"/>
    <w:basedOn w:val="a"/>
    <w:link w:val="24"/>
    <w:rsid w:val="00BD7DBE"/>
    <w:pPr>
      <w:ind w:firstLine="284"/>
      <w:jc w:val="both"/>
    </w:pPr>
    <w:rPr>
      <w:sz w:val="28"/>
    </w:rPr>
  </w:style>
  <w:style w:type="character" w:customStyle="1" w:styleId="24">
    <w:name w:val="Основной текст с отступом 2 Знак"/>
    <w:link w:val="23"/>
    <w:locked/>
    <w:rsid w:val="00BD7DBE"/>
    <w:rPr>
      <w:rFonts w:cs="Times New Roman"/>
      <w:sz w:val="28"/>
    </w:rPr>
  </w:style>
  <w:style w:type="paragraph" w:styleId="33">
    <w:name w:val="Body Text Indent 3"/>
    <w:basedOn w:val="a"/>
    <w:link w:val="34"/>
    <w:rsid w:val="00BD7DBE"/>
    <w:pPr>
      <w:ind w:firstLine="720"/>
      <w:jc w:val="both"/>
    </w:pPr>
    <w:rPr>
      <w:sz w:val="28"/>
    </w:rPr>
  </w:style>
  <w:style w:type="character" w:customStyle="1" w:styleId="34">
    <w:name w:val="Основной текст с отступом 3 Знак"/>
    <w:link w:val="33"/>
    <w:locked/>
    <w:rsid w:val="00BD7DBE"/>
    <w:rPr>
      <w:rFonts w:cs="Times New Roman"/>
      <w:sz w:val="28"/>
    </w:rPr>
  </w:style>
  <w:style w:type="character" w:customStyle="1" w:styleId="FontStyle14">
    <w:name w:val="Font Style14"/>
    <w:uiPriority w:val="99"/>
    <w:rsid w:val="006B08E8"/>
    <w:rPr>
      <w:rFonts w:ascii="Times New Roman" w:hAnsi="Times New Roman" w:cs="Times New Roman"/>
      <w:sz w:val="26"/>
      <w:szCs w:val="26"/>
    </w:rPr>
  </w:style>
  <w:style w:type="paragraph" w:customStyle="1" w:styleId="Style8">
    <w:name w:val="Style8"/>
    <w:basedOn w:val="a"/>
    <w:uiPriority w:val="99"/>
    <w:rsid w:val="006B08E8"/>
    <w:pPr>
      <w:widowControl w:val="0"/>
      <w:autoSpaceDE w:val="0"/>
      <w:autoSpaceDN w:val="0"/>
      <w:adjustRightInd w:val="0"/>
    </w:pPr>
    <w:rPr>
      <w:sz w:val="24"/>
      <w:szCs w:val="24"/>
    </w:rPr>
  </w:style>
  <w:style w:type="paragraph" w:customStyle="1" w:styleId="Style9">
    <w:name w:val="Style9"/>
    <w:basedOn w:val="a"/>
    <w:uiPriority w:val="99"/>
    <w:rsid w:val="006B08E8"/>
    <w:pPr>
      <w:widowControl w:val="0"/>
      <w:autoSpaceDE w:val="0"/>
      <w:autoSpaceDN w:val="0"/>
      <w:adjustRightInd w:val="0"/>
      <w:spacing w:line="323" w:lineRule="exact"/>
      <w:ind w:firstLine="710"/>
      <w:jc w:val="both"/>
    </w:pPr>
    <w:rPr>
      <w:sz w:val="24"/>
      <w:szCs w:val="24"/>
    </w:rPr>
  </w:style>
  <w:style w:type="character" w:customStyle="1" w:styleId="FontStyle15">
    <w:name w:val="Font Style15"/>
    <w:uiPriority w:val="99"/>
    <w:rsid w:val="00F24542"/>
    <w:rPr>
      <w:rFonts w:ascii="Times New Roman" w:hAnsi="Times New Roman" w:cs="Times New Roman"/>
      <w:sz w:val="26"/>
      <w:szCs w:val="26"/>
    </w:rPr>
  </w:style>
  <w:style w:type="character" w:customStyle="1" w:styleId="FontStyle16">
    <w:name w:val="Font Style16"/>
    <w:uiPriority w:val="99"/>
    <w:rsid w:val="00927781"/>
    <w:rPr>
      <w:rFonts w:ascii="Times New Roman" w:hAnsi="Times New Roman" w:cs="Times New Roman"/>
      <w:b/>
      <w:bCs/>
      <w:spacing w:val="20"/>
      <w:sz w:val="24"/>
      <w:szCs w:val="24"/>
    </w:rPr>
  </w:style>
  <w:style w:type="character" w:styleId="af5">
    <w:name w:val="Hyperlink"/>
    <w:rsid w:val="002204FF"/>
    <w:rPr>
      <w:color w:val="000080"/>
      <w:u w:val="single"/>
    </w:rPr>
  </w:style>
  <w:style w:type="paragraph" w:customStyle="1" w:styleId="ConsPlusNormal0">
    <w:name w:val="ConsPlusNormal"/>
    <w:rsid w:val="002204FF"/>
    <w:pPr>
      <w:widowControl w:val="0"/>
      <w:suppressAutoHyphens/>
      <w:autoSpaceDE w:val="0"/>
      <w:ind w:firstLine="720"/>
    </w:pPr>
    <w:rPr>
      <w:rFonts w:ascii="Arial" w:eastAsia="Arial" w:hAnsi="Arial" w:cs="Arial"/>
      <w:lang w:eastAsia="ar-SA"/>
    </w:rPr>
  </w:style>
  <w:style w:type="paragraph" w:customStyle="1" w:styleId="Standard">
    <w:name w:val="Standard"/>
    <w:rsid w:val="002204FF"/>
    <w:pPr>
      <w:suppressAutoHyphens/>
      <w:textAlignment w:val="baseline"/>
    </w:pPr>
    <w:rPr>
      <w:rFonts w:eastAsia="Arial"/>
      <w:kern w:val="1"/>
      <w:sz w:val="24"/>
      <w:szCs w:val="24"/>
      <w:lang w:eastAsia="ar-SA"/>
    </w:rPr>
  </w:style>
  <w:style w:type="paragraph" w:customStyle="1" w:styleId="ConsPlusNonformat">
    <w:name w:val="ConsPlusNonformat"/>
    <w:uiPriority w:val="99"/>
    <w:rsid w:val="002204FF"/>
    <w:pPr>
      <w:widowControl w:val="0"/>
      <w:suppressAutoHyphens/>
      <w:autoSpaceDE w:val="0"/>
    </w:pPr>
    <w:rPr>
      <w:rFonts w:ascii="Courier New" w:eastAsia="Arial" w:hAnsi="Courier New" w:cs="Courier New"/>
      <w:lang w:eastAsia="ar-SA"/>
    </w:rPr>
  </w:style>
  <w:style w:type="paragraph" w:customStyle="1" w:styleId="af6">
    <w:name w:val="Таблицы (моноширинный)"/>
    <w:basedOn w:val="a"/>
    <w:next w:val="a"/>
    <w:rsid w:val="00B102E5"/>
    <w:pPr>
      <w:widowControl w:val="0"/>
      <w:autoSpaceDE w:val="0"/>
      <w:autoSpaceDN w:val="0"/>
      <w:adjustRightInd w:val="0"/>
      <w:jc w:val="both"/>
    </w:pPr>
    <w:rPr>
      <w:rFonts w:ascii="Courier New" w:hAnsi="Courier New" w:cs="Courier New"/>
      <w:sz w:val="24"/>
      <w:szCs w:val="24"/>
    </w:rPr>
  </w:style>
  <w:style w:type="character" w:customStyle="1" w:styleId="af7">
    <w:name w:val="Гипертекстовая ссылка"/>
    <w:rsid w:val="00B102E5"/>
    <w:rPr>
      <w:color w:val="008000"/>
    </w:rPr>
  </w:style>
  <w:style w:type="character" w:customStyle="1" w:styleId="af8">
    <w:name w:val="Цветовое выделение"/>
    <w:rsid w:val="00B102E5"/>
    <w:rPr>
      <w:b/>
      <w:bCs/>
      <w:color w:val="000080"/>
    </w:rPr>
  </w:style>
  <w:style w:type="paragraph" w:customStyle="1" w:styleId="af9">
    <w:name w:val="Нормальный (таблица)"/>
    <w:basedOn w:val="a"/>
    <w:next w:val="a"/>
    <w:rsid w:val="00B102E5"/>
    <w:pPr>
      <w:widowControl w:val="0"/>
      <w:autoSpaceDE w:val="0"/>
      <w:autoSpaceDN w:val="0"/>
      <w:adjustRightInd w:val="0"/>
      <w:jc w:val="both"/>
    </w:pPr>
    <w:rPr>
      <w:rFonts w:ascii="Arial" w:hAnsi="Arial"/>
      <w:sz w:val="24"/>
      <w:szCs w:val="24"/>
    </w:rPr>
  </w:style>
  <w:style w:type="paragraph" w:styleId="afa">
    <w:name w:val="No Spacing"/>
    <w:link w:val="afb"/>
    <w:qFormat/>
    <w:rsid w:val="00B102E5"/>
    <w:rPr>
      <w:rFonts w:ascii="Calibri" w:eastAsia="Calibri" w:hAnsi="Calibri"/>
      <w:sz w:val="22"/>
      <w:szCs w:val="22"/>
      <w:lang w:eastAsia="en-US"/>
    </w:rPr>
  </w:style>
  <w:style w:type="character" w:customStyle="1" w:styleId="FontStyle17">
    <w:name w:val="Font Style17"/>
    <w:uiPriority w:val="99"/>
    <w:rsid w:val="00B2132D"/>
    <w:rPr>
      <w:rFonts w:ascii="Times New Roman" w:hAnsi="Times New Roman" w:cs="Times New Roman"/>
      <w:sz w:val="22"/>
      <w:szCs w:val="22"/>
    </w:rPr>
  </w:style>
  <w:style w:type="character" w:customStyle="1" w:styleId="FontStyle18">
    <w:name w:val="Font Style18"/>
    <w:uiPriority w:val="99"/>
    <w:rsid w:val="00B2132D"/>
    <w:rPr>
      <w:rFonts w:ascii="Times New Roman" w:hAnsi="Times New Roman" w:cs="Times New Roman"/>
      <w:b/>
      <w:bCs/>
      <w:sz w:val="26"/>
      <w:szCs w:val="26"/>
    </w:rPr>
  </w:style>
  <w:style w:type="paragraph" w:customStyle="1" w:styleId="Style10">
    <w:name w:val="Style10"/>
    <w:basedOn w:val="a"/>
    <w:uiPriority w:val="99"/>
    <w:rsid w:val="00B2132D"/>
    <w:pPr>
      <w:widowControl w:val="0"/>
      <w:autoSpaceDE w:val="0"/>
      <w:autoSpaceDN w:val="0"/>
      <w:adjustRightInd w:val="0"/>
    </w:pPr>
    <w:rPr>
      <w:sz w:val="24"/>
      <w:szCs w:val="24"/>
    </w:rPr>
  </w:style>
  <w:style w:type="paragraph" w:customStyle="1" w:styleId="Style12">
    <w:name w:val="Style12"/>
    <w:basedOn w:val="a"/>
    <w:uiPriority w:val="99"/>
    <w:rsid w:val="00B2132D"/>
    <w:pPr>
      <w:widowControl w:val="0"/>
      <w:autoSpaceDE w:val="0"/>
      <w:autoSpaceDN w:val="0"/>
      <w:adjustRightInd w:val="0"/>
    </w:pPr>
    <w:rPr>
      <w:sz w:val="24"/>
      <w:szCs w:val="24"/>
    </w:rPr>
  </w:style>
  <w:style w:type="character" w:customStyle="1" w:styleId="FontStyle20">
    <w:name w:val="Font Style20"/>
    <w:uiPriority w:val="99"/>
    <w:rsid w:val="00B2132D"/>
    <w:rPr>
      <w:rFonts w:ascii="Times New Roman" w:hAnsi="Times New Roman" w:cs="Times New Roman"/>
      <w:sz w:val="18"/>
      <w:szCs w:val="18"/>
    </w:rPr>
  </w:style>
  <w:style w:type="paragraph" w:customStyle="1" w:styleId="Style11">
    <w:name w:val="Style11"/>
    <w:basedOn w:val="a"/>
    <w:uiPriority w:val="99"/>
    <w:rsid w:val="00B2132D"/>
    <w:pPr>
      <w:widowControl w:val="0"/>
      <w:autoSpaceDE w:val="0"/>
      <w:autoSpaceDN w:val="0"/>
      <w:adjustRightInd w:val="0"/>
    </w:pPr>
    <w:rPr>
      <w:sz w:val="24"/>
      <w:szCs w:val="24"/>
    </w:rPr>
  </w:style>
  <w:style w:type="character" w:customStyle="1" w:styleId="FontStyle21">
    <w:name w:val="Font Style21"/>
    <w:uiPriority w:val="99"/>
    <w:rsid w:val="00B2132D"/>
    <w:rPr>
      <w:rFonts w:ascii="Arial Narrow" w:hAnsi="Arial Narrow" w:cs="Arial Narrow"/>
      <w:i/>
      <w:iCs/>
      <w:sz w:val="14"/>
      <w:szCs w:val="14"/>
    </w:rPr>
  </w:style>
  <w:style w:type="paragraph" w:customStyle="1" w:styleId="afc">
    <w:name w:val="Знак"/>
    <w:basedOn w:val="a"/>
    <w:rsid w:val="00F6096C"/>
    <w:pPr>
      <w:spacing w:before="100" w:beforeAutospacing="1" w:after="100" w:afterAutospacing="1"/>
    </w:pPr>
    <w:rPr>
      <w:rFonts w:ascii="Tahoma" w:hAnsi="Tahoma"/>
      <w:lang w:val="en-US" w:eastAsia="en-US"/>
    </w:rPr>
  </w:style>
  <w:style w:type="paragraph" w:customStyle="1" w:styleId="ConsNormal">
    <w:name w:val="ConsNormal"/>
    <w:rsid w:val="007A049E"/>
    <w:pPr>
      <w:widowControl w:val="0"/>
      <w:autoSpaceDE w:val="0"/>
      <w:autoSpaceDN w:val="0"/>
      <w:adjustRightInd w:val="0"/>
      <w:ind w:firstLine="720"/>
    </w:pPr>
    <w:rPr>
      <w:rFonts w:ascii="Arial" w:hAnsi="Arial" w:cs="Arial"/>
    </w:rPr>
  </w:style>
  <w:style w:type="character" w:customStyle="1" w:styleId="70">
    <w:name w:val="Заголовок 7 Знак"/>
    <w:link w:val="7"/>
    <w:rsid w:val="00A85FDE"/>
    <w:rPr>
      <w:sz w:val="28"/>
      <w:szCs w:val="28"/>
    </w:rPr>
  </w:style>
  <w:style w:type="character" w:styleId="afd">
    <w:name w:val="FollowedHyperlink"/>
    <w:rsid w:val="00A85FDE"/>
    <w:rPr>
      <w:color w:val="0000FF"/>
      <w:u w:val="single"/>
    </w:rPr>
  </w:style>
  <w:style w:type="paragraph" w:styleId="afe">
    <w:name w:val="Document Map"/>
    <w:basedOn w:val="a"/>
    <w:link w:val="aff"/>
    <w:rsid w:val="00A85FDE"/>
    <w:pPr>
      <w:shd w:val="clear" w:color="auto" w:fill="000080"/>
    </w:pPr>
    <w:rPr>
      <w:rFonts w:ascii="Tahoma" w:hAnsi="Tahoma" w:cs="Tahoma"/>
    </w:rPr>
  </w:style>
  <w:style w:type="character" w:customStyle="1" w:styleId="aff">
    <w:name w:val="Схема документа Знак"/>
    <w:link w:val="afe"/>
    <w:rsid w:val="00A85FDE"/>
    <w:rPr>
      <w:rFonts w:ascii="Tahoma" w:hAnsi="Tahoma" w:cs="Tahoma"/>
      <w:shd w:val="clear" w:color="auto" w:fill="000080"/>
    </w:rPr>
  </w:style>
  <w:style w:type="paragraph" w:customStyle="1" w:styleId="consnormal0">
    <w:name w:val="consnormal"/>
    <w:basedOn w:val="a"/>
    <w:rsid w:val="00A85FDE"/>
    <w:pPr>
      <w:snapToGrid w:val="0"/>
      <w:ind w:firstLine="720"/>
    </w:pPr>
    <w:rPr>
      <w:rFonts w:ascii="Arial" w:hAnsi="Arial" w:cs="Arial"/>
    </w:rPr>
  </w:style>
  <w:style w:type="paragraph" w:customStyle="1" w:styleId="consnonformat">
    <w:name w:val="consnonformat"/>
    <w:basedOn w:val="a"/>
    <w:rsid w:val="00A85FDE"/>
    <w:rPr>
      <w:rFonts w:ascii="Courier New" w:hAnsi="Courier New" w:cs="Courier New"/>
    </w:rPr>
  </w:style>
  <w:style w:type="paragraph" w:customStyle="1" w:styleId="constitle0">
    <w:name w:val="constitle"/>
    <w:basedOn w:val="a"/>
    <w:rsid w:val="00A85FDE"/>
    <w:rPr>
      <w:rFonts w:ascii="Arial" w:hAnsi="Arial" w:cs="Arial"/>
      <w:b/>
      <w:bCs/>
      <w:sz w:val="16"/>
      <w:szCs w:val="16"/>
    </w:rPr>
  </w:style>
  <w:style w:type="character" w:styleId="aff0">
    <w:name w:val="line number"/>
    <w:basedOn w:val="a0"/>
    <w:rsid w:val="00A85FDE"/>
  </w:style>
  <w:style w:type="paragraph" w:customStyle="1" w:styleId="text">
    <w:name w:val="text"/>
    <w:basedOn w:val="a"/>
    <w:rsid w:val="00A85FDE"/>
    <w:pPr>
      <w:ind w:firstLine="567"/>
      <w:jc w:val="both"/>
    </w:pPr>
    <w:rPr>
      <w:rFonts w:ascii="Arial" w:hAnsi="Arial" w:cs="Arial"/>
      <w:sz w:val="24"/>
      <w:szCs w:val="24"/>
    </w:rPr>
  </w:style>
  <w:style w:type="paragraph" w:customStyle="1" w:styleId="ConsNonformat0">
    <w:name w:val="ConsNonformat"/>
    <w:uiPriority w:val="99"/>
    <w:rsid w:val="00C6752F"/>
    <w:pPr>
      <w:widowControl w:val="0"/>
      <w:autoSpaceDE w:val="0"/>
      <w:autoSpaceDN w:val="0"/>
      <w:adjustRightInd w:val="0"/>
      <w:ind w:right="19772"/>
    </w:pPr>
    <w:rPr>
      <w:rFonts w:ascii="Courier New" w:hAnsi="Courier New" w:cs="Courier New"/>
    </w:rPr>
  </w:style>
  <w:style w:type="character" w:customStyle="1" w:styleId="afb">
    <w:name w:val="Без интервала Знак"/>
    <w:link w:val="afa"/>
    <w:locked/>
    <w:rsid w:val="005D29AB"/>
    <w:rPr>
      <w:rFonts w:ascii="Calibri" w:eastAsia="Calibri" w:hAnsi="Calibri"/>
      <w:sz w:val="22"/>
      <w:szCs w:val="22"/>
      <w:lang w:val="ru-RU" w:eastAsia="en-US" w:bidi="ar-SA"/>
    </w:rPr>
  </w:style>
  <w:style w:type="paragraph" w:styleId="HTML">
    <w:name w:val="HTML Preformatted"/>
    <w:basedOn w:val="a"/>
    <w:link w:val="HTML0"/>
    <w:uiPriority w:val="99"/>
    <w:unhideWhenUsed/>
    <w:rsid w:val="0040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4045F4"/>
    <w:rPr>
      <w:rFonts w:ascii="Courier New" w:hAnsi="Courier New" w:cs="Courier New"/>
    </w:rPr>
  </w:style>
  <w:style w:type="paragraph" w:customStyle="1" w:styleId="ConsPlusTitle">
    <w:name w:val="ConsPlusTitle"/>
    <w:rsid w:val="001D3C03"/>
    <w:pPr>
      <w:widowControl w:val="0"/>
      <w:autoSpaceDE w:val="0"/>
      <w:autoSpaceDN w:val="0"/>
    </w:pPr>
    <w:rPr>
      <w:b/>
      <w:sz w:val="24"/>
    </w:rPr>
  </w:style>
  <w:style w:type="character" w:customStyle="1" w:styleId="apple-converted-space">
    <w:name w:val="apple-converted-space"/>
    <w:rsid w:val="001D3C03"/>
  </w:style>
  <w:style w:type="character" w:customStyle="1" w:styleId="s1">
    <w:name w:val="s1"/>
    <w:rsid w:val="001D3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1040">
      <w:bodyDiv w:val="1"/>
      <w:marLeft w:val="0"/>
      <w:marRight w:val="0"/>
      <w:marTop w:val="0"/>
      <w:marBottom w:val="0"/>
      <w:divBdr>
        <w:top w:val="none" w:sz="0" w:space="0" w:color="auto"/>
        <w:left w:val="none" w:sz="0" w:space="0" w:color="auto"/>
        <w:bottom w:val="none" w:sz="0" w:space="0" w:color="auto"/>
        <w:right w:val="none" w:sz="0" w:space="0" w:color="auto"/>
      </w:divBdr>
    </w:div>
    <w:div w:id="233592022">
      <w:marLeft w:val="0"/>
      <w:marRight w:val="0"/>
      <w:marTop w:val="0"/>
      <w:marBottom w:val="0"/>
      <w:divBdr>
        <w:top w:val="none" w:sz="0" w:space="0" w:color="auto"/>
        <w:left w:val="none" w:sz="0" w:space="0" w:color="auto"/>
        <w:bottom w:val="none" w:sz="0" w:space="0" w:color="auto"/>
        <w:right w:val="none" w:sz="0" w:space="0" w:color="auto"/>
      </w:divBdr>
    </w:div>
    <w:div w:id="233592023">
      <w:marLeft w:val="0"/>
      <w:marRight w:val="0"/>
      <w:marTop w:val="0"/>
      <w:marBottom w:val="0"/>
      <w:divBdr>
        <w:top w:val="none" w:sz="0" w:space="0" w:color="auto"/>
        <w:left w:val="none" w:sz="0" w:space="0" w:color="auto"/>
        <w:bottom w:val="none" w:sz="0" w:space="0" w:color="auto"/>
        <w:right w:val="none" w:sz="0" w:space="0" w:color="auto"/>
      </w:divBdr>
    </w:div>
    <w:div w:id="233592024">
      <w:marLeft w:val="0"/>
      <w:marRight w:val="0"/>
      <w:marTop w:val="0"/>
      <w:marBottom w:val="0"/>
      <w:divBdr>
        <w:top w:val="none" w:sz="0" w:space="0" w:color="auto"/>
        <w:left w:val="none" w:sz="0" w:space="0" w:color="auto"/>
        <w:bottom w:val="none" w:sz="0" w:space="0" w:color="auto"/>
        <w:right w:val="none" w:sz="0" w:space="0" w:color="auto"/>
      </w:divBdr>
    </w:div>
    <w:div w:id="233592025">
      <w:marLeft w:val="0"/>
      <w:marRight w:val="0"/>
      <w:marTop w:val="0"/>
      <w:marBottom w:val="0"/>
      <w:divBdr>
        <w:top w:val="none" w:sz="0" w:space="0" w:color="auto"/>
        <w:left w:val="none" w:sz="0" w:space="0" w:color="auto"/>
        <w:bottom w:val="none" w:sz="0" w:space="0" w:color="auto"/>
        <w:right w:val="none" w:sz="0" w:space="0" w:color="auto"/>
      </w:divBdr>
    </w:div>
    <w:div w:id="291134460">
      <w:bodyDiv w:val="1"/>
      <w:marLeft w:val="0"/>
      <w:marRight w:val="0"/>
      <w:marTop w:val="0"/>
      <w:marBottom w:val="0"/>
      <w:divBdr>
        <w:top w:val="none" w:sz="0" w:space="0" w:color="auto"/>
        <w:left w:val="none" w:sz="0" w:space="0" w:color="auto"/>
        <w:bottom w:val="none" w:sz="0" w:space="0" w:color="auto"/>
        <w:right w:val="none" w:sz="0" w:space="0" w:color="auto"/>
      </w:divBdr>
    </w:div>
    <w:div w:id="561451325">
      <w:bodyDiv w:val="1"/>
      <w:marLeft w:val="0"/>
      <w:marRight w:val="0"/>
      <w:marTop w:val="0"/>
      <w:marBottom w:val="0"/>
      <w:divBdr>
        <w:top w:val="none" w:sz="0" w:space="0" w:color="auto"/>
        <w:left w:val="none" w:sz="0" w:space="0" w:color="auto"/>
        <w:bottom w:val="none" w:sz="0" w:space="0" w:color="auto"/>
        <w:right w:val="none" w:sz="0" w:space="0" w:color="auto"/>
      </w:divBdr>
    </w:div>
    <w:div w:id="798838358">
      <w:bodyDiv w:val="1"/>
      <w:marLeft w:val="0"/>
      <w:marRight w:val="0"/>
      <w:marTop w:val="0"/>
      <w:marBottom w:val="0"/>
      <w:divBdr>
        <w:top w:val="none" w:sz="0" w:space="0" w:color="auto"/>
        <w:left w:val="none" w:sz="0" w:space="0" w:color="auto"/>
        <w:bottom w:val="none" w:sz="0" w:space="0" w:color="auto"/>
        <w:right w:val="none" w:sz="0" w:space="0" w:color="auto"/>
      </w:divBdr>
    </w:div>
    <w:div w:id="858930893">
      <w:bodyDiv w:val="1"/>
      <w:marLeft w:val="0"/>
      <w:marRight w:val="0"/>
      <w:marTop w:val="0"/>
      <w:marBottom w:val="0"/>
      <w:divBdr>
        <w:top w:val="none" w:sz="0" w:space="0" w:color="auto"/>
        <w:left w:val="none" w:sz="0" w:space="0" w:color="auto"/>
        <w:bottom w:val="none" w:sz="0" w:space="0" w:color="auto"/>
        <w:right w:val="none" w:sz="0" w:space="0" w:color="auto"/>
      </w:divBdr>
    </w:div>
    <w:div w:id="1036739698">
      <w:bodyDiv w:val="1"/>
      <w:marLeft w:val="0"/>
      <w:marRight w:val="0"/>
      <w:marTop w:val="0"/>
      <w:marBottom w:val="0"/>
      <w:divBdr>
        <w:top w:val="none" w:sz="0" w:space="0" w:color="auto"/>
        <w:left w:val="none" w:sz="0" w:space="0" w:color="auto"/>
        <w:bottom w:val="none" w:sz="0" w:space="0" w:color="auto"/>
        <w:right w:val="none" w:sz="0" w:space="0" w:color="auto"/>
      </w:divBdr>
    </w:div>
    <w:div w:id="1246569675">
      <w:bodyDiv w:val="1"/>
      <w:marLeft w:val="0"/>
      <w:marRight w:val="0"/>
      <w:marTop w:val="0"/>
      <w:marBottom w:val="0"/>
      <w:divBdr>
        <w:top w:val="none" w:sz="0" w:space="0" w:color="auto"/>
        <w:left w:val="none" w:sz="0" w:space="0" w:color="auto"/>
        <w:bottom w:val="none" w:sz="0" w:space="0" w:color="auto"/>
        <w:right w:val="none" w:sz="0" w:space="0" w:color="auto"/>
      </w:divBdr>
    </w:div>
    <w:div w:id="1556504025">
      <w:bodyDiv w:val="1"/>
      <w:marLeft w:val="0"/>
      <w:marRight w:val="0"/>
      <w:marTop w:val="0"/>
      <w:marBottom w:val="0"/>
      <w:divBdr>
        <w:top w:val="none" w:sz="0" w:space="0" w:color="auto"/>
        <w:left w:val="none" w:sz="0" w:space="0" w:color="auto"/>
        <w:bottom w:val="none" w:sz="0" w:space="0" w:color="auto"/>
        <w:right w:val="none" w:sz="0" w:space="0" w:color="auto"/>
      </w:divBdr>
    </w:div>
    <w:div w:id="1963227676">
      <w:bodyDiv w:val="1"/>
      <w:marLeft w:val="0"/>
      <w:marRight w:val="0"/>
      <w:marTop w:val="0"/>
      <w:marBottom w:val="0"/>
      <w:divBdr>
        <w:top w:val="none" w:sz="0" w:space="0" w:color="auto"/>
        <w:left w:val="none" w:sz="0" w:space="0" w:color="auto"/>
        <w:bottom w:val="none" w:sz="0" w:space="0" w:color="auto"/>
        <w:right w:val="none" w:sz="0" w:space="0" w:color="auto"/>
      </w:divBdr>
    </w:div>
    <w:div w:id="1964538636">
      <w:bodyDiv w:val="1"/>
      <w:marLeft w:val="0"/>
      <w:marRight w:val="0"/>
      <w:marTop w:val="0"/>
      <w:marBottom w:val="0"/>
      <w:divBdr>
        <w:top w:val="none" w:sz="0" w:space="0" w:color="auto"/>
        <w:left w:val="none" w:sz="0" w:space="0" w:color="auto"/>
        <w:bottom w:val="none" w:sz="0" w:space="0" w:color="auto"/>
        <w:right w:val="none" w:sz="0" w:space="0" w:color="auto"/>
      </w:divBdr>
    </w:div>
    <w:div w:id="20244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9CB5C6279864DC85BF083835615EF2AF18926DA891CE677BBEFF9220789750CE3EB5839EBF593EFC6AA6738A02F25FDEFLDP0M"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9CB5C6279864DC85BF083835615EF2AF18926DA8A1BE57FB5EDF9220789750CE3EB5839F9F5CBE3C7AF783AA43A73ACA986F92834190E9A7062075CL3PD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sbwecba3ainehy.xn--p1ai/publichnye-slushaniya-sovet.html" TargetMode="External"/><Relationship Id="rId5" Type="http://schemas.openxmlformats.org/officeDocument/2006/relationships/settings" Target="settings.xml"/><Relationship Id="rId15" Type="http://schemas.openxmlformats.org/officeDocument/2006/relationships/hyperlink" Target="consultantplus://offline/ref=4C77F6799339A95A420831CC057E9D80021809EC0933068C67A5DAF29164FCBE52275492C124A14DD4ACF632F7907877A8E4C0260F34FF80C3B838D0IFZCN" TargetMode="External"/><Relationship Id="rId10" Type="http://schemas.openxmlformats.org/officeDocument/2006/relationships/hyperlink" Target="http://xn----8sbwecba3ainehy.xn--p1ai/publichnye-slushaniya-sovet.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508A5D626BF9909105F51ACCB410BF2631495E29406E1CAE529D8DC96D9348A2E101EEB2FC8D90620003C6506BD12233E4DCD39FE10FDE61055F92Y0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F299-AF6F-4606-9875-08C3C624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5</Pages>
  <Words>1345</Words>
  <Characters>7670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Курская районная государственная администрация</Company>
  <LinksUpToDate>false</LinksUpToDate>
  <CharactersWithSpaces>8998</CharactersWithSpaces>
  <SharedDoc>false</SharedDoc>
  <HLinks>
    <vt:vector size="150" baseType="variant">
      <vt:variant>
        <vt:i4>6750309</vt:i4>
      </vt:variant>
      <vt:variant>
        <vt:i4>72</vt:i4>
      </vt:variant>
      <vt:variant>
        <vt:i4>0</vt:i4>
      </vt:variant>
      <vt:variant>
        <vt:i4>5</vt:i4>
      </vt:variant>
      <vt:variant>
        <vt:lpwstr>consultantplus://offline/ref=DF01082D7D355AF3006FE15EDB4CE7102B9A7F6300BE50B1FA9B5E50C3AB79C6731FE726D74CE5A1l5r3M</vt:lpwstr>
      </vt:variant>
      <vt:variant>
        <vt:lpwstr/>
      </vt:variant>
      <vt:variant>
        <vt:i4>5701639</vt:i4>
      </vt:variant>
      <vt:variant>
        <vt:i4>69</vt:i4>
      </vt:variant>
      <vt:variant>
        <vt:i4>0</vt:i4>
      </vt:variant>
      <vt:variant>
        <vt:i4>5</vt:i4>
      </vt:variant>
      <vt:variant>
        <vt:lpwstr>consultantplus://offline/ref=DF01082D7D355AF3006FE15EDB4CE7102B9A7F6F07B650B1FA9B5E50C3AB79C6731FE726DEl4rDM</vt:lpwstr>
      </vt:variant>
      <vt:variant>
        <vt:lpwstr/>
      </vt:variant>
      <vt:variant>
        <vt:i4>3735613</vt:i4>
      </vt:variant>
      <vt:variant>
        <vt:i4>66</vt:i4>
      </vt:variant>
      <vt:variant>
        <vt:i4>0</vt:i4>
      </vt:variant>
      <vt:variant>
        <vt:i4>5</vt:i4>
      </vt:variant>
      <vt:variant>
        <vt:lpwstr>consultantplus://offline/ref=53F6E83E1185F50B756206C77567CD680DFD093FCE9A7743F4BD9A468D50CBB42765DD48DCED5966X3h0N</vt:lpwstr>
      </vt:variant>
      <vt:variant>
        <vt:lpwstr/>
      </vt:variant>
      <vt:variant>
        <vt:i4>3735610</vt:i4>
      </vt:variant>
      <vt:variant>
        <vt:i4>63</vt:i4>
      </vt:variant>
      <vt:variant>
        <vt:i4>0</vt:i4>
      </vt:variant>
      <vt:variant>
        <vt:i4>5</vt:i4>
      </vt:variant>
      <vt:variant>
        <vt:lpwstr>consultantplus://offline/ref=53F6E83E1185F50B756206C77567CD680DFC0533C79E7743F4BD9A468D50CBB42765DD48DCED5C60X3hCN</vt:lpwstr>
      </vt:variant>
      <vt:variant>
        <vt:lpwstr/>
      </vt:variant>
      <vt:variant>
        <vt:i4>7733307</vt:i4>
      </vt:variant>
      <vt:variant>
        <vt:i4>60</vt:i4>
      </vt:variant>
      <vt:variant>
        <vt:i4>0</vt:i4>
      </vt:variant>
      <vt:variant>
        <vt:i4>5</vt:i4>
      </vt:variant>
      <vt:variant>
        <vt:lpwstr>consultantplus://offline/ref=92969716DC061E5EB77D226FDA64FD0A017505BFC6C0C5D5200BE09DED97C86A939784C8A865D63EfEj3M</vt:lpwstr>
      </vt:variant>
      <vt:variant>
        <vt:lpwstr/>
      </vt:variant>
      <vt:variant>
        <vt:i4>2162745</vt:i4>
      </vt:variant>
      <vt:variant>
        <vt:i4>57</vt:i4>
      </vt:variant>
      <vt:variant>
        <vt:i4>0</vt:i4>
      </vt:variant>
      <vt:variant>
        <vt:i4>5</vt:i4>
      </vt:variant>
      <vt:variant>
        <vt:lpwstr>consultantplus://offline/ref=2CCCE239E752C7191A7B96BC58F5F6BC37B458494E80FDAC19B956360C5C4B82017DC0A602D31D427Fi4G</vt:lpwstr>
      </vt:variant>
      <vt:variant>
        <vt:lpwstr/>
      </vt:variant>
      <vt:variant>
        <vt:i4>7733307</vt:i4>
      </vt:variant>
      <vt:variant>
        <vt:i4>54</vt:i4>
      </vt:variant>
      <vt:variant>
        <vt:i4>0</vt:i4>
      </vt:variant>
      <vt:variant>
        <vt:i4>5</vt:i4>
      </vt:variant>
      <vt:variant>
        <vt:lpwstr>consultantplus://offline/ref=92969716DC061E5EB77D226FDA64FD0A01740EB2CDCFC5D5200BE09DED97C86A939784C8A864D73AfEj6M</vt:lpwstr>
      </vt:variant>
      <vt:variant>
        <vt:lpwstr/>
      </vt:variant>
      <vt:variant>
        <vt:i4>8061024</vt:i4>
      </vt:variant>
      <vt:variant>
        <vt:i4>51</vt:i4>
      </vt:variant>
      <vt:variant>
        <vt:i4>0</vt:i4>
      </vt:variant>
      <vt:variant>
        <vt:i4>5</vt:i4>
      </vt:variant>
      <vt:variant>
        <vt:lpwstr>consultantplus://offline/ref=59E2CDB789DC0F3EDD81581388FACC8990CC32A58E3961E0784AB2B8B8EDC801ED0A8EC8F889F801U4U6M</vt:lpwstr>
      </vt:variant>
      <vt:variant>
        <vt:lpwstr/>
      </vt:variant>
      <vt:variant>
        <vt:i4>3539005</vt:i4>
      </vt:variant>
      <vt:variant>
        <vt:i4>48</vt:i4>
      </vt:variant>
      <vt:variant>
        <vt:i4>0</vt:i4>
      </vt:variant>
      <vt:variant>
        <vt:i4>5</vt:i4>
      </vt:variant>
      <vt:variant>
        <vt:lpwstr>consultantplus://offline/ref=A2F5632B0356F9551B52F37EBB735BEB94E63A5D26BADC193D6441C10A9BD5747057B0A2B3E2E309M7p5N</vt:lpwstr>
      </vt:variant>
      <vt:variant>
        <vt:lpwstr/>
      </vt:variant>
      <vt:variant>
        <vt:i4>5701719</vt:i4>
      </vt:variant>
      <vt:variant>
        <vt:i4>45</vt:i4>
      </vt:variant>
      <vt:variant>
        <vt:i4>0</vt:i4>
      </vt:variant>
      <vt:variant>
        <vt:i4>5</vt:i4>
      </vt:variant>
      <vt:variant>
        <vt:lpwstr>consultantplus://offline/ref=0EFC6217A3125A2BDC7659AD53A3AB49CACF5C0EA7031F8649BC1810836C727CDDD1B649CB6Cx9M</vt:lpwstr>
      </vt:variant>
      <vt:variant>
        <vt:lpwstr/>
      </vt:variant>
      <vt:variant>
        <vt:i4>6553653</vt:i4>
      </vt:variant>
      <vt:variant>
        <vt:i4>42</vt:i4>
      </vt:variant>
      <vt:variant>
        <vt:i4>0</vt:i4>
      </vt:variant>
      <vt:variant>
        <vt:i4>5</vt:i4>
      </vt:variant>
      <vt:variant>
        <vt:lpwstr>consultantplus://offline/ref=A2F5632B0356F9551B52F37EBB735BEB94E6345B21B4DC193D6441C10A9BD5747057B0AAMBp1N</vt:lpwstr>
      </vt:variant>
      <vt:variant>
        <vt:lpwstr/>
      </vt:variant>
      <vt:variant>
        <vt:i4>1572878</vt:i4>
      </vt:variant>
      <vt:variant>
        <vt:i4>39</vt:i4>
      </vt:variant>
      <vt:variant>
        <vt:i4>0</vt:i4>
      </vt:variant>
      <vt:variant>
        <vt:i4>5</vt:i4>
      </vt:variant>
      <vt:variant>
        <vt:lpwstr>consultantplus://offline/ref=BBF8D78381D1DACCC09422B913CDB121CCEA640B8B2C9A7267ACD7C8D4A12A05E19E731276k3e7G</vt:lpwstr>
      </vt:variant>
      <vt:variant>
        <vt:lpwstr/>
      </vt:variant>
      <vt:variant>
        <vt:i4>7929910</vt:i4>
      </vt:variant>
      <vt:variant>
        <vt:i4>36</vt:i4>
      </vt:variant>
      <vt:variant>
        <vt:i4>0</vt:i4>
      </vt:variant>
      <vt:variant>
        <vt:i4>5</vt:i4>
      </vt:variant>
      <vt:variant>
        <vt:lpwstr>consultantplus://offline/ref=3A0DB6A08DF0209FFF1FC5E5F00A674CD4CB97886370D10E8732EDF0B3F60FF5BD47EDFF053735C8H0B4H</vt:lpwstr>
      </vt:variant>
      <vt:variant>
        <vt:lpwstr/>
      </vt:variant>
      <vt:variant>
        <vt:i4>8</vt:i4>
      </vt:variant>
      <vt:variant>
        <vt:i4>33</vt:i4>
      </vt:variant>
      <vt:variant>
        <vt:i4>0</vt:i4>
      </vt:variant>
      <vt:variant>
        <vt:i4>5</vt:i4>
      </vt:variant>
      <vt:variant>
        <vt:lpwstr>consultantplus://offline/ref=39D36289378EDB075BBB73680FD3F4947A0BA876E00BB959CEAA5C601D091AA14A735D54AEc2PAM</vt:lpwstr>
      </vt:variant>
      <vt:variant>
        <vt:lpwstr/>
      </vt:variant>
      <vt:variant>
        <vt:i4>5701719</vt:i4>
      </vt:variant>
      <vt:variant>
        <vt:i4>30</vt:i4>
      </vt:variant>
      <vt:variant>
        <vt:i4>0</vt:i4>
      </vt:variant>
      <vt:variant>
        <vt:i4>5</vt:i4>
      </vt:variant>
      <vt:variant>
        <vt:lpwstr>consultantplus://offline/ref=0EFC6217A3125A2BDC7659AD53A3AB49CACF5C0EA7031F8649BC1810836C727CDDD1B649CB6Cx9M</vt:lpwstr>
      </vt:variant>
      <vt:variant>
        <vt:lpwstr/>
      </vt:variant>
      <vt:variant>
        <vt:i4>2949181</vt:i4>
      </vt:variant>
      <vt:variant>
        <vt:i4>27</vt:i4>
      </vt:variant>
      <vt:variant>
        <vt:i4>0</vt:i4>
      </vt:variant>
      <vt:variant>
        <vt:i4>5</vt:i4>
      </vt:variant>
      <vt:variant>
        <vt:lpwstr>consultantplus://offline/ref=13F0C7F7B1876BAA6BA3628AA6C9DE3D198213E9E01AAE921CBB2FDE3E160BCF63BA00F2F183115ERFyDL</vt:lpwstr>
      </vt:variant>
      <vt:variant>
        <vt:lpwstr/>
      </vt:variant>
      <vt:variant>
        <vt:i4>7798880</vt:i4>
      </vt:variant>
      <vt:variant>
        <vt:i4>24</vt:i4>
      </vt:variant>
      <vt:variant>
        <vt:i4>0</vt:i4>
      </vt:variant>
      <vt:variant>
        <vt:i4>5</vt:i4>
      </vt:variant>
      <vt:variant>
        <vt:lpwstr>consultantplus://offline/ref=13F0C7F7B1876BAA6BA3628AA6C9DE3D19831FEDE71BAE921CBB2FDE3E160BCF63BA00FARFy1L</vt:lpwstr>
      </vt:variant>
      <vt:variant>
        <vt:lpwstr/>
      </vt:variant>
      <vt:variant>
        <vt:i4>7929910</vt:i4>
      </vt:variant>
      <vt:variant>
        <vt:i4>21</vt:i4>
      </vt:variant>
      <vt:variant>
        <vt:i4>0</vt:i4>
      </vt:variant>
      <vt:variant>
        <vt:i4>5</vt:i4>
      </vt:variant>
      <vt:variant>
        <vt:lpwstr>consultantplus://offline/ref=3A0DB6A08DF0209FFF1FC5E5F00A674CD4CB97886370D10E8732EDF0B3F60FF5BD47EDFF053735C8H0B4H</vt:lpwstr>
      </vt:variant>
      <vt:variant>
        <vt:lpwstr/>
      </vt:variant>
      <vt:variant>
        <vt:i4>2228329</vt:i4>
      </vt:variant>
      <vt:variant>
        <vt:i4>18</vt:i4>
      </vt:variant>
      <vt:variant>
        <vt:i4>0</vt:i4>
      </vt:variant>
      <vt:variant>
        <vt:i4>5</vt:i4>
      </vt:variant>
      <vt:variant>
        <vt:lpwstr>consultantplus://offline/ref=ACFC0F802E265D5609396D6DFA29C86D506DC6743D11B2A5A76A6D3E89B34BB0580F2F940B33967FkEG8L</vt:lpwstr>
      </vt:variant>
      <vt:variant>
        <vt:lpwstr/>
      </vt:variant>
      <vt:variant>
        <vt:i4>8061039</vt:i4>
      </vt:variant>
      <vt:variant>
        <vt:i4>15</vt:i4>
      </vt:variant>
      <vt:variant>
        <vt:i4>0</vt:i4>
      </vt:variant>
      <vt:variant>
        <vt:i4>5</vt:i4>
      </vt:variant>
      <vt:variant>
        <vt:lpwstr>consultantplus://offline/ref=B10A66EA8C6504A70A2ADFDC8E601E7A7839F5345DA54B5075A81D4FB8B9552D6D51ED4D756D5E35F2D2L</vt:lpwstr>
      </vt:variant>
      <vt:variant>
        <vt:lpwstr/>
      </vt:variant>
      <vt:variant>
        <vt:i4>2752571</vt:i4>
      </vt:variant>
      <vt:variant>
        <vt:i4>12</vt:i4>
      </vt:variant>
      <vt:variant>
        <vt:i4>0</vt:i4>
      </vt:variant>
      <vt:variant>
        <vt:i4>5</vt:i4>
      </vt:variant>
      <vt:variant>
        <vt:lpwstr>consultantplus://offline/ref=D03EC997DD769A26DDA24F827294601203D8661BDEA68ACCB7FABD11E1E5DDA3050F105FE8BAA7573AGAG</vt:lpwstr>
      </vt:variant>
      <vt:variant>
        <vt:lpwstr/>
      </vt:variant>
      <vt:variant>
        <vt:i4>2752573</vt:i4>
      </vt:variant>
      <vt:variant>
        <vt:i4>9</vt:i4>
      </vt:variant>
      <vt:variant>
        <vt:i4>0</vt:i4>
      </vt:variant>
      <vt:variant>
        <vt:i4>5</vt:i4>
      </vt:variant>
      <vt:variant>
        <vt:lpwstr>consultantplus://offline/ref=D03EC997DD769A26DDA24F827294601203D86115DAAA8ACCB7FABD11E1E5DDA3050F105FE8BAAE593AG8G</vt:lpwstr>
      </vt:variant>
      <vt:variant>
        <vt:lpwstr/>
      </vt:variant>
      <vt:variant>
        <vt:i4>2752611</vt:i4>
      </vt:variant>
      <vt:variant>
        <vt:i4>6</vt:i4>
      </vt:variant>
      <vt:variant>
        <vt:i4>0</vt:i4>
      </vt:variant>
      <vt:variant>
        <vt:i4>5</vt:i4>
      </vt:variant>
      <vt:variant>
        <vt:lpwstr>consultantplus://offline/ref=D03EC997DD769A26DDA24F827294601203D86119D9A48ACCB7FABD11E1E5DDA3050F105FE8BAAE5F3AG8G</vt:lpwstr>
      </vt:variant>
      <vt:variant>
        <vt:lpwstr/>
      </vt:variant>
      <vt:variant>
        <vt:i4>2752564</vt:i4>
      </vt:variant>
      <vt:variant>
        <vt:i4>3</vt:i4>
      </vt:variant>
      <vt:variant>
        <vt:i4>0</vt:i4>
      </vt:variant>
      <vt:variant>
        <vt:i4>5</vt:i4>
      </vt:variant>
      <vt:variant>
        <vt:lpwstr>consultantplus://offline/ref=D03EC997DD769A26DDA24F827294601203D96A19DDA48ACCB7FABD11E1E5DDA3050F105FE8BBAB5B3AGCG</vt:lpwstr>
      </vt:variant>
      <vt:variant>
        <vt:lpwstr/>
      </vt:variant>
      <vt:variant>
        <vt:i4>5636188</vt:i4>
      </vt:variant>
      <vt:variant>
        <vt:i4>0</vt:i4>
      </vt:variant>
      <vt:variant>
        <vt:i4>0</vt:i4>
      </vt:variant>
      <vt:variant>
        <vt:i4>5</vt:i4>
      </vt:variant>
      <vt:variant>
        <vt:lpwstr>consultantplus://offline/ref=D9DB1955735DB48C449475D73B480E6DF07D73F3566D3AE2992A498301qDEAG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dc:creator>
  <cp:lastModifiedBy>User</cp:lastModifiedBy>
  <cp:revision>84</cp:revision>
  <cp:lastPrinted>2023-05-23T08:53:00Z</cp:lastPrinted>
  <dcterms:created xsi:type="dcterms:W3CDTF">2017-10-18T08:48:00Z</dcterms:created>
  <dcterms:modified xsi:type="dcterms:W3CDTF">2023-05-25T08:20:00Z</dcterms:modified>
</cp:coreProperties>
</file>