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2D" w:rsidRDefault="00C6292D" w:rsidP="00C6292D">
      <w:pPr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4A985F44" wp14:editId="528B8167">
            <wp:simplePos x="0" y="0"/>
            <wp:positionH relativeFrom="column">
              <wp:posOffset>2665095</wp:posOffset>
            </wp:positionH>
            <wp:positionV relativeFrom="paragraph">
              <wp:posOffset>-248920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92D" w:rsidRDefault="00C6292D" w:rsidP="00C629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C6292D" w:rsidRDefault="00C6292D" w:rsidP="00C629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6292D" w:rsidRDefault="00C6292D" w:rsidP="00C6292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6292D" w:rsidRDefault="00C6292D" w:rsidP="00C629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6292D" w:rsidRDefault="00C6292D" w:rsidP="00C6292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 февраля 2022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35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65F3" w:rsidRDefault="00C065F3" w:rsidP="00A72CD3">
      <w:pPr>
        <w:pStyle w:val="ConsPlusNormal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3779" w:rsidRDefault="00FA3779" w:rsidP="00A72C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2BB1" w:rsidRDefault="007252A4" w:rsidP="00A8673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C203A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203A7">
        <w:rPr>
          <w:rFonts w:ascii="Times New Roman" w:hAnsi="Times New Roman" w:cs="Times New Roman"/>
          <w:sz w:val="28"/>
          <w:szCs w:val="28"/>
        </w:rPr>
        <w:t xml:space="preserve"> силу некоторых решений совета Курского муниципального района Ставропольского края</w:t>
      </w:r>
    </w:p>
    <w:p w:rsidR="00FA3779" w:rsidRPr="00C203A7" w:rsidRDefault="00FA3779" w:rsidP="00567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5F3" w:rsidRPr="00597F1B" w:rsidRDefault="00C065F3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0D19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от 06</w:t>
      </w:r>
      <w:r w:rsidR="00C87306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C87306">
        <w:rPr>
          <w:rFonts w:ascii="Times New Roman" w:hAnsi="Times New Roman" w:cs="Times New Roman"/>
          <w:sz w:val="28"/>
          <w:szCs w:val="28"/>
        </w:rPr>
        <w:t xml:space="preserve"> г.</w:t>
      </w:r>
      <w:r w:rsidR="004530DE">
        <w:rPr>
          <w:rFonts w:ascii="Times New Roman" w:hAnsi="Times New Roman" w:cs="Times New Roman"/>
          <w:sz w:val="28"/>
          <w:szCs w:val="28"/>
        </w:rPr>
        <w:t xml:space="preserve"> </w:t>
      </w:r>
      <w:r w:rsidR="00597F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2B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</w:t>
      </w:r>
      <w:r w:rsidR="00597F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E724D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 w:rsidR="00C87306" w:rsidRPr="00D651BC">
        <w:rPr>
          <w:rFonts w:ascii="Times New Roman" w:hAnsi="Times New Roman" w:cs="Times New Roman"/>
          <w:sz w:val="28"/>
          <w:szCs w:val="28"/>
        </w:rPr>
        <w:t>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решением Совета Курского муниципального округа Ставропольского края от</w:t>
      </w:r>
      <w:proofErr w:type="gramEnd"/>
      <w:r w:rsidR="00C87306" w:rsidRPr="00D651BC">
        <w:rPr>
          <w:rFonts w:ascii="Times New Roman" w:hAnsi="Times New Roman" w:cs="Times New Roman"/>
          <w:sz w:val="28"/>
          <w:szCs w:val="28"/>
        </w:rPr>
        <w:t xml:space="preserve"> 30 сентября 2020 г. № 8 «О вопросах правопреемства»</w:t>
      </w:r>
    </w:p>
    <w:p w:rsidR="001310B7" w:rsidRPr="00C203A7" w:rsidRDefault="00162BB1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8D12E7" w:rsidRPr="00FA3779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5A2" w:rsidRPr="00C203A7" w:rsidRDefault="008D12E7" w:rsidP="00C20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РЕШИЛ:</w:t>
      </w:r>
    </w:p>
    <w:p w:rsidR="008D12E7" w:rsidRPr="00AD42A0" w:rsidRDefault="008D12E7" w:rsidP="00AD42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419" w:rsidRPr="00AD42A0" w:rsidRDefault="007252A4" w:rsidP="00AD42A0">
      <w:pPr>
        <w:pStyle w:val="ConsPlusNormal"/>
        <w:ind w:firstLine="709"/>
        <w:jc w:val="both"/>
        <w:rPr>
          <w:rStyle w:val="FontStyle12"/>
          <w:rFonts w:eastAsia="Calibri"/>
          <w:sz w:val="28"/>
          <w:szCs w:val="28"/>
        </w:rPr>
      </w:pPr>
      <w:r w:rsidRPr="00AD42A0">
        <w:rPr>
          <w:rFonts w:ascii="Times New Roman" w:hAnsi="Times New Roman" w:cs="Times New Roman"/>
          <w:sz w:val="28"/>
          <w:szCs w:val="28"/>
        </w:rPr>
        <w:t>1. Признать утратившими силу</w:t>
      </w:r>
      <w:r w:rsidRPr="00AD42A0">
        <w:rPr>
          <w:rStyle w:val="FontStyle12"/>
          <w:rFonts w:eastAsia="Calibri"/>
          <w:sz w:val="28"/>
          <w:szCs w:val="28"/>
        </w:rPr>
        <w:t xml:space="preserve"> решения совета Курского муниципально</w:t>
      </w:r>
      <w:r w:rsidR="00597F1B" w:rsidRPr="00AD42A0">
        <w:rPr>
          <w:rStyle w:val="FontStyle12"/>
          <w:rFonts w:eastAsia="Calibri"/>
          <w:sz w:val="28"/>
          <w:szCs w:val="28"/>
        </w:rPr>
        <w:t>го района Ставропольского края</w:t>
      </w:r>
      <w:r w:rsidRPr="00AD42A0">
        <w:rPr>
          <w:rStyle w:val="FontStyle12"/>
          <w:rFonts w:eastAsia="Calibri"/>
          <w:sz w:val="28"/>
          <w:szCs w:val="28"/>
        </w:rPr>
        <w:t>:</w:t>
      </w:r>
    </w:p>
    <w:p w:rsidR="007252A4" w:rsidRPr="00AD42A0" w:rsidRDefault="00597F1B" w:rsidP="00AD4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A0">
        <w:rPr>
          <w:rFonts w:ascii="Times New Roman" w:hAnsi="Times New Roman" w:cs="Times New Roman"/>
          <w:sz w:val="28"/>
          <w:szCs w:val="28"/>
        </w:rPr>
        <w:t>от</w:t>
      </w:r>
      <w:r w:rsidR="007252A4" w:rsidRPr="00AD42A0">
        <w:rPr>
          <w:rFonts w:ascii="Times New Roman" w:hAnsi="Times New Roman" w:cs="Times New Roman"/>
          <w:sz w:val="28"/>
          <w:szCs w:val="28"/>
        </w:rPr>
        <w:t xml:space="preserve"> </w:t>
      </w:r>
      <w:r w:rsidR="004530DE" w:rsidRPr="00AD42A0">
        <w:rPr>
          <w:rFonts w:ascii="Times New Roman" w:hAnsi="Times New Roman" w:cs="Times New Roman"/>
          <w:sz w:val="28"/>
          <w:szCs w:val="28"/>
        </w:rPr>
        <w:t>29</w:t>
      </w:r>
      <w:r w:rsidR="00062626" w:rsidRPr="00AD42A0">
        <w:rPr>
          <w:rFonts w:ascii="Times New Roman" w:hAnsi="Times New Roman" w:cs="Times New Roman"/>
          <w:sz w:val="28"/>
          <w:szCs w:val="28"/>
        </w:rPr>
        <w:t xml:space="preserve"> </w:t>
      </w:r>
      <w:r w:rsidR="004530DE" w:rsidRPr="00AD42A0">
        <w:rPr>
          <w:rFonts w:ascii="Times New Roman" w:hAnsi="Times New Roman" w:cs="Times New Roman"/>
          <w:sz w:val="28"/>
          <w:szCs w:val="28"/>
        </w:rPr>
        <w:t>марта</w:t>
      </w:r>
      <w:r w:rsidR="00062626" w:rsidRPr="00AD42A0">
        <w:rPr>
          <w:rStyle w:val="FontStyle12"/>
          <w:sz w:val="28"/>
          <w:szCs w:val="28"/>
        </w:rPr>
        <w:t xml:space="preserve"> 201</w:t>
      </w:r>
      <w:r w:rsidR="004530DE" w:rsidRPr="00AD42A0">
        <w:rPr>
          <w:rStyle w:val="FontStyle12"/>
          <w:sz w:val="28"/>
          <w:szCs w:val="28"/>
        </w:rPr>
        <w:t>2</w:t>
      </w:r>
      <w:r w:rsidR="00340C25" w:rsidRPr="00AD42A0">
        <w:rPr>
          <w:rStyle w:val="FontStyle12"/>
          <w:sz w:val="28"/>
          <w:szCs w:val="28"/>
        </w:rPr>
        <w:t xml:space="preserve"> </w:t>
      </w:r>
      <w:r w:rsidR="00062626" w:rsidRPr="00AD42A0">
        <w:rPr>
          <w:rStyle w:val="FontStyle12"/>
          <w:sz w:val="28"/>
          <w:szCs w:val="28"/>
        </w:rPr>
        <w:t>г</w:t>
      </w:r>
      <w:r w:rsidR="007252A4" w:rsidRPr="00AD42A0">
        <w:rPr>
          <w:rStyle w:val="FontStyle12"/>
          <w:sz w:val="28"/>
          <w:szCs w:val="28"/>
        </w:rPr>
        <w:t xml:space="preserve">. № </w:t>
      </w:r>
      <w:r w:rsidR="00062626" w:rsidRPr="00AD42A0">
        <w:rPr>
          <w:rStyle w:val="FontStyle12"/>
          <w:sz w:val="28"/>
          <w:szCs w:val="28"/>
        </w:rPr>
        <w:t>2</w:t>
      </w:r>
      <w:r w:rsidR="004530DE" w:rsidRPr="00AD42A0">
        <w:rPr>
          <w:rStyle w:val="FontStyle12"/>
          <w:sz w:val="28"/>
          <w:szCs w:val="28"/>
        </w:rPr>
        <w:t>84</w:t>
      </w:r>
      <w:r w:rsidR="007252A4" w:rsidRPr="00AD42A0">
        <w:rPr>
          <w:rStyle w:val="FontStyle12"/>
          <w:sz w:val="28"/>
          <w:szCs w:val="28"/>
        </w:rPr>
        <w:t xml:space="preserve"> «</w:t>
      </w:r>
      <w:r w:rsidR="004530DE" w:rsidRPr="00AD42A0">
        <w:rPr>
          <w:rFonts w:ascii="Times New Roman" w:hAnsi="Times New Roman" w:cs="Times New Roman"/>
          <w:sz w:val="28"/>
          <w:szCs w:val="28"/>
        </w:rPr>
        <w:t>Об утверждении Порядка о предоставлении иных межбюджетных трансфертов из бюджета Курского муниципального района Ставропольского края бюджетам поселений, входящих в состав Курского муниципального района Ставропольского края»;</w:t>
      </w:r>
    </w:p>
    <w:p w:rsidR="00E5452C" w:rsidRPr="00AD42A0" w:rsidRDefault="00597F1B" w:rsidP="00AD4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A0">
        <w:rPr>
          <w:rFonts w:ascii="Times New Roman" w:hAnsi="Times New Roman" w:cs="Times New Roman"/>
          <w:sz w:val="28"/>
          <w:szCs w:val="28"/>
        </w:rPr>
        <w:t>от</w:t>
      </w:r>
      <w:r w:rsidR="00E24115" w:rsidRPr="00AD42A0">
        <w:rPr>
          <w:rFonts w:ascii="Times New Roman" w:hAnsi="Times New Roman" w:cs="Times New Roman"/>
          <w:sz w:val="28"/>
          <w:szCs w:val="28"/>
        </w:rPr>
        <w:t xml:space="preserve"> </w:t>
      </w:r>
      <w:r w:rsidR="004530DE" w:rsidRPr="00AD42A0">
        <w:rPr>
          <w:rFonts w:ascii="Times New Roman" w:hAnsi="Times New Roman" w:cs="Times New Roman"/>
          <w:sz w:val="28"/>
          <w:szCs w:val="28"/>
        </w:rPr>
        <w:t>15</w:t>
      </w:r>
      <w:r w:rsidR="00E5452C" w:rsidRPr="00AD42A0">
        <w:rPr>
          <w:rFonts w:ascii="Times New Roman" w:hAnsi="Times New Roman" w:cs="Times New Roman"/>
          <w:sz w:val="28"/>
          <w:szCs w:val="28"/>
        </w:rPr>
        <w:t xml:space="preserve"> </w:t>
      </w:r>
      <w:r w:rsidR="004530DE" w:rsidRPr="00AD42A0">
        <w:rPr>
          <w:rFonts w:ascii="Times New Roman" w:hAnsi="Times New Roman" w:cs="Times New Roman"/>
          <w:sz w:val="28"/>
          <w:szCs w:val="28"/>
        </w:rPr>
        <w:t>ноября</w:t>
      </w:r>
      <w:r w:rsidR="00E5452C" w:rsidRPr="00AD42A0">
        <w:rPr>
          <w:rFonts w:ascii="Times New Roman" w:hAnsi="Times New Roman" w:cs="Times New Roman"/>
          <w:sz w:val="28"/>
          <w:szCs w:val="28"/>
        </w:rPr>
        <w:t xml:space="preserve"> 201</w:t>
      </w:r>
      <w:r w:rsidR="004530DE" w:rsidRPr="00AD42A0">
        <w:rPr>
          <w:rFonts w:ascii="Times New Roman" w:hAnsi="Times New Roman" w:cs="Times New Roman"/>
          <w:sz w:val="28"/>
          <w:szCs w:val="28"/>
        </w:rPr>
        <w:t>9 г. № 161</w:t>
      </w:r>
      <w:r w:rsidR="00E5452C" w:rsidRPr="00AD42A0">
        <w:rPr>
          <w:rFonts w:ascii="Times New Roman" w:hAnsi="Times New Roman" w:cs="Times New Roman"/>
          <w:sz w:val="28"/>
          <w:szCs w:val="28"/>
        </w:rPr>
        <w:t xml:space="preserve"> «</w:t>
      </w:r>
      <w:r w:rsidR="004530DE" w:rsidRPr="00AD42A0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межбюджетных трансфертов из бюджета Курского муниципального района Ставропольского края бюджетам муниципальных образований Курского района Ставропольского края»</w:t>
      </w:r>
      <w:r w:rsidR="00035F57" w:rsidRPr="00AD42A0">
        <w:rPr>
          <w:rFonts w:ascii="Times New Roman" w:hAnsi="Times New Roman" w:cs="Times New Roman"/>
          <w:sz w:val="28"/>
          <w:szCs w:val="28"/>
        </w:rPr>
        <w:t>;</w:t>
      </w:r>
    </w:p>
    <w:p w:rsidR="00035F57" w:rsidRPr="00AD42A0" w:rsidRDefault="00035F57" w:rsidP="000B5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A0">
        <w:rPr>
          <w:rFonts w:ascii="Times New Roman" w:hAnsi="Times New Roman" w:cs="Times New Roman"/>
          <w:sz w:val="28"/>
          <w:szCs w:val="28"/>
        </w:rPr>
        <w:t>от 24 ноября 2016 г. № 309 «О системе налогообложения в виде единого налога на вмененный доход для отдельных видов деятельности на территории Курского  района Ставропольского края»;</w:t>
      </w:r>
    </w:p>
    <w:p w:rsidR="000B58A6" w:rsidRDefault="00035F57" w:rsidP="000B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2A0">
        <w:rPr>
          <w:rFonts w:ascii="Times New Roman" w:hAnsi="Times New Roman" w:cs="Times New Roman"/>
          <w:sz w:val="28"/>
          <w:szCs w:val="28"/>
        </w:rPr>
        <w:tab/>
        <w:t>от 30 марта  2017  г. № 345 «О внесении изменений в решение совета Курского муниципального района Ставропольского края от 24 ноября 2016 г.  № 309 «О системе налогообложения в виде единого налога на вмененный доход для отдельных видов деятельности на территории Курского  района Ставропольского края»</w:t>
      </w:r>
      <w:r w:rsidR="000B58A6">
        <w:rPr>
          <w:rFonts w:ascii="Times New Roman" w:hAnsi="Times New Roman" w:cs="Times New Roman"/>
          <w:sz w:val="28"/>
          <w:szCs w:val="28"/>
        </w:rPr>
        <w:t>;</w:t>
      </w:r>
    </w:p>
    <w:p w:rsidR="000B58A6" w:rsidRDefault="00EA1E12" w:rsidP="000B58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8A6" w:rsidRPr="00AD42A0">
        <w:rPr>
          <w:rFonts w:ascii="Times New Roman" w:hAnsi="Times New Roman" w:cs="Times New Roman"/>
          <w:sz w:val="28"/>
          <w:szCs w:val="28"/>
        </w:rPr>
        <w:t xml:space="preserve">от 28 июня  2017  г. № 379 «О внесении изменений в решение совета Курского муниципального района Ставропольского края от 24 ноября 2016 г. </w:t>
      </w:r>
      <w:r w:rsidR="000B58A6" w:rsidRPr="00AD42A0">
        <w:rPr>
          <w:rFonts w:ascii="Times New Roman" w:hAnsi="Times New Roman" w:cs="Times New Roman"/>
          <w:sz w:val="28"/>
          <w:szCs w:val="28"/>
        </w:rPr>
        <w:lastRenderedPageBreak/>
        <w:t>№ 309 «О системе налогообложения в виде единого налога на вмененный доход для отдельных видов деятельности на территории Курского  района Ставропольского края»;</w:t>
      </w:r>
      <w:r w:rsidR="000B58A6" w:rsidRPr="000B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A6" w:rsidRPr="00AD42A0" w:rsidRDefault="000B58A6" w:rsidP="000B58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42A0">
        <w:rPr>
          <w:rFonts w:ascii="Times New Roman" w:hAnsi="Times New Roman" w:cs="Times New Roman"/>
          <w:sz w:val="28"/>
          <w:szCs w:val="28"/>
        </w:rPr>
        <w:t>от 26 октября 2017 г. № 392 «О внесении изменений в некоторые решения совета Курского муниципального района Ставропольского края»;</w:t>
      </w:r>
    </w:p>
    <w:p w:rsidR="000B58A6" w:rsidRPr="00AD42A0" w:rsidRDefault="000B58A6" w:rsidP="000B58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2A0"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декабря  2017 </w:t>
      </w:r>
      <w:r w:rsidRPr="00AD42A0">
        <w:rPr>
          <w:rFonts w:ascii="Times New Roman" w:hAnsi="Times New Roman" w:cs="Times New Roman"/>
          <w:sz w:val="28"/>
          <w:szCs w:val="28"/>
        </w:rPr>
        <w:t>г. № 25 «О внесении изменений в решение совета Курского муниципального района Ставропольского края от 28 июня 2017 г. № 379»;</w:t>
      </w:r>
    </w:p>
    <w:p w:rsidR="000B58A6" w:rsidRPr="00AD42A0" w:rsidRDefault="000B58A6" w:rsidP="000B58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A0">
        <w:rPr>
          <w:rFonts w:ascii="Times New Roman" w:hAnsi="Times New Roman" w:cs="Times New Roman"/>
          <w:bCs/>
          <w:sz w:val="28"/>
          <w:szCs w:val="28"/>
        </w:rPr>
        <w:t xml:space="preserve">от 27 </w:t>
      </w:r>
      <w:r w:rsidRPr="00AD42A0">
        <w:rPr>
          <w:rFonts w:ascii="Times New Roman" w:hAnsi="Times New Roman" w:cs="Times New Roman"/>
          <w:bCs/>
          <w:sz w:val="28"/>
          <w:szCs w:val="28"/>
        </w:rPr>
        <w:softHyphen/>
        <w:t>января 2020 года № 186 «</w:t>
      </w:r>
      <w:r w:rsidRPr="00AD42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Курского муниципального района Ставропольского края от 24 ноября 2016 г. № 309 «О системе налогообложения в виде единого налога на вмененный доход для отдельных видов деятельности на территории Курского района Ставропольского края»; </w:t>
      </w:r>
    </w:p>
    <w:p w:rsidR="00035F57" w:rsidRPr="00AD42A0" w:rsidRDefault="000B58A6" w:rsidP="00C62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A0">
        <w:rPr>
          <w:rFonts w:ascii="Times New Roman" w:hAnsi="Times New Roman" w:cs="Times New Roman"/>
          <w:sz w:val="28"/>
          <w:szCs w:val="28"/>
        </w:rPr>
        <w:t>от 29 мая  2020  г. № 226 «О внесении изменений в решение совета Курского муниципального района Ставропольского края от 24 ноября 2016 г. № 309 «О системе налогообложения в виде единого налога на вмененный доход для отдельных видов деятельности на территории Курского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W w:w="2518" w:type="dxa"/>
        <w:tblLook w:val="01E0" w:firstRow="1" w:lastRow="1" w:firstColumn="1" w:lastColumn="1" w:noHBand="0" w:noVBand="0"/>
      </w:tblPr>
      <w:tblGrid>
        <w:gridCol w:w="2518"/>
      </w:tblGrid>
      <w:tr w:rsidR="00035F57" w:rsidRPr="00AD42A0" w:rsidTr="00035F57">
        <w:trPr>
          <w:trHeight w:val="80"/>
        </w:trPr>
        <w:tc>
          <w:tcPr>
            <w:tcW w:w="2518" w:type="dxa"/>
            <w:hideMark/>
          </w:tcPr>
          <w:p w:rsidR="00035F57" w:rsidRPr="00AD42A0" w:rsidRDefault="00035F57" w:rsidP="000B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5F3" w:rsidRPr="00AD42A0" w:rsidRDefault="007330CC" w:rsidP="000B5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A0">
        <w:rPr>
          <w:rFonts w:ascii="Times New Roman" w:hAnsi="Times New Roman" w:cs="Times New Roman"/>
          <w:sz w:val="28"/>
          <w:szCs w:val="28"/>
        </w:rPr>
        <w:t>2</w:t>
      </w:r>
      <w:r w:rsidR="001310B7" w:rsidRPr="00AD42A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BF2568" w:rsidRPr="00AD42A0">
        <w:rPr>
          <w:rFonts w:ascii="Times New Roman" w:hAnsi="Times New Roman" w:cs="Times New Roman"/>
          <w:sz w:val="28"/>
          <w:szCs w:val="28"/>
        </w:rPr>
        <w:t>подписания</w:t>
      </w:r>
      <w:r w:rsidR="001310B7" w:rsidRPr="00AD42A0">
        <w:rPr>
          <w:rFonts w:ascii="Times New Roman" w:hAnsi="Times New Roman" w:cs="Times New Roman"/>
          <w:sz w:val="28"/>
          <w:szCs w:val="28"/>
        </w:rPr>
        <w:t>.</w:t>
      </w:r>
    </w:p>
    <w:p w:rsidR="00C065F3" w:rsidRDefault="00C065F3" w:rsidP="000B58A6">
      <w:pPr>
        <w:pStyle w:val="a5"/>
        <w:rPr>
          <w:rStyle w:val="FontStyle12"/>
          <w:sz w:val="28"/>
          <w:szCs w:val="28"/>
        </w:rPr>
      </w:pPr>
    </w:p>
    <w:p w:rsidR="00FA3779" w:rsidRDefault="00FA3779" w:rsidP="000B58A6">
      <w:pPr>
        <w:pStyle w:val="a5"/>
        <w:rPr>
          <w:rStyle w:val="FontStyle12"/>
          <w:sz w:val="28"/>
          <w:szCs w:val="28"/>
        </w:rPr>
      </w:pPr>
    </w:p>
    <w:p w:rsidR="00FA3779" w:rsidRPr="00C065F3" w:rsidRDefault="00FA3779" w:rsidP="00C065F3">
      <w:pPr>
        <w:pStyle w:val="a5"/>
        <w:spacing w:line="240" w:lineRule="exact"/>
        <w:rPr>
          <w:rStyle w:val="FontStyle12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FA3779" w:rsidRPr="00FA3779" w:rsidTr="00164F60">
        <w:tc>
          <w:tcPr>
            <w:tcW w:w="4644" w:type="dxa"/>
            <w:shd w:val="clear" w:color="auto" w:fill="auto"/>
          </w:tcPr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Ставропольского края   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А.И.Вощанов</w:t>
            </w:r>
          </w:p>
        </w:tc>
        <w:tc>
          <w:tcPr>
            <w:tcW w:w="4962" w:type="dxa"/>
            <w:shd w:val="clear" w:color="auto" w:fill="auto"/>
          </w:tcPr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</w:t>
            </w:r>
            <w:proofErr w:type="gramStart"/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Курского</w:t>
            </w:r>
            <w:proofErr w:type="gramEnd"/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Ставропольского края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С.И.Калашников</w:t>
            </w:r>
          </w:p>
        </w:tc>
      </w:tr>
    </w:tbl>
    <w:p w:rsidR="00FA3779" w:rsidRDefault="00FA3779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BD73AE" w:rsidRDefault="00BD73AE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340C25" w:rsidRDefault="00340C25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340C25" w:rsidRDefault="00340C25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340C25" w:rsidRDefault="00340C25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340C25" w:rsidRDefault="00340C25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340C25" w:rsidRDefault="00340C25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340C25" w:rsidRDefault="00340C25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340C25" w:rsidRDefault="00340C25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340C25" w:rsidRDefault="00340C25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AA4344" w:rsidRPr="00340C25" w:rsidRDefault="00CC43CD" w:rsidP="00CC43C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4344" w:rsidRPr="00340C25" w:rsidSect="00701419">
      <w:pgSz w:w="11906" w:h="16838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B4" w:rsidRDefault="00C845B4" w:rsidP="001E0CC6">
      <w:pPr>
        <w:spacing w:after="0" w:line="240" w:lineRule="auto"/>
      </w:pPr>
      <w:r>
        <w:separator/>
      </w:r>
    </w:p>
  </w:endnote>
  <w:endnote w:type="continuationSeparator" w:id="0">
    <w:p w:rsidR="00C845B4" w:rsidRDefault="00C845B4" w:rsidP="001E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B4" w:rsidRDefault="00C845B4" w:rsidP="001E0CC6">
      <w:pPr>
        <w:spacing w:after="0" w:line="240" w:lineRule="auto"/>
      </w:pPr>
      <w:r>
        <w:separator/>
      </w:r>
    </w:p>
  </w:footnote>
  <w:footnote w:type="continuationSeparator" w:id="0">
    <w:p w:rsidR="00C845B4" w:rsidRDefault="00C845B4" w:rsidP="001E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23BA"/>
    <w:multiLevelType w:val="multilevel"/>
    <w:tmpl w:val="6E8A2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eastAsiaTheme="minorHAnsi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eastAsiaTheme="minorHAnsi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eastAsiaTheme="minorHAnsi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eastAsiaTheme="minorHAnsi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C4B"/>
    <w:rsid w:val="000014C9"/>
    <w:rsid w:val="000069D8"/>
    <w:rsid w:val="00007239"/>
    <w:rsid w:val="0000788C"/>
    <w:rsid w:val="0001159E"/>
    <w:rsid w:val="000224E1"/>
    <w:rsid w:val="00035F57"/>
    <w:rsid w:val="00036F2D"/>
    <w:rsid w:val="00037EA3"/>
    <w:rsid w:val="0004160B"/>
    <w:rsid w:val="0004278E"/>
    <w:rsid w:val="00062626"/>
    <w:rsid w:val="00063C0B"/>
    <w:rsid w:val="00070157"/>
    <w:rsid w:val="00077309"/>
    <w:rsid w:val="00094891"/>
    <w:rsid w:val="000A3230"/>
    <w:rsid w:val="000A4893"/>
    <w:rsid w:val="000B58A6"/>
    <w:rsid w:val="000C0B2A"/>
    <w:rsid w:val="000D19DF"/>
    <w:rsid w:val="000E441A"/>
    <w:rsid w:val="001242C8"/>
    <w:rsid w:val="001310B7"/>
    <w:rsid w:val="00145C5B"/>
    <w:rsid w:val="00155BFD"/>
    <w:rsid w:val="00162BB1"/>
    <w:rsid w:val="00162F67"/>
    <w:rsid w:val="00164D44"/>
    <w:rsid w:val="00164F60"/>
    <w:rsid w:val="00166606"/>
    <w:rsid w:val="001904E9"/>
    <w:rsid w:val="001C0BB3"/>
    <w:rsid w:val="001C1B40"/>
    <w:rsid w:val="001C7DF5"/>
    <w:rsid w:val="001D130E"/>
    <w:rsid w:val="001E0932"/>
    <w:rsid w:val="001E0CC6"/>
    <w:rsid w:val="001E6814"/>
    <w:rsid w:val="001E7752"/>
    <w:rsid w:val="0021318E"/>
    <w:rsid w:val="002206DD"/>
    <w:rsid w:val="002243A5"/>
    <w:rsid w:val="002268DD"/>
    <w:rsid w:val="00247836"/>
    <w:rsid w:val="00253D88"/>
    <w:rsid w:val="00254102"/>
    <w:rsid w:val="00260B0E"/>
    <w:rsid w:val="002626E4"/>
    <w:rsid w:val="00284974"/>
    <w:rsid w:val="00291498"/>
    <w:rsid w:val="002B2E0A"/>
    <w:rsid w:val="002C0E8C"/>
    <w:rsid w:val="002C6267"/>
    <w:rsid w:val="002F4ACA"/>
    <w:rsid w:val="002F6E88"/>
    <w:rsid w:val="002F7110"/>
    <w:rsid w:val="003070ED"/>
    <w:rsid w:val="00327285"/>
    <w:rsid w:val="00330041"/>
    <w:rsid w:val="00336A3A"/>
    <w:rsid w:val="00340C25"/>
    <w:rsid w:val="00342B15"/>
    <w:rsid w:val="00343FA9"/>
    <w:rsid w:val="00353E46"/>
    <w:rsid w:val="00361DE4"/>
    <w:rsid w:val="003716C6"/>
    <w:rsid w:val="00393F52"/>
    <w:rsid w:val="003B439F"/>
    <w:rsid w:val="003C5E64"/>
    <w:rsid w:val="003D1685"/>
    <w:rsid w:val="003D4E21"/>
    <w:rsid w:val="003D7270"/>
    <w:rsid w:val="003F5DAB"/>
    <w:rsid w:val="004055E3"/>
    <w:rsid w:val="004058BF"/>
    <w:rsid w:val="00407BC5"/>
    <w:rsid w:val="004158FA"/>
    <w:rsid w:val="00420E43"/>
    <w:rsid w:val="004530DE"/>
    <w:rsid w:val="00456E8E"/>
    <w:rsid w:val="00457213"/>
    <w:rsid w:val="00466EC5"/>
    <w:rsid w:val="004A2F27"/>
    <w:rsid w:val="004C4A53"/>
    <w:rsid w:val="004C7C08"/>
    <w:rsid w:val="004D7DA3"/>
    <w:rsid w:val="004E12B1"/>
    <w:rsid w:val="004E2936"/>
    <w:rsid w:val="00501751"/>
    <w:rsid w:val="0050351E"/>
    <w:rsid w:val="00515C2D"/>
    <w:rsid w:val="00516395"/>
    <w:rsid w:val="00517B53"/>
    <w:rsid w:val="005209F8"/>
    <w:rsid w:val="00536D82"/>
    <w:rsid w:val="0056701C"/>
    <w:rsid w:val="00570FE4"/>
    <w:rsid w:val="00572E74"/>
    <w:rsid w:val="00580AA0"/>
    <w:rsid w:val="005812CC"/>
    <w:rsid w:val="00582222"/>
    <w:rsid w:val="005876CC"/>
    <w:rsid w:val="005909A1"/>
    <w:rsid w:val="0059155D"/>
    <w:rsid w:val="00597F1B"/>
    <w:rsid w:val="005A35F5"/>
    <w:rsid w:val="005B55A2"/>
    <w:rsid w:val="005B6B6D"/>
    <w:rsid w:val="005C697A"/>
    <w:rsid w:val="005C6B17"/>
    <w:rsid w:val="005E03F4"/>
    <w:rsid w:val="005F040E"/>
    <w:rsid w:val="005F0CC8"/>
    <w:rsid w:val="005F766C"/>
    <w:rsid w:val="00610A07"/>
    <w:rsid w:val="006111CA"/>
    <w:rsid w:val="00615919"/>
    <w:rsid w:val="0061777C"/>
    <w:rsid w:val="00631D08"/>
    <w:rsid w:val="0065317F"/>
    <w:rsid w:val="006615F4"/>
    <w:rsid w:val="006636A2"/>
    <w:rsid w:val="00670C27"/>
    <w:rsid w:val="006733ED"/>
    <w:rsid w:val="006800DD"/>
    <w:rsid w:val="006823B6"/>
    <w:rsid w:val="0068636C"/>
    <w:rsid w:val="00693650"/>
    <w:rsid w:val="00693C39"/>
    <w:rsid w:val="00694FAA"/>
    <w:rsid w:val="006A7AAC"/>
    <w:rsid w:val="006B1A05"/>
    <w:rsid w:val="006C2504"/>
    <w:rsid w:val="006C2FF1"/>
    <w:rsid w:val="006E3EA2"/>
    <w:rsid w:val="006E724D"/>
    <w:rsid w:val="00701419"/>
    <w:rsid w:val="00710B76"/>
    <w:rsid w:val="007252A4"/>
    <w:rsid w:val="007330CC"/>
    <w:rsid w:val="00736EA9"/>
    <w:rsid w:val="00772C0F"/>
    <w:rsid w:val="007813FC"/>
    <w:rsid w:val="00784B43"/>
    <w:rsid w:val="007A4E9B"/>
    <w:rsid w:val="007A6737"/>
    <w:rsid w:val="007C2252"/>
    <w:rsid w:val="007C3BD3"/>
    <w:rsid w:val="007C6A32"/>
    <w:rsid w:val="00801BD7"/>
    <w:rsid w:val="00806169"/>
    <w:rsid w:val="0081054F"/>
    <w:rsid w:val="00821921"/>
    <w:rsid w:val="0083284A"/>
    <w:rsid w:val="00836331"/>
    <w:rsid w:val="00851199"/>
    <w:rsid w:val="008512E9"/>
    <w:rsid w:val="008905B4"/>
    <w:rsid w:val="00897CDE"/>
    <w:rsid w:val="008A2B3E"/>
    <w:rsid w:val="008B2BD7"/>
    <w:rsid w:val="008D12E7"/>
    <w:rsid w:val="008D239F"/>
    <w:rsid w:val="008E3B0A"/>
    <w:rsid w:val="008E719B"/>
    <w:rsid w:val="00901EFA"/>
    <w:rsid w:val="00920358"/>
    <w:rsid w:val="00922BE9"/>
    <w:rsid w:val="009430A3"/>
    <w:rsid w:val="00943230"/>
    <w:rsid w:val="009613F5"/>
    <w:rsid w:val="00977D84"/>
    <w:rsid w:val="00982798"/>
    <w:rsid w:val="00994AF6"/>
    <w:rsid w:val="00997237"/>
    <w:rsid w:val="00997BA4"/>
    <w:rsid w:val="009A00B6"/>
    <w:rsid w:val="009A40A2"/>
    <w:rsid w:val="009F0B9B"/>
    <w:rsid w:val="009F2C4B"/>
    <w:rsid w:val="00A0126E"/>
    <w:rsid w:val="00A05E19"/>
    <w:rsid w:val="00A15C68"/>
    <w:rsid w:val="00A317E2"/>
    <w:rsid w:val="00A33293"/>
    <w:rsid w:val="00A33FC9"/>
    <w:rsid w:val="00A3420C"/>
    <w:rsid w:val="00A37A9E"/>
    <w:rsid w:val="00A61F78"/>
    <w:rsid w:val="00A72CD3"/>
    <w:rsid w:val="00A84B71"/>
    <w:rsid w:val="00A86730"/>
    <w:rsid w:val="00A956A6"/>
    <w:rsid w:val="00AA0987"/>
    <w:rsid w:val="00AA4344"/>
    <w:rsid w:val="00AB4832"/>
    <w:rsid w:val="00AC07CE"/>
    <w:rsid w:val="00AC4F09"/>
    <w:rsid w:val="00AD42A0"/>
    <w:rsid w:val="00AD49DE"/>
    <w:rsid w:val="00AF5A85"/>
    <w:rsid w:val="00B0362E"/>
    <w:rsid w:val="00B07208"/>
    <w:rsid w:val="00B30E3D"/>
    <w:rsid w:val="00B36395"/>
    <w:rsid w:val="00B3691C"/>
    <w:rsid w:val="00B40173"/>
    <w:rsid w:val="00B57709"/>
    <w:rsid w:val="00B61537"/>
    <w:rsid w:val="00B72CF9"/>
    <w:rsid w:val="00B9360C"/>
    <w:rsid w:val="00B940A8"/>
    <w:rsid w:val="00BD5108"/>
    <w:rsid w:val="00BD56BA"/>
    <w:rsid w:val="00BD73AE"/>
    <w:rsid w:val="00BE3DD3"/>
    <w:rsid w:val="00BF2568"/>
    <w:rsid w:val="00BF2F86"/>
    <w:rsid w:val="00BF3B09"/>
    <w:rsid w:val="00BF4A57"/>
    <w:rsid w:val="00C0224C"/>
    <w:rsid w:val="00C065F3"/>
    <w:rsid w:val="00C06A9A"/>
    <w:rsid w:val="00C13B74"/>
    <w:rsid w:val="00C17FEB"/>
    <w:rsid w:val="00C203A7"/>
    <w:rsid w:val="00C24B49"/>
    <w:rsid w:val="00C36B20"/>
    <w:rsid w:val="00C3717F"/>
    <w:rsid w:val="00C41949"/>
    <w:rsid w:val="00C441E2"/>
    <w:rsid w:val="00C44C9F"/>
    <w:rsid w:val="00C450D3"/>
    <w:rsid w:val="00C50405"/>
    <w:rsid w:val="00C50EDC"/>
    <w:rsid w:val="00C538C7"/>
    <w:rsid w:val="00C6036D"/>
    <w:rsid w:val="00C6292D"/>
    <w:rsid w:val="00C63D47"/>
    <w:rsid w:val="00C74900"/>
    <w:rsid w:val="00C81167"/>
    <w:rsid w:val="00C84588"/>
    <w:rsid w:val="00C845B4"/>
    <w:rsid w:val="00C87306"/>
    <w:rsid w:val="00C9284A"/>
    <w:rsid w:val="00CA23E3"/>
    <w:rsid w:val="00CB04C2"/>
    <w:rsid w:val="00CC43CD"/>
    <w:rsid w:val="00CC6BBB"/>
    <w:rsid w:val="00D04304"/>
    <w:rsid w:val="00D05635"/>
    <w:rsid w:val="00D12AB3"/>
    <w:rsid w:val="00D1587D"/>
    <w:rsid w:val="00D25F33"/>
    <w:rsid w:val="00D304AE"/>
    <w:rsid w:val="00D37B78"/>
    <w:rsid w:val="00D83251"/>
    <w:rsid w:val="00DA1590"/>
    <w:rsid w:val="00DB0A7D"/>
    <w:rsid w:val="00DC23E7"/>
    <w:rsid w:val="00DD0036"/>
    <w:rsid w:val="00DD7CAC"/>
    <w:rsid w:val="00DE16FC"/>
    <w:rsid w:val="00DF11E2"/>
    <w:rsid w:val="00DF4802"/>
    <w:rsid w:val="00DF685B"/>
    <w:rsid w:val="00E019E3"/>
    <w:rsid w:val="00E02FAA"/>
    <w:rsid w:val="00E24115"/>
    <w:rsid w:val="00E4032A"/>
    <w:rsid w:val="00E4039E"/>
    <w:rsid w:val="00E503F1"/>
    <w:rsid w:val="00E5452C"/>
    <w:rsid w:val="00E722BD"/>
    <w:rsid w:val="00E80484"/>
    <w:rsid w:val="00E818E6"/>
    <w:rsid w:val="00EA01A2"/>
    <w:rsid w:val="00EA0F6D"/>
    <w:rsid w:val="00EA1E12"/>
    <w:rsid w:val="00EA3751"/>
    <w:rsid w:val="00EC53DE"/>
    <w:rsid w:val="00ED297B"/>
    <w:rsid w:val="00EF4859"/>
    <w:rsid w:val="00F04D3B"/>
    <w:rsid w:val="00F12A2F"/>
    <w:rsid w:val="00F35FE9"/>
    <w:rsid w:val="00F37B96"/>
    <w:rsid w:val="00F52628"/>
    <w:rsid w:val="00F6160E"/>
    <w:rsid w:val="00F73617"/>
    <w:rsid w:val="00F74F7B"/>
    <w:rsid w:val="00F86258"/>
    <w:rsid w:val="00F95FF4"/>
    <w:rsid w:val="00FA3779"/>
    <w:rsid w:val="00FB1ABB"/>
    <w:rsid w:val="00FC1682"/>
    <w:rsid w:val="00FC423E"/>
    <w:rsid w:val="00FE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37"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4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0220-466F-4719-ACA2-28D6FEAA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2022-02-17T13:35:00Z</cp:lastPrinted>
  <dcterms:created xsi:type="dcterms:W3CDTF">2021-12-07T13:54:00Z</dcterms:created>
  <dcterms:modified xsi:type="dcterms:W3CDTF">2022-02-24T13:57:00Z</dcterms:modified>
</cp:coreProperties>
</file>