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98" w:rsidRDefault="00CD6698" w:rsidP="00CD6698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CD6698" w:rsidRDefault="00CD6698" w:rsidP="00CD6698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CD6698" w:rsidRDefault="00CD6698" w:rsidP="00CD6698">
      <w:pPr>
        <w:jc w:val="center"/>
        <w:rPr>
          <w:b/>
          <w:szCs w:val="28"/>
        </w:rPr>
      </w:pPr>
    </w:p>
    <w:p w:rsidR="00CD6698" w:rsidRDefault="00CD6698" w:rsidP="00CD6698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CD6698" w:rsidRPr="00DC735C" w:rsidRDefault="00CD6698" w:rsidP="00CD6698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CD6698" w:rsidRDefault="00CD6698" w:rsidP="00CD6698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23 января</w:t>
      </w:r>
      <w:r w:rsidRPr="007B49FC">
        <w:rPr>
          <w:szCs w:val="28"/>
        </w:rPr>
        <w:t xml:space="preserve"> 20</w:t>
      </w:r>
      <w:r>
        <w:rPr>
          <w:szCs w:val="28"/>
        </w:rPr>
        <w:t>2</w:t>
      </w:r>
      <w:r w:rsidR="00A6688F">
        <w:rPr>
          <w:szCs w:val="28"/>
        </w:rPr>
        <w:t>4</w:t>
      </w:r>
      <w:r w:rsidRPr="007B49FC">
        <w:rPr>
          <w:szCs w:val="28"/>
        </w:rPr>
        <w:t xml:space="preserve"> г</w:t>
      </w:r>
      <w:r>
        <w:rPr>
          <w:szCs w:val="28"/>
        </w:rPr>
        <w:t>.</w:t>
      </w:r>
      <w:r w:rsidRPr="007B49FC">
        <w:rPr>
          <w:szCs w:val="28"/>
        </w:rPr>
        <w:t xml:space="preserve">         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Курская</w:t>
      </w:r>
      <w:proofErr w:type="gramEnd"/>
      <w:r>
        <w:rPr>
          <w:szCs w:val="28"/>
        </w:rPr>
        <w:t xml:space="preserve">                                      № 40/223</w:t>
      </w:r>
    </w:p>
    <w:p w:rsidR="00774128" w:rsidRDefault="00774128" w:rsidP="00774128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E83343" w:rsidRPr="00CD6698" w:rsidRDefault="00CA784A" w:rsidP="00CD6698">
      <w:pPr>
        <w:pStyle w:val="21"/>
        <w:spacing w:after="0" w:line="240" w:lineRule="exact"/>
        <w:ind w:left="0" w:firstLine="709"/>
        <w:jc w:val="center"/>
        <w:rPr>
          <w:bCs/>
          <w:szCs w:val="28"/>
        </w:rPr>
      </w:pPr>
      <w:r w:rsidRPr="00CD6698">
        <w:t>О</w:t>
      </w:r>
      <w:r w:rsidR="008F79A1" w:rsidRPr="00CD6698">
        <w:t xml:space="preserve"> с</w:t>
      </w:r>
      <w:r w:rsidR="008F79A1" w:rsidRPr="00CD6698">
        <w:rPr>
          <w:spacing w:val="-3"/>
        </w:rPr>
        <w:t>рок</w:t>
      </w:r>
      <w:r w:rsidRPr="00CD6698">
        <w:rPr>
          <w:spacing w:val="-3"/>
        </w:rPr>
        <w:t>ах</w:t>
      </w:r>
      <w:r w:rsidR="008F79A1" w:rsidRPr="00CD6698">
        <w:rPr>
          <w:spacing w:val="-3"/>
        </w:rPr>
        <w:t xml:space="preserve"> выплат</w:t>
      </w:r>
      <w:r w:rsidRPr="00CD6698">
        <w:rPr>
          <w:spacing w:val="-3"/>
        </w:rPr>
        <w:t>ы</w:t>
      </w:r>
      <w:r w:rsidR="008F79A1" w:rsidRPr="00CD6698">
        <w:rPr>
          <w:spacing w:val="-3"/>
        </w:rPr>
        <w:t xml:space="preserve"> </w:t>
      </w:r>
      <w:r w:rsidR="008F79A1" w:rsidRPr="00CD6698">
        <w:t xml:space="preserve">дополнительной оплаты труда </w:t>
      </w:r>
      <w:r w:rsidR="00155844" w:rsidRPr="00CD6698">
        <w:t xml:space="preserve">(вознаграждения) </w:t>
      </w:r>
      <w:r w:rsidR="008F79A1" w:rsidRPr="00CD6698">
        <w:t xml:space="preserve">членам </w:t>
      </w:r>
      <w:r w:rsidR="00442FF0" w:rsidRPr="00CD6698">
        <w:t>территориальной</w:t>
      </w:r>
      <w:r w:rsidR="008F79A1" w:rsidRPr="00CD6698">
        <w:t xml:space="preserve"> избирательн</w:t>
      </w:r>
      <w:r w:rsidR="00442FF0" w:rsidRPr="00CD6698">
        <w:t>ой</w:t>
      </w:r>
      <w:r w:rsidR="008F79A1" w:rsidRPr="00CD6698">
        <w:t xml:space="preserve"> комисси</w:t>
      </w:r>
      <w:r w:rsidR="00CA5680" w:rsidRPr="00CD6698">
        <w:t>и</w:t>
      </w:r>
      <w:r w:rsidR="00774128" w:rsidRPr="00CD6698">
        <w:t xml:space="preserve"> Курского района </w:t>
      </w:r>
      <w:r w:rsidR="00F64780" w:rsidRPr="00CD6698">
        <w:t>с</w:t>
      </w:r>
      <w:r w:rsidR="008F79A1" w:rsidRPr="00CD6698">
        <w:t xml:space="preserve"> </w:t>
      </w:r>
      <w:r w:rsidR="00B464E0" w:rsidRPr="00CD6698">
        <w:rPr>
          <w:bCs/>
          <w:szCs w:val="20"/>
        </w:rPr>
        <w:t>правом решающего голоса</w:t>
      </w:r>
      <w:r w:rsidR="009B6E0A" w:rsidRPr="00CD6698">
        <w:rPr>
          <w:bCs/>
          <w:szCs w:val="20"/>
        </w:rPr>
        <w:t>,</w:t>
      </w:r>
      <w:r w:rsidR="009B6E0A" w:rsidRPr="00CD6698">
        <w:rPr>
          <w:bCs/>
        </w:rPr>
        <w:t xml:space="preserve"> работающим в комиссии </w:t>
      </w:r>
      <w:r w:rsidR="009B6E0A" w:rsidRPr="00CD6698">
        <w:t>не на постоянной (штатной) основе</w:t>
      </w:r>
      <w:r w:rsidR="00B464E0" w:rsidRPr="00CD6698">
        <w:rPr>
          <w:bCs/>
          <w:szCs w:val="20"/>
        </w:rPr>
        <w:t xml:space="preserve"> </w:t>
      </w:r>
      <w:r w:rsidR="00512CC5" w:rsidRPr="00CD6698">
        <w:rPr>
          <w:bCs/>
        </w:rPr>
        <w:t xml:space="preserve">в период </w:t>
      </w:r>
      <w:r w:rsidR="00512CC5" w:rsidRPr="00CD6698">
        <w:rPr>
          <w:bCs/>
          <w:szCs w:val="28"/>
        </w:rPr>
        <w:t xml:space="preserve">подготовки и проведения </w:t>
      </w:r>
      <w:r w:rsidR="00E83343" w:rsidRPr="00CD6698">
        <w:rPr>
          <w:szCs w:val="28"/>
        </w:rPr>
        <w:t xml:space="preserve">выборов </w:t>
      </w:r>
      <w:r w:rsidR="00D106AD" w:rsidRPr="00CD6698">
        <w:rPr>
          <w:bCs/>
          <w:szCs w:val="20"/>
        </w:rPr>
        <w:t>Президента Российской Федерации</w:t>
      </w:r>
    </w:p>
    <w:p w:rsidR="00D76660" w:rsidRPr="008F79A1" w:rsidRDefault="00D76660" w:rsidP="00D76660">
      <w:pPr>
        <w:pStyle w:val="21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774128" w:rsidRDefault="000D216A" w:rsidP="00774128">
      <w:pPr>
        <w:pStyle w:val="21"/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t xml:space="preserve">В соответствии с пунктом </w:t>
      </w:r>
      <w:r w:rsidR="00D106AD">
        <w:t>2</w:t>
      </w:r>
      <w:r>
        <w:t xml:space="preserve"> </w:t>
      </w:r>
      <w:r w:rsidR="00D106AD" w:rsidRPr="00A3289F">
        <w:rPr>
          <w:bCs/>
          <w:szCs w:val="20"/>
        </w:rPr>
        <w:t xml:space="preserve">Порядка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Федерации, утвержденного постановлением Центральной избирательной комиссии Российской Федерации от </w:t>
      </w:r>
      <w:r w:rsidR="00D106AD">
        <w:rPr>
          <w:bCs/>
          <w:szCs w:val="20"/>
        </w:rPr>
        <w:t>13</w:t>
      </w:r>
      <w:r w:rsidR="00D106AD" w:rsidRPr="00A3289F">
        <w:rPr>
          <w:bCs/>
          <w:szCs w:val="20"/>
        </w:rPr>
        <w:t> декабря 20</w:t>
      </w:r>
      <w:r w:rsidR="00D106AD">
        <w:rPr>
          <w:bCs/>
          <w:szCs w:val="20"/>
        </w:rPr>
        <w:t>23</w:t>
      </w:r>
      <w:r w:rsidR="00D106AD" w:rsidRPr="00A3289F">
        <w:rPr>
          <w:bCs/>
          <w:szCs w:val="20"/>
        </w:rPr>
        <w:t> г. № 1</w:t>
      </w:r>
      <w:r w:rsidR="00D106AD">
        <w:rPr>
          <w:bCs/>
          <w:szCs w:val="20"/>
        </w:rPr>
        <w:t>42</w:t>
      </w:r>
      <w:r w:rsidR="00D106AD" w:rsidRPr="00A3289F">
        <w:rPr>
          <w:bCs/>
          <w:szCs w:val="20"/>
        </w:rPr>
        <w:t>/</w:t>
      </w:r>
      <w:r w:rsidR="00D106AD">
        <w:rPr>
          <w:bCs/>
          <w:szCs w:val="20"/>
        </w:rPr>
        <w:t>1087</w:t>
      </w:r>
      <w:r w:rsidR="00D106AD" w:rsidRPr="00A3289F">
        <w:rPr>
          <w:bCs/>
          <w:szCs w:val="20"/>
        </w:rPr>
        <w:t>-</w:t>
      </w:r>
      <w:r w:rsidR="00D106AD">
        <w:rPr>
          <w:bCs/>
          <w:szCs w:val="20"/>
        </w:rPr>
        <w:t>8</w:t>
      </w:r>
      <w:r w:rsidR="008E0146">
        <w:rPr>
          <w:bCs/>
          <w:szCs w:val="20"/>
        </w:rPr>
        <w:br/>
      </w:r>
      <w:r w:rsidR="008E0146">
        <w:rPr>
          <w:szCs w:val="28"/>
        </w:rPr>
        <w:t>«</w:t>
      </w:r>
      <w:r w:rsidR="008E0146" w:rsidRPr="00EC3ED6">
        <w:rPr>
          <w:szCs w:val="28"/>
        </w:rPr>
        <w:t>О размерах и порядке выплаты компенсации и дополнительной оплаты труда (вознаграждения), а также иных выплат в период подготовки и проведения</w:t>
      </w:r>
      <w:proofErr w:type="gramEnd"/>
      <w:r w:rsidR="008E0146" w:rsidRPr="00EC3ED6">
        <w:rPr>
          <w:szCs w:val="28"/>
        </w:rPr>
        <w:t xml:space="preserve"> выборов Президента Российской Федерации</w:t>
      </w:r>
      <w:r w:rsidR="008E0146">
        <w:rPr>
          <w:szCs w:val="28"/>
        </w:rPr>
        <w:t>»</w:t>
      </w:r>
      <w:r w:rsidR="00092E04">
        <w:rPr>
          <w:color w:val="000000"/>
        </w:rPr>
        <w:t xml:space="preserve">, </w:t>
      </w:r>
      <w:r>
        <w:rPr>
          <w:color w:val="000000"/>
        </w:rPr>
        <w:t xml:space="preserve"> </w:t>
      </w:r>
    </w:p>
    <w:p w:rsidR="008F79A1" w:rsidRPr="000D216A" w:rsidRDefault="008F79A1" w:rsidP="00774128">
      <w:pPr>
        <w:pStyle w:val="21"/>
        <w:spacing w:after="0" w:line="240" w:lineRule="auto"/>
        <w:ind w:left="0" w:firstLine="709"/>
        <w:jc w:val="both"/>
      </w:pPr>
      <w:r w:rsidRPr="002913DB">
        <w:t>террито</w:t>
      </w:r>
      <w:r w:rsidR="002913DB">
        <w:t xml:space="preserve">риальная </w:t>
      </w:r>
      <w:r w:rsidR="00442FF0" w:rsidRPr="002913DB">
        <w:t>избирательна</w:t>
      </w:r>
      <w:r w:rsidR="002913DB">
        <w:t xml:space="preserve">я </w:t>
      </w:r>
      <w:r w:rsidR="00442FF0" w:rsidRPr="00442FF0">
        <w:t>комиссия</w:t>
      </w:r>
      <w:r w:rsidR="007D488E">
        <w:t xml:space="preserve"> </w:t>
      </w:r>
      <w:r w:rsidR="00774128">
        <w:t>Курского района</w:t>
      </w:r>
    </w:p>
    <w:p w:rsidR="008F79A1" w:rsidRDefault="008F79A1" w:rsidP="008F79A1">
      <w:pPr>
        <w:jc w:val="both"/>
        <w:rPr>
          <w:sz w:val="20"/>
          <w:szCs w:val="20"/>
        </w:rPr>
      </w:pPr>
    </w:p>
    <w:p w:rsidR="008F79A1" w:rsidRDefault="008F79A1" w:rsidP="00CD6698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A57662" w:rsidRDefault="00CD6698" w:rsidP="00A57662">
      <w:pPr>
        <w:spacing w:line="228" w:lineRule="auto"/>
        <w:ind w:firstLine="709"/>
        <w:jc w:val="both"/>
        <w:rPr>
          <w:bCs/>
        </w:rPr>
      </w:pPr>
      <w:r>
        <w:t xml:space="preserve">1. </w:t>
      </w:r>
      <w:proofErr w:type="gramStart"/>
      <w:r w:rsidR="0046452C">
        <w:t xml:space="preserve">Установить, что выплата дополнительной оплаты труда (вознаграждения) членам территориальной избирательной комиссии </w:t>
      </w:r>
      <w:r w:rsidR="00774128">
        <w:t>Курского района</w:t>
      </w:r>
      <w:r w:rsidR="0046452C">
        <w:t xml:space="preserve"> </w:t>
      </w:r>
      <w:r w:rsidR="0046452C" w:rsidRPr="00155844">
        <w:rPr>
          <w:bCs/>
          <w:szCs w:val="20"/>
        </w:rPr>
        <w:t>с правом решающего голоса</w:t>
      </w:r>
      <w:r w:rsidR="00C46F22">
        <w:rPr>
          <w:bCs/>
          <w:szCs w:val="20"/>
        </w:rPr>
        <w:t>,</w:t>
      </w:r>
      <w:r w:rsidR="0046452C">
        <w:rPr>
          <w:bCs/>
        </w:rPr>
        <w:t xml:space="preserve"> работающим в комиссии </w:t>
      </w:r>
      <w:r w:rsidR="0046452C">
        <w:t>не на постоянной (штатной) основе,</w:t>
      </w:r>
      <w:r w:rsidR="0046452C">
        <w:rPr>
          <w:bCs/>
        </w:rPr>
        <w:t xml:space="preserve"> в период подготовки и проведения </w:t>
      </w:r>
      <w:r w:rsidR="0031297B" w:rsidRPr="00D13C97">
        <w:rPr>
          <w:szCs w:val="28"/>
        </w:rPr>
        <w:t xml:space="preserve">выборов </w:t>
      </w:r>
      <w:r w:rsidR="00D106AD" w:rsidRPr="00A3289F">
        <w:rPr>
          <w:bCs/>
          <w:szCs w:val="20"/>
        </w:rPr>
        <w:t>Президента Российской Федерации</w:t>
      </w:r>
      <w:r w:rsidR="0046452C">
        <w:rPr>
          <w:color w:val="000000"/>
        </w:rPr>
        <w:t xml:space="preserve">, </w:t>
      </w:r>
      <w:r w:rsidR="0046452C" w:rsidRPr="00775AAF">
        <w:rPr>
          <w:bCs/>
        </w:rPr>
        <w:t>осуществляется</w:t>
      </w:r>
      <w:r w:rsidR="0046452C">
        <w:rPr>
          <w:bCs/>
        </w:rPr>
        <w:t xml:space="preserve"> </w:t>
      </w:r>
      <w:r w:rsidR="00221EAA">
        <w:rPr>
          <w:bCs/>
          <w:szCs w:val="28"/>
        </w:rPr>
        <w:t xml:space="preserve">ежемесячно </w:t>
      </w:r>
      <w:r w:rsidR="00221EAA" w:rsidRPr="004A6418">
        <w:rPr>
          <w:bCs/>
          <w:szCs w:val="28"/>
        </w:rPr>
        <w:t xml:space="preserve">на основании сведений о фактически отработанном </w:t>
      </w:r>
      <w:r w:rsidR="00221EAA">
        <w:rPr>
          <w:bCs/>
          <w:szCs w:val="28"/>
        </w:rPr>
        <w:t>времени</w:t>
      </w:r>
      <w:r w:rsidR="00A57662">
        <w:rPr>
          <w:bCs/>
        </w:rPr>
        <w:t xml:space="preserve"> </w:t>
      </w:r>
      <w:r w:rsidR="00A57662" w:rsidRPr="00775AAF">
        <w:rPr>
          <w:bCs/>
        </w:rPr>
        <w:t xml:space="preserve">не позднее </w:t>
      </w:r>
      <w:r w:rsidR="00774128">
        <w:rPr>
          <w:bCs/>
        </w:rPr>
        <w:t>07</w:t>
      </w:r>
      <w:r w:rsidR="00A57662">
        <w:rPr>
          <w:bCs/>
        </w:rPr>
        <w:t xml:space="preserve"> </w:t>
      </w:r>
      <w:r w:rsidR="00A57662" w:rsidRPr="00775AAF">
        <w:rPr>
          <w:bCs/>
        </w:rPr>
        <w:t>числ</w:t>
      </w:r>
      <w:r w:rsidR="00A57662">
        <w:rPr>
          <w:bCs/>
        </w:rPr>
        <w:t xml:space="preserve">а месяца, следующего за </w:t>
      </w:r>
      <w:r w:rsidR="00A57662" w:rsidRPr="00775AAF">
        <w:rPr>
          <w:bCs/>
        </w:rPr>
        <w:t>фактически отработанн</w:t>
      </w:r>
      <w:r w:rsidR="00A57662">
        <w:rPr>
          <w:bCs/>
        </w:rPr>
        <w:t>ы</w:t>
      </w:r>
      <w:r w:rsidR="00A57662" w:rsidRPr="00775AAF">
        <w:rPr>
          <w:bCs/>
        </w:rPr>
        <w:t>м</w:t>
      </w:r>
      <w:r w:rsidR="00A57662">
        <w:rPr>
          <w:bCs/>
        </w:rPr>
        <w:t xml:space="preserve">, за </w:t>
      </w:r>
      <w:r w:rsidR="006C7025">
        <w:rPr>
          <w:bCs/>
        </w:rPr>
        <w:t>март</w:t>
      </w:r>
      <w:r w:rsidR="00A57662">
        <w:rPr>
          <w:bCs/>
        </w:rPr>
        <w:t xml:space="preserve"> 202</w:t>
      </w:r>
      <w:r w:rsidR="00D106AD">
        <w:rPr>
          <w:bCs/>
        </w:rPr>
        <w:t>4</w:t>
      </w:r>
      <w:r w:rsidR="00A57662">
        <w:rPr>
          <w:bCs/>
        </w:rPr>
        <w:t xml:space="preserve"> года, после последнего дня голосования</w:t>
      </w:r>
      <w:proofErr w:type="gramEnd"/>
      <w:r w:rsidR="00A57662">
        <w:rPr>
          <w:bCs/>
        </w:rPr>
        <w:t xml:space="preserve"> не позднее </w:t>
      </w:r>
      <w:r w:rsidR="00774128">
        <w:rPr>
          <w:bCs/>
        </w:rPr>
        <w:t>29 марта</w:t>
      </w:r>
      <w:r w:rsidR="00A57662">
        <w:rPr>
          <w:bCs/>
        </w:rPr>
        <w:t xml:space="preserve"> 202</w:t>
      </w:r>
      <w:r w:rsidR="00D106AD">
        <w:rPr>
          <w:bCs/>
        </w:rPr>
        <w:t>4</w:t>
      </w:r>
      <w:r w:rsidR="00A57662">
        <w:rPr>
          <w:bCs/>
        </w:rPr>
        <w:t xml:space="preserve"> года.</w:t>
      </w:r>
    </w:p>
    <w:p w:rsidR="00CD6698" w:rsidRDefault="00CD6698" w:rsidP="00CD6698">
      <w:pPr>
        <w:pStyle w:val="ac"/>
        <w:ind w:firstLine="700"/>
        <w:jc w:val="both"/>
      </w:pPr>
      <w:r>
        <w:rPr>
          <w:bCs/>
        </w:rPr>
        <w:t xml:space="preserve">2. </w:t>
      </w: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председателя территориальной  избирательной комиссии Курского района </w:t>
      </w:r>
      <w:proofErr w:type="spellStart"/>
      <w:r>
        <w:t>Н.А.Бабичеву</w:t>
      </w:r>
      <w:proofErr w:type="spellEnd"/>
      <w:r>
        <w:t>.</w:t>
      </w:r>
    </w:p>
    <w:p w:rsidR="00CD6698" w:rsidRPr="004C6E8E" w:rsidRDefault="00CD6698" w:rsidP="00A57662">
      <w:pPr>
        <w:spacing w:line="228" w:lineRule="auto"/>
        <w:ind w:firstLine="709"/>
        <w:jc w:val="both"/>
        <w:rPr>
          <w:bCs/>
        </w:rPr>
      </w:pPr>
    </w:p>
    <w:p w:rsidR="008F79A1" w:rsidRDefault="008F79A1" w:rsidP="00A57662">
      <w:pPr>
        <w:spacing w:line="228" w:lineRule="auto"/>
        <w:ind w:firstLine="709"/>
        <w:jc w:val="both"/>
        <w:rPr>
          <w:bCs/>
          <w:noProof/>
          <w:sz w:val="20"/>
          <w:szCs w:val="20"/>
        </w:rPr>
      </w:pPr>
    </w:p>
    <w:p w:rsidR="009B6E0A" w:rsidRDefault="009B6E0A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3890"/>
        <w:gridCol w:w="3339"/>
      </w:tblGrid>
      <w:tr w:rsidR="00774128" w:rsidTr="00F42B83">
        <w:tc>
          <w:tcPr>
            <w:tcW w:w="2518" w:type="dxa"/>
          </w:tcPr>
          <w:p w:rsidR="00774128" w:rsidRPr="004F4EF2" w:rsidRDefault="00774128" w:rsidP="00F42B83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890" w:type="dxa"/>
          </w:tcPr>
          <w:p w:rsidR="00774128" w:rsidRDefault="00774128" w:rsidP="00F42B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774128" w:rsidRPr="004F4EF2" w:rsidRDefault="00774128" w:rsidP="00CD6698">
            <w:pPr>
              <w:ind w:right="175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Н.А. </w:t>
            </w:r>
            <w:proofErr w:type="spellStart"/>
            <w:r>
              <w:rPr>
                <w:szCs w:val="28"/>
              </w:rPr>
              <w:t>Бабичева</w:t>
            </w:r>
            <w:proofErr w:type="spellEnd"/>
          </w:p>
        </w:tc>
      </w:tr>
      <w:tr w:rsidR="00774128" w:rsidTr="00F42B83">
        <w:trPr>
          <w:trHeight w:val="105"/>
        </w:trPr>
        <w:tc>
          <w:tcPr>
            <w:tcW w:w="2518" w:type="dxa"/>
          </w:tcPr>
          <w:p w:rsidR="00774128" w:rsidRDefault="00774128" w:rsidP="00F42B83">
            <w:pPr>
              <w:rPr>
                <w:sz w:val="16"/>
                <w:szCs w:val="16"/>
              </w:rPr>
            </w:pPr>
          </w:p>
          <w:p w:rsidR="00CD6698" w:rsidRPr="000B311A" w:rsidRDefault="00CD6698" w:rsidP="00F42B83">
            <w:pPr>
              <w:rPr>
                <w:sz w:val="16"/>
                <w:szCs w:val="16"/>
              </w:rPr>
            </w:pPr>
          </w:p>
        </w:tc>
        <w:tc>
          <w:tcPr>
            <w:tcW w:w="3890" w:type="dxa"/>
          </w:tcPr>
          <w:p w:rsidR="00774128" w:rsidRPr="000B311A" w:rsidRDefault="00774128" w:rsidP="00F42B8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39" w:type="dxa"/>
          </w:tcPr>
          <w:p w:rsidR="00774128" w:rsidRPr="004F4EF2" w:rsidRDefault="00774128" w:rsidP="00CD6698">
            <w:pPr>
              <w:ind w:right="175"/>
              <w:jc w:val="right"/>
              <w:rPr>
                <w:szCs w:val="28"/>
              </w:rPr>
            </w:pPr>
          </w:p>
        </w:tc>
      </w:tr>
      <w:tr w:rsidR="00774128" w:rsidTr="00F42B83">
        <w:tc>
          <w:tcPr>
            <w:tcW w:w="2518" w:type="dxa"/>
          </w:tcPr>
          <w:p w:rsidR="00774128" w:rsidRDefault="00774128" w:rsidP="00F42B83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</w:tc>
        <w:tc>
          <w:tcPr>
            <w:tcW w:w="3890" w:type="dxa"/>
          </w:tcPr>
          <w:p w:rsidR="00774128" w:rsidRDefault="00774128" w:rsidP="00F42B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774128" w:rsidRPr="004F4EF2" w:rsidRDefault="00774128" w:rsidP="00CD6698">
            <w:pPr>
              <w:ind w:right="175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Л.Н. </w:t>
            </w:r>
            <w:proofErr w:type="spellStart"/>
            <w:r>
              <w:rPr>
                <w:szCs w:val="28"/>
              </w:rPr>
              <w:t>Ключникова</w:t>
            </w:r>
            <w:proofErr w:type="spellEnd"/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p w:rsidR="00FD7217" w:rsidRDefault="00FD7217" w:rsidP="008F79A1">
      <w:pPr>
        <w:spacing w:line="240" w:lineRule="exact"/>
        <w:ind w:left="5580"/>
        <w:jc w:val="center"/>
        <w:rPr>
          <w:sz w:val="24"/>
        </w:rPr>
      </w:pPr>
    </w:p>
    <w:p w:rsidR="00FD7217" w:rsidRDefault="00FD7217" w:rsidP="008F79A1">
      <w:pPr>
        <w:spacing w:line="240" w:lineRule="exact"/>
        <w:ind w:left="5580"/>
        <w:jc w:val="center"/>
        <w:rPr>
          <w:sz w:val="24"/>
        </w:rPr>
      </w:pPr>
    </w:p>
    <w:p w:rsidR="00FD7217" w:rsidRDefault="00FD7217" w:rsidP="008F79A1">
      <w:pPr>
        <w:spacing w:line="240" w:lineRule="exact"/>
        <w:ind w:left="5580"/>
        <w:jc w:val="center"/>
        <w:rPr>
          <w:sz w:val="24"/>
        </w:rPr>
      </w:pPr>
    </w:p>
    <w:p w:rsidR="00FD7217" w:rsidRDefault="00FD7217" w:rsidP="00CD6698">
      <w:pPr>
        <w:spacing w:line="240" w:lineRule="exact"/>
        <w:rPr>
          <w:sz w:val="24"/>
        </w:rPr>
      </w:pPr>
    </w:p>
    <w:p w:rsidR="00FD7217" w:rsidRDefault="00FD7217" w:rsidP="008F79A1">
      <w:pPr>
        <w:spacing w:line="240" w:lineRule="exact"/>
        <w:ind w:left="5580"/>
        <w:jc w:val="center"/>
        <w:rPr>
          <w:sz w:val="24"/>
        </w:rPr>
      </w:pPr>
    </w:p>
    <w:p w:rsidR="00FD7217" w:rsidRDefault="00FD7217" w:rsidP="008F79A1">
      <w:pPr>
        <w:spacing w:line="240" w:lineRule="exact"/>
        <w:ind w:left="5580"/>
        <w:jc w:val="center"/>
        <w:rPr>
          <w:sz w:val="24"/>
        </w:rPr>
      </w:pPr>
    </w:p>
    <w:p w:rsidR="00FD7217" w:rsidRDefault="00FD7217" w:rsidP="00FD7217">
      <w:pPr>
        <w:jc w:val="center"/>
      </w:pPr>
      <w:r>
        <w:t xml:space="preserve">Лист ознакомления </w:t>
      </w:r>
    </w:p>
    <w:p w:rsidR="00FD7217" w:rsidRPr="00FD7217" w:rsidRDefault="00FD7217" w:rsidP="00FD7217">
      <w:pPr>
        <w:pStyle w:val="21"/>
        <w:spacing w:after="0" w:line="240" w:lineRule="auto"/>
        <w:ind w:left="0" w:firstLine="709"/>
        <w:jc w:val="both"/>
        <w:rPr>
          <w:bCs/>
          <w:szCs w:val="28"/>
        </w:rPr>
      </w:pPr>
      <w:r>
        <w:t>с постановлением территориальной избирательной комиссии Курского района от 23 января</w:t>
      </w:r>
      <w:r w:rsidRPr="000A442B">
        <w:rPr>
          <w:szCs w:val="28"/>
        </w:rPr>
        <w:t xml:space="preserve"> 2</w:t>
      </w:r>
      <w:r>
        <w:rPr>
          <w:szCs w:val="28"/>
        </w:rPr>
        <w:t xml:space="preserve">024г. </w:t>
      </w:r>
      <w:r w:rsidRPr="000A442B">
        <w:rPr>
          <w:szCs w:val="28"/>
        </w:rPr>
        <w:t>№</w:t>
      </w:r>
      <w:r>
        <w:rPr>
          <w:szCs w:val="28"/>
        </w:rPr>
        <w:t xml:space="preserve"> </w:t>
      </w:r>
      <w:r w:rsidR="00942BBC">
        <w:rPr>
          <w:szCs w:val="28"/>
        </w:rPr>
        <w:t>40/22</w:t>
      </w:r>
      <w:bookmarkStart w:id="0" w:name="_GoBack"/>
      <w:bookmarkEnd w:id="0"/>
      <w:r w:rsidR="00942BBC">
        <w:rPr>
          <w:szCs w:val="28"/>
        </w:rPr>
        <w:t>3</w:t>
      </w:r>
      <w:r>
        <w:rPr>
          <w:szCs w:val="28"/>
        </w:rPr>
        <w:t xml:space="preserve"> </w:t>
      </w:r>
      <w:r w:rsidRPr="000A442B">
        <w:rPr>
          <w:szCs w:val="28"/>
        </w:rPr>
        <w:t xml:space="preserve"> </w:t>
      </w:r>
      <w:r>
        <w:rPr>
          <w:szCs w:val="28"/>
        </w:rPr>
        <w:t xml:space="preserve"> «</w:t>
      </w:r>
      <w:r w:rsidRPr="00FD7217">
        <w:t>О с</w:t>
      </w:r>
      <w:r w:rsidRPr="00FD7217">
        <w:rPr>
          <w:spacing w:val="-3"/>
        </w:rPr>
        <w:t xml:space="preserve">роках выплаты </w:t>
      </w:r>
      <w:r w:rsidRPr="00FD7217">
        <w:t xml:space="preserve">дополнительной оплаты труда (вознаграждения) членам территориальной избирательной комиссии Курского района с </w:t>
      </w:r>
      <w:r w:rsidRPr="00FD7217">
        <w:rPr>
          <w:bCs/>
          <w:szCs w:val="20"/>
        </w:rPr>
        <w:t>правом решающего голоса,</w:t>
      </w:r>
      <w:r w:rsidRPr="00FD7217">
        <w:rPr>
          <w:bCs/>
        </w:rPr>
        <w:t xml:space="preserve"> работающим в комиссии </w:t>
      </w:r>
      <w:r w:rsidRPr="00FD7217">
        <w:t>не на постоянной (штатной) основе</w:t>
      </w:r>
      <w:r w:rsidRPr="00FD7217">
        <w:rPr>
          <w:bCs/>
          <w:szCs w:val="20"/>
        </w:rPr>
        <w:t xml:space="preserve"> </w:t>
      </w:r>
      <w:r w:rsidRPr="00FD7217">
        <w:rPr>
          <w:bCs/>
        </w:rPr>
        <w:t xml:space="preserve">в период </w:t>
      </w:r>
      <w:r w:rsidRPr="00FD7217">
        <w:rPr>
          <w:bCs/>
          <w:szCs w:val="28"/>
        </w:rPr>
        <w:t xml:space="preserve">подготовки и проведения </w:t>
      </w:r>
      <w:r w:rsidRPr="00FD7217">
        <w:rPr>
          <w:szCs w:val="28"/>
        </w:rPr>
        <w:t xml:space="preserve">выборов </w:t>
      </w:r>
      <w:r w:rsidRPr="00FD7217">
        <w:rPr>
          <w:bCs/>
          <w:szCs w:val="20"/>
        </w:rPr>
        <w:t>Президента Российской Федерации</w:t>
      </w:r>
      <w:r w:rsidRPr="00FD7217">
        <w:rPr>
          <w:bCs/>
          <w:szCs w:val="28"/>
        </w:rPr>
        <w:t>»</w:t>
      </w:r>
    </w:p>
    <w:p w:rsidR="00FD7217" w:rsidRDefault="00FD7217" w:rsidP="00FD7217">
      <w:pPr>
        <w:jc w:val="center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76"/>
        <w:gridCol w:w="4509"/>
      </w:tblGrid>
      <w:tr w:rsidR="00FD7217" w:rsidTr="00C31C21">
        <w:tc>
          <w:tcPr>
            <w:tcW w:w="4785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  <w:r w:rsidRPr="00D56D19">
              <w:rPr>
                <w:bCs/>
                <w:szCs w:val="28"/>
              </w:rPr>
              <w:t>ФИО</w:t>
            </w: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  <w:r w:rsidRPr="00D56D19">
              <w:rPr>
                <w:bCs/>
                <w:szCs w:val="28"/>
              </w:rPr>
              <w:t>Подпись об ознакомлении</w:t>
            </w:r>
          </w:p>
        </w:tc>
      </w:tr>
      <w:tr w:rsidR="00FD7217" w:rsidTr="00C31C21">
        <w:tc>
          <w:tcPr>
            <w:tcW w:w="4785" w:type="dxa"/>
            <w:tcBorders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  <w:tr w:rsidR="00FD7217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D7217" w:rsidRPr="00D56D19" w:rsidRDefault="00FD7217" w:rsidP="00C31C21">
            <w:pPr>
              <w:jc w:val="center"/>
              <w:rPr>
                <w:bCs/>
                <w:szCs w:val="28"/>
              </w:rPr>
            </w:pPr>
          </w:p>
        </w:tc>
      </w:tr>
    </w:tbl>
    <w:p w:rsidR="00FD7217" w:rsidRDefault="00FD7217" w:rsidP="00FD7217">
      <w:pPr>
        <w:pStyle w:val="ab"/>
        <w:ind w:left="0" w:right="0" w:firstLine="700"/>
        <w:jc w:val="both"/>
        <w:rPr>
          <w:b w:val="0"/>
          <w:spacing w:val="-10"/>
        </w:rPr>
      </w:pPr>
    </w:p>
    <w:p w:rsidR="00FD7217" w:rsidRDefault="00FD7217" w:rsidP="008F79A1">
      <w:pPr>
        <w:spacing w:line="240" w:lineRule="exact"/>
        <w:ind w:left="5580"/>
        <w:jc w:val="center"/>
        <w:rPr>
          <w:sz w:val="24"/>
        </w:rPr>
      </w:pPr>
    </w:p>
    <w:p w:rsidR="00FD7217" w:rsidRDefault="00FD7217" w:rsidP="008F79A1">
      <w:pPr>
        <w:spacing w:line="240" w:lineRule="exact"/>
        <w:ind w:left="5580"/>
        <w:jc w:val="center"/>
        <w:rPr>
          <w:sz w:val="24"/>
        </w:rPr>
      </w:pPr>
    </w:p>
    <w:p w:rsidR="00FD7217" w:rsidRDefault="00FD7217" w:rsidP="008F79A1">
      <w:pPr>
        <w:spacing w:line="240" w:lineRule="exact"/>
        <w:ind w:left="5580"/>
        <w:jc w:val="center"/>
        <w:rPr>
          <w:sz w:val="24"/>
        </w:rPr>
      </w:pPr>
    </w:p>
    <w:p w:rsidR="00FD7217" w:rsidRDefault="00FD7217" w:rsidP="008F79A1">
      <w:pPr>
        <w:spacing w:line="240" w:lineRule="exact"/>
        <w:ind w:left="5580"/>
        <w:jc w:val="center"/>
        <w:rPr>
          <w:sz w:val="24"/>
        </w:rPr>
      </w:pPr>
    </w:p>
    <w:sectPr w:rsidR="00FD7217" w:rsidSect="00CD669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29" w:rsidRDefault="00303629" w:rsidP="00093B66">
      <w:r>
        <w:separator/>
      </w:r>
    </w:p>
  </w:endnote>
  <w:endnote w:type="continuationSeparator" w:id="0">
    <w:p w:rsidR="00303629" w:rsidRDefault="00303629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29" w:rsidRDefault="00303629" w:rsidP="00093B66">
      <w:r>
        <w:separator/>
      </w:r>
    </w:p>
  </w:footnote>
  <w:footnote w:type="continuationSeparator" w:id="0">
    <w:p w:rsidR="00303629" w:rsidRDefault="00303629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25B4A"/>
    <w:rsid w:val="000465CE"/>
    <w:rsid w:val="00092E04"/>
    <w:rsid w:val="00093B66"/>
    <w:rsid w:val="000A14E9"/>
    <w:rsid w:val="000B0A76"/>
    <w:rsid w:val="000D216A"/>
    <w:rsid w:val="00155844"/>
    <w:rsid w:val="00160EBA"/>
    <w:rsid w:val="00164522"/>
    <w:rsid w:val="00166C13"/>
    <w:rsid w:val="001A1826"/>
    <w:rsid w:val="001A707E"/>
    <w:rsid w:val="001B1F6E"/>
    <w:rsid w:val="001C7E0A"/>
    <w:rsid w:val="001F5E1D"/>
    <w:rsid w:val="002019D2"/>
    <w:rsid w:val="00214123"/>
    <w:rsid w:val="002174E0"/>
    <w:rsid w:val="00221EAA"/>
    <w:rsid w:val="00267EB5"/>
    <w:rsid w:val="002913DB"/>
    <w:rsid w:val="00291CC1"/>
    <w:rsid w:val="002A45D5"/>
    <w:rsid w:val="002D69B0"/>
    <w:rsid w:val="00303629"/>
    <w:rsid w:val="00307059"/>
    <w:rsid w:val="0031297B"/>
    <w:rsid w:val="00340AAB"/>
    <w:rsid w:val="003952F8"/>
    <w:rsid w:val="003B0281"/>
    <w:rsid w:val="004372E2"/>
    <w:rsid w:val="00442FF0"/>
    <w:rsid w:val="0046452C"/>
    <w:rsid w:val="00470D94"/>
    <w:rsid w:val="004B47AC"/>
    <w:rsid w:val="004E220C"/>
    <w:rsid w:val="00512CC5"/>
    <w:rsid w:val="00522C84"/>
    <w:rsid w:val="00580D28"/>
    <w:rsid w:val="005C77A6"/>
    <w:rsid w:val="005E2EA6"/>
    <w:rsid w:val="006001D8"/>
    <w:rsid w:val="00606287"/>
    <w:rsid w:val="00654411"/>
    <w:rsid w:val="006837F4"/>
    <w:rsid w:val="00684D4F"/>
    <w:rsid w:val="006C7025"/>
    <w:rsid w:val="007347C8"/>
    <w:rsid w:val="00774128"/>
    <w:rsid w:val="00784DE1"/>
    <w:rsid w:val="007B0AA3"/>
    <w:rsid w:val="007D488E"/>
    <w:rsid w:val="00813614"/>
    <w:rsid w:val="00851B39"/>
    <w:rsid w:val="0086793A"/>
    <w:rsid w:val="008772C6"/>
    <w:rsid w:val="0088787A"/>
    <w:rsid w:val="008E0146"/>
    <w:rsid w:val="008E78CE"/>
    <w:rsid w:val="008F056C"/>
    <w:rsid w:val="008F79A1"/>
    <w:rsid w:val="009103CD"/>
    <w:rsid w:val="00916A3B"/>
    <w:rsid w:val="00917BA8"/>
    <w:rsid w:val="00942BBC"/>
    <w:rsid w:val="00966AE8"/>
    <w:rsid w:val="00974C2D"/>
    <w:rsid w:val="009B0DF3"/>
    <w:rsid w:val="009B6E0A"/>
    <w:rsid w:val="00A129D5"/>
    <w:rsid w:val="00A233A2"/>
    <w:rsid w:val="00A57662"/>
    <w:rsid w:val="00A6688F"/>
    <w:rsid w:val="00AA3BD6"/>
    <w:rsid w:val="00AC162E"/>
    <w:rsid w:val="00AD256B"/>
    <w:rsid w:val="00B32CF9"/>
    <w:rsid w:val="00B464E0"/>
    <w:rsid w:val="00B54212"/>
    <w:rsid w:val="00B71A82"/>
    <w:rsid w:val="00B72288"/>
    <w:rsid w:val="00BD220E"/>
    <w:rsid w:val="00C1496B"/>
    <w:rsid w:val="00C46F22"/>
    <w:rsid w:val="00C47DCE"/>
    <w:rsid w:val="00C63703"/>
    <w:rsid w:val="00CA5680"/>
    <w:rsid w:val="00CA784A"/>
    <w:rsid w:val="00CD0ED9"/>
    <w:rsid w:val="00CD6698"/>
    <w:rsid w:val="00D106AD"/>
    <w:rsid w:val="00D169CF"/>
    <w:rsid w:val="00D25140"/>
    <w:rsid w:val="00D53E1A"/>
    <w:rsid w:val="00D76660"/>
    <w:rsid w:val="00DD3BA3"/>
    <w:rsid w:val="00DF7BFE"/>
    <w:rsid w:val="00E23927"/>
    <w:rsid w:val="00E4109F"/>
    <w:rsid w:val="00E57B5B"/>
    <w:rsid w:val="00E60C46"/>
    <w:rsid w:val="00E60CED"/>
    <w:rsid w:val="00E6769B"/>
    <w:rsid w:val="00E83343"/>
    <w:rsid w:val="00E96112"/>
    <w:rsid w:val="00EC469A"/>
    <w:rsid w:val="00ED03DC"/>
    <w:rsid w:val="00F30613"/>
    <w:rsid w:val="00F54704"/>
    <w:rsid w:val="00F64780"/>
    <w:rsid w:val="00F916A1"/>
    <w:rsid w:val="00F91B21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77412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b">
    <w:name w:val="Block Text"/>
    <w:basedOn w:val="a"/>
    <w:rsid w:val="00FD7217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customStyle="1" w:styleId="33">
    <w:name w:val="Основной текст 33"/>
    <w:basedOn w:val="a"/>
    <w:rsid w:val="00CD6698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CD669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D66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46</cp:revision>
  <cp:lastPrinted>2024-01-24T08:49:00Z</cp:lastPrinted>
  <dcterms:created xsi:type="dcterms:W3CDTF">2018-01-24T15:42:00Z</dcterms:created>
  <dcterms:modified xsi:type="dcterms:W3CDTF">2024-01-24T08:49:00Z</dcterms:modified>
</cp:coreProperties>
</file>