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D96D23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D96D23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D96D23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D96D23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D96D23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D96D23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D96D23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D96D23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D96D23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96D23">
        <w:rPr>
          <w:rFonts w:ascii="Times New Roman" w:hAnsi="Times New Roman"/>
          <w:sz w:val="28"/>
          <w:szCs w:val="28"/>
        </w:rPr>
        <w:t xml:space="preserve"> </w:t>
      </w:r>
      <w:r w:rsidR="00D96D23" w:rsidRPr="00D96D23">
        <w:rPr>
          <w:rFonts w:ascii="Times New Roman" w:hAnsi="Times New Roman"/>
          <w:sz w:val="28"/>
          <w:szCs w:val="28"/>
        </w:rPr>
        <w:t>14</w:t>
      </w:r>
      <w:r w:rsidRPr="00D96D23">
        <w:rPr>
          <w:rFonts w:ascii="Times New Roman" w:hAnsi="Times New Roman"/>
          <w:sz w:val="28"/>
          <w:szCs w:val="28"/>
        </w:rPr>
        <w:t xml:space="preserve"> </w:t>
      </w:r>
      <w:r w:rsidR="00B54749" w:rsidRPr="00D96D23">
        <w:rPr>
          <w:rFonts w:ascii="Times New Roman" w:hAnsi="Times New Roman"/>
          <w:sz w:val="28"/>
          <w:szCs w:val="28"/>
        </w:rPr>
        <w:t>феврал</w:t>
      </w:r>
      <w:r w:rsidR="00F57045" w:rsidRPr="00D96D23">
        <w:rPr>
          <w:rFonts w:ascii="Times New Roman" w:hAnsi="Times New Roman"/>
          <w:sz w:val="28"/>
          <w:szCs w:val="28"/>
        </w:rPr>
        <w:t>я</w:t>
      </w:r>
      <w:r w:rsidR="00644C4E" w:rsidRPr="00D96D23">
        <w:rPr>
          <w:rFonts w:ascii="Times New Roman" w:hAnsi="Times New Roman"/>
          <w:sz w:val="28"/>
          <w:szCs w:val="28"/>
        </w:rPr>
        <w:t xml:space="preserve"> 20</w:t>
      </w:r>
      <w:r w:rsidR="00920E86" w:rsidRPr="00D96D23">
        <w:rPr>
          <w:rFonts w:ascii="Times New Roman" w:hAnsi="Times New Roman"/>
          <w:sz w:val="28"/>
          <w:szCs w:val="28"/>
        </w:rPr>
        <w:t>2</w:t>
      </w:r>
      <w:r w:rsidR="00B54749" w:rsidRPr="00D96D23">
        <w:rPr>
          <w:rFonts w:ascii="Times New Roman" w:hAnsi="Times New Roman"/>
          <w:sz w:val="28"/>
          <w:szCs w:val="28"/>
        </w:rPr>
        <w:t>4</w:t>
      </w:r>
      <w:r w:rsidR="00644C4E" w:rsidRPr="00D96D23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D96D23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D96D23">
        <w:rPr>
          <w:rFonts w:ascii="Times New Roman" w:hAnsi="Times New Roman"/>
          <w:sz w:val="28"/>
          <w:szCs w:val="28"/>
        </w:rPr>
        <w:tab/>
      </w:r>
      <w:r w:rsidR="00074BEA" w:rsidRPr="00D96D23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D96D23">
        <w:rPr>
          <w:rFonts w:ascii="Times New Roman" w:hAnsi="Times New Roman"/>
          <w:sz w:val="28"/>
          <w:szCs w:val="28"/>
        </w:rPr>
        <w:t xml:space="preserve"> </w:t>
      </w:r>
      <w:r w:rsidR="00B54749" w:rsidRPr="00D96D23">
        <w:rPr>
          <w:rFonts w:ascii="Times New Roman" w:hAnsi="Times New Roman"/>
          <w:sz w:val="28"/>
          <w:szCs w:val="28"/>
        </w:rPr>
        <w:t>43</w:t>
      </w:r>
      <w:r w:rsidR="00940BEA" w:rsidRPr="00D96D23">
        <w:rPr>
          <w:rFonts w:ascii="Times New Roman" w:hAnsi="Times New Roman"/>
          <w:sz w:val="28"/>
          <w:szCs w:val="28"/>
        </w:rPr>
        <w:t>/</w:t>
      </w:r>
      <w:r w:rsidR="002C3821" w:rsidRPr="00D96D23">
        <w:rPr>
          <w:rFonts w:ascii="Times New Roman" w:hAnsi="Times New Roman"/>
          <w:sz w:val="28"/>
          <w:szCs w:val="28"/>
        </w:rPr>
        <w:t>2</w:t>
      </w:r>
      <w:r w:rsidR="00D96D23" w:rsidRPr="00D96D23">
        <w:rPr>
          <w:rFonts w:ascii="Times New Roman" w:hAnsi="Times New Roman"/>
          <w:sz w:val="28"/>
          <w:szCs w:val="28"/>
        </w:rPr>
        <w:t>43</w:t>
      </w:r>
    </w:p>
    <w:p w:rsidR="00644C4E" w:rsidRPr="00D96D2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D96D23">
        <w:rPr>
          <w:rFonts w:ascii="Times New Roman" w:hAnsi="Times New Roman"/>
          <w:sz w:val="28"/>
          <w:szCs w:val="20"/>
        </w:rPr>
        <w:t>ст-ца</w:t>
      </w:r>
      <w:proofErr w:type="spellEnd"/>
      <w:r w:rsidRPr="00D96D2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D96D23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D96D23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D96D23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D96D23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D96D23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D96D23">
        <w:rPr>
          <w:rFonts w:ascii="Times New Roman" w:hAnsi="Times New Roman"/>
          <w:sz w:val="28"/>
          <w:szCs w:val="28"/>
        </w:rPr>
        <w:t>избира</w:t>
      </w:r>
      <w:r w:rsidRPr="00D96D23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D96D23">
        <w:rPr>
          <w:rFonts w:ascii="Times New Roman" w:hAnsi="Times New Roman"/>
          <w:sz w:val="28"/>
          <w:szCs w:val="28"/>
        </w:rPr>
        <w:t xml:space="preserve">участка № </w:t>
      </w:r>
      <w:r w:rsidR="001D133C" w:rsidRPr="00D96D23">
        <w:rPr>
          <w:rFonts w:ascii="Times New Roman" w:hAnsi="Times New Roman"/>
          <w:sz w:val="28"/>
          <w:szCs w:val="28"/>
        </w:rPr>
        <w:t>671</w:t>
      </w:r>
    </w:p>
    <w:p w:rsidR="00644C4E" w:rsidRPr="00D96D23" w:rsidRDefault="00644C4E" w:rsidP="00644C4E">
      <w:pPr>
        <w:pStyle w:val="Standard"/>
        <w:jc w:val="both"/>
        <w:rPr>
          <w:sz w:val="28"/>
        </w:rPr>
      </w:pPr>
    </w:p>
    <w:p w:rsidR="009A1B2F" w:rsidRPr="00D96D23" w:rsidRDefault="009A1B2F" w:rsidP="00644C4E">
      <w:pPr>
        <w:pStyle w:val="Standard"/>
        <w:jc w:val="both"/>
        <w:rPr>
          <w:sz w:val="28"/>
        </w:rPr>
      </w:pPr>
    </w:p>
    <w:p w:rsidR="00130147" w:rsidRPr="00D96D23" w:rsidRDefault="00644C4E" w:rsidP="000E6464">
      <w:pPr>
        <w:pStyle w:val="Standard"/>
        <w:jc w:val="both"/>
      </w:pPr>
      <w:r w:rsidRPr="00D96D23">
        <w:rPr>
          <w:rFonts w:ascii="Times New Roman" w:hAnsi="Times New Roman"/>
          <w:sz w:val="28"/>
        </w:rPr>
        <w:tab/>
      </w:r>
      <w:proofErr w:type="gramStart"/>
      <w:r w:rsidR="00130147" w:rsidRPr="00D96D23">
        <w:rPr>
          <w:rFonts w:ascii="Times New Roman" w:hAnsi="Times New Roman"/>
          <w:sz w:val="28"/>
        </w:rPr>
        <w:t xml:space="preserve">В соответствии с </w:t>
      </w:r>
      <w:r w:rsidR="00130147" w:rsidRPr="00D96D23">
        <w:t xml:space="preserve"> </w:t>
      </w:r>
      <w:r w:rsidR="00130147" w:rsidRPr="00D96D23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D96D23">
        <w:t xml:space="preserve">  </w:t>
      </w:r>
      <w:r w:rsidR="00130147" w:rsidRPr="00D96D23">
        <w:rPr>
          <w:rFonts w:ascii="Times New Roman" w:hAnsi="Times New Roman"/>
          <w:sz w:val="28"/>
          <w:szCs w:val="28"/>
        </w:rPr>
        <w:t xml:space="preserve"> </w:t>
      </w:r>
      <w:r w:rsidR="00130147" w:rsidRPr="00D96D23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D96D23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D96D23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D96D23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D96D23">
        <w:rPr>
          <w:rFonts w:ascii="Times New Roman" w:hAnsi="Times New Roman"/>
          <w:bCs/>
          <w:sz w:val="28"/>
          <w:szCs w:val="28"/>
        </w:rPr>
        <w:t>ми</w:t>
      </w:r>
      <w:r w:rsidR="000E6464" w:rsidRPr="00D96D23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D96D23">
        <w:rPr>
          <w:rFonts w:ascii="Times New Roman" w:hAnsi="Times New Roman"/>
          <w:bCs/>
          <w:sz w:val="28"/>
          <w:szCs w:val="28"/>
        </w:rPr>
        <w:t>ями</w:t>
      </w:r>
      <w:r w:rsidR="000E6464" w:rsidRPr="00D96D23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D96D23">
        <w:rPr>
          <w:rFonts w:ascii="Times New Roman" w:hAnsi="Times New Roman"/>
          <w:bCs/>
          <w:sz w:val="28"/>
          <w:szCs w:val="28"/>
        </w:rPr>
        <w:t>ми</w:t>
      </w:r>
      <w:r w:rsidR="000E6464" w:rsidRPr="00D96D23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D96D23">
        <w:rPr>
          <w:rFonts w:ascii="Times New Roman" w:hAnsi="Times New Roman"/>
          <w:bCs/>
          <w:sz w:val="28"/>
          <w:szCs w:val="28"/>
        </w:rPr>
        <w:t>пункт</w:t>
      </w:r>
      <w:r w:rsidR="00074E19" w:rsidRPr="00D96D23">
        <w:rPr>
          <w:rFonts w:ascii="Times New Roman" w:hAnsi="Times New Roman"/>
          <w:bCs/>
          <w:sz w:val="28"/>
          <w:szCs w:val="28"/>
        </w:rPr>
        <w:t>ами</w:t>
      </w:r>
      <w:r w:rsidR="00130147" w:rsidRPr="00D96D23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D96D23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D96D23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D96D23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D96D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D96D23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D96D23">
        <w:rPr>
          <w:rFonts w:ascii="Times New Roman" w:hAnsi="Times New Roman"/>
          <w:sz w:val="28"/>
          <w:szCs w:val="28"/>
        </w:rPr>
        <w:t>ого</w:t>
      </w:r>
      <w:r w:rsidR="00130147" w:rsidRPr="00D96D23">
        <w:rPr>
          <w:rFonts w:ascii="Times New Roman" w:hAnsi="Times New Roman"/>
          <w:sz w:val="28"/>
          <w:szCs w:val="28"/>
        </w:rPr>
        <w:t xml:space="preserve"> постановлением Центральн</w:t>
      </w:r>
      <w:bookmarkStart w:id="0" w:name="_GoBack"/>
      <w:bookmarkEnd w:id="0"/>
      <w:r w:rsidR="00130147" w:rsidRPr="00D96D23">
        <w:rPr>
          <w:rFonts w:ascii="Times New Roman" w:hAnsi="Times New Roman"/>
          <w:sz w:val="28"/>
          <w:szCs w:val="28"/>
        </w:rPr>
        <w:t>ой избирательной комиссии Российской Федерации от 05 декабря 2012 года № 152/1137-6, на основании  заявлени</w:t>
      </w:r>
      <w:r w:rsidR="005169D6" w:rsidRPr="00D96D23">
        <w:rPr>
          <w:rFonts w:ascii="Times New Roman" w:hAnsi="Times New Roman"/>
          <w:sz w:val="28"/>
          <w:szCs w:val="28"/>
        </w:rPr>
        <w:t>я</w:t>
      </w:r>
      <w:r w:rsidR="00677C15" w:rsidRPr="00D96D23">
        <w:rPr>
          <w:rFonts w:ascii="Times New Roman" w:hAnsi="Times New Roman"/>
          <w:sz w:val="28"/>
          <w:szCs w:val="28"/>
        </w:rPr>
        <w:t xml:space="preserve"> </w:t>
      </w:r>
      <w:r w:rsidR="001D133C" w:rsidRPr="00D96D23">
        <w:rPr>
          <w:rFonts w:ascii="Times New Roman" w:hAnsi="Times New Roman" w:cs="Times New Roman"/>
          <w:sz w:val="28"/>
          <w:szCs w:val="28"/>
        </w:rPr>
        <w:t>Яковенко Михаила Михайловича</w:t>
      </w:r>
      <w:r w:rsidR="009A1B2F" w:rsidRPr="00D96D23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D96D23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1D133C" w:rsidRPr="00D96D23">
        <w:rPr>
          <w:rFonts w:ascii="Times New Roman" w:hAnsi="Times New Roman"/>
          <w:sz w:val="28"/>
          <w:szCs w:val="28"/>
        </w:rPr>
        <w:t>671</w:t>
      </w:r>
      <w:r w:rsidR="00692160" w:rsidRPr="00D96D23">
        <w:rPr>
          <w:rFonts w:ascii="Times New Roman" w:hAnsi="Times New Roman"/>
          <w:sz w:val="28"/>
          <w:szCs w:val="28"/>
        </w:rPr>
        <w:t xml:space="preserve"> </w:t>
      </w:r>
      <w:r w:rsidR="00130147" w:rsidRPr="00D96D23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D96D23">
        <w:rPr>
          <w:rFonts w:ascii="Times New Roman" w:hAnsi="Times New Roman"/>
          <w:sz w:val="28"/>
          <w:szCs w:val="28"/>
        </w:rPr>
        <w:t>предложенного</w:t>
      </w:r>
      <w:r w:rsidR="00B54749" w:rsidRPr="00D96D23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D96D23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D96D23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96D23">
        <w:rPr>
          <w:rFonts w:ascii="Times New Roman" w:hAnsi="Times New Roman"/>
          <w:sz w:val="28"/>
          <w:szCs w:val="28"/>
        </w:rPr>
        <w:tab/>
      </w:r>
    </w:p>
    <w:p w:rsidR="00130147" w:rsidRPr="00D96D23" w:rsidRDefault="00130147" w:rsidP="00130147">
      <w:pPr>
        <w:pStyle w:val="Standard"/>
        <w:jc w:val="both"/>
      </w:pPr>
      <w:r w:rsidRPr="00D96D23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D96D23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D96D23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D96D23">
        <w:rPr>
          <w:rFonts w:ascii="Times New Roman" w:hAnsi="Times New Roman"/>
          <w:sz w:val="28"/>
        </w:rPr>
        <w:t>ПОСТАНОВЛЯЕТ:</w:t>
      </w:r>
    </w:p>
    <w:p w:rsidR="00E84791" w:rsidRPr="00D96D23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D96D23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1D133C" w:rsidRPr="00D96D23">
        <w:rPr>
          <w:rFonts w:ascii="Times New Roman" w:hAnsi="Times New Roman"/>
          <w:sz w:val="28"/>
          <w:szCs w:val="28"/>
        </w:rPr>
        <w:t>671</w:t>
      </w:r>
      <w:r w:rsidRPr="00D96D23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D96D23">
        <w:rPr>
          <w:rFonts w:ascii="Times New Roman" w:hAnsi="Times New Roman"/>
          <w:sz w:val="28"/>
          <w:szCs w:val="28"/>
        </w:rPr>
        <w:t xml:space="preserve"> года</w:t>
      </w:r>
      <w:r w:rsidRPr="00D96D23">
        <w:rPr>
          <w:rFonts w:ascii="Times New Roman" w:hAnsi="Times New Roman"/>
          <w:sz w:val="28"/>
          <w:szCs w:val="28"/>
        </w:rPr>
        <w:t xml:space="preserve">  № 33/1</w:t>
      </w:r>
      <w:r w:rsidR="001D133C" w:rsidRPr="00D96D23">
        <w:rPr>
          <w:rFonts w:ascii="Times New Roman" w:hAnsi="Times New Roman"/>
          <w:sz w:val="28"/>
          <w:szCs w:val="28"/>
        </w:rPr>
        <w:t>43</w:t>
      </w:r>
      <w:r w:rsidRPr="00D96D23">
        <w:rPr>
          <w:rFonts w:ascii="Times New Roman" w:hAnsi="Times New Roman"/>
          <w:sz w:val="28"/>
          <w:szCs w:val="28"/>
        </w:rPr>
        <w:t>:</w:t>
      </w:r>
    </w:p>
    <w:p w:rsidR="00E84791" w:rsidRPr="00D96D23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D96D23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D96D2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D96D23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1D133C" w:rsidRPr="00D96D23">
        <w:rPr>
          <w:rFonts w:ascii="Times New Roman" w:hAnsi="Times New Roman"/>
          <w:sz w:val="28"/>
          <w:szCs w:val="28"/>
        </w:rPr>
        <w:t>671</w:t>
      </w:r>
      <w:r w:rsidRPr="00D96D23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D96D23">
        <w:rPr>
          <w:rFonts w:ascii="Times New Roman" w:hAnsi="Times New Roman"/>
          <w:sz w:val="28"/>
          <w:szCs w:val="28"/>
        </w:rPr>
        <w:t>,</w:t>
      </w:r>
      <w:r w:rsidRPr="00D96D23">
        <w:rPr>
          <w:rFonts w:ascii="Times New Roman" w:hAnsi="Times New Roman" w:cs="Times New Roman"/>
          <w:sz w:val="28"/>
          <w:szCs w:val="28"/>
        </w:rPr>
        <w:t xml:space="preserve"> </w:t>
      </w:r>
      <w:r w:rsidR="001D133C" w:rsidRPr="00D96D23">
        <w:rPr>
          <w:rFonts w:ascii="Times New Roman" w:hAnsi="Times New Roman" w:cs="Times New Roman"/>
          <w:sz w:val="28"/>
          <w:szCs w:val="28"/>
        </w:rPr>
        <w:t>Яковенко Михаила Михайловича</w:t>
      </w:r>
      <w:r w:rsidRPr="00D96D23">
        <w:rPr>
          <w:rFonts w:ascii="Times New Roman" w:hAnsi="Times New Roman"/>
          <w:sz w:val="28"/>
          <w:szCs w:val="28"/>
        </w:rPr>
        <w:t>.</w:t>
      </w:r>
      <w:r w:rsidRPr="00D96D23">
        <w:rPr>
          <w:rFonts w:ascii="Times New Roman" w:hAnsi="Times New Roman" w:cs="Times New Roman"/>
          <w:sz w:val="28"/>
          <w:szCs w:val="28"/>
        </w:rPr>
        <w:t xml:space="preserve"> </w:t>
      </w:r>
      <w:r w:rsidRPr="00D96D23">
        <w:rPr>
          <w:rFonts w:ascii="Times New Roman" w:hAnsi="Times New Roman"/>
          <w:sz w:val="28"/>
          <w:szCs w:val="28"/>
        </w:rPr>
        <w:t xml:space="preserve"> </w:t>
      </w:r>
    </w:p>
    <w:p w:rsidR="000D5010" w:rsidRPr="00D96D23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D96D23">
        <w:rPr>
          <w:sz w:val="28"/>
        </w:rPr>
        <w:t>1.2</w:t>
      </w:r>
      <w:proofErr w:type="gramStart"/>
      <w:r w:rsidR="005A115F" w:rsidRPr="00D96D23">
        <w:rPr>
          <w:sz w:val="28"/>
        </w:rPr>
        <w:t xml:space="preserve"> </w:t>
      </w:r>
      <w:r w:rsidR="00130147" w:rsidRPr="00D96D23">
        <w:rPr>
          <w:sz w:val="28"/>
        </w:rPr>
        <w:t>В</w:t>
      </w:r>
      <w:proofErr w:type="gramEnd"/>
      <w:r w:rsidR="00130147" w:rsidRPr="00D96D23">
        <w:rPr>
          <w:sz w:val="28"/>
        </w:rPr>
        <w:t>ключить</w:t>
      </w:r>
      <w:r w:rsidR="00B024D0" w:rsidRPr="00D96D23">
        <w:rPr>
          <w:sz w:val="28"/>
        </w:rPr>
        <w:t xml:space="preserve"> </w:t>
      </w:r>
      <w:r w:rsidR="00130147" w:rsidRPr="00D96D23">
        <w:rPr>
          <w:sz w:val="28"/>
        </w:rPr>
        <w:t>в</w:t>
      </w:r>
      <w:r w:rsidR="00130147" w:rsidRPr="00D96D23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1D133C" w:rsidRPr="00D96D23">
        <w:rPr>
          <w:sz w:val="28"/>
          <w:szCs w:val="28"/>
        </w:rPr>
        <w:t>671</w:t>
      </w:r>
      <w:r w:rsidR="00686D9D" w:rsidRPr="00D96D23">
        <w:rPr>
          <w:sz w:val="28"/>
          <w:szCs w:val="28"/>
        </w:rPr>
        <w:t xml:space="preserve"> </w:t>
      </w:r>
      <w:r w:rsidR="001D133C" w:rsidRPr="00D96D23">
        <w:rPr>
          <w:sz w:val="28"/>
          <w:szCs w:val="28"/>
        </w:rPr>
        <w:t xml:space="preserve">Исаеву </w:t>
      </w:r>
      <w:proofErr w:type="spellStart"/>
      <w:r w:rsidR="001D133C" w:rsidRPr="00D96D23">
        <w:rPr>
          <w:sz w:val="28"/>
          <w:szCs w:val="28"/>
        </w:rPr>
        <w:t>Мадину</w:t>
      </w:r>
      <w:proofErr w:type="spellEnd"/>
      <w:r w:rsidR="001D133C" w:rsidRPr="00D96D23">
        <w:rPr>
          <w:sz w:val="28"/>
          <w:szCs w:val="28"/>
        </w:rPr>
        <w:t xml:space="preserve"> </w:t>
      </w:r>
      <w:proofErr w:type="spellStart"/>
      <w:r w:rsidR="001D133C" w:rsidRPr="00D96D23">
        <w:rPr>
          <w:sz w:val="28"/>
          <w:szCs w:val="28"/>
        </w:rPr>
        <w:t>Ализаровну</w:t>
      </w:r>
      <w:proofErr w:type="spellEnd"/>
      <w:r w:rsidR="00130147" w:rsidRPr="00D96D23">
        <w:rPr>
          <w:sz w:val="28"/>
          <w:szCs w:val="28"/>
        </w:rPr>
        <w:t xml:space="preserve">, </w:t>
      </w:r>
      <w:r w:rsidR="000C5AAD" w:rsidRPr="00D96D23">
        <w:rPr>
          <w:sz w:val="28"/>
          <w:szCs w:val="28"/>
        </w:rPr>
        <w:t>19</w:t>
      </w:r>
      <w:r w:rsidR="001D133C" w:rsidRPr="00D96D23">
        <w:rPr>
          <w:sz w:val="28"/>
          <w:szCs w:val="28"/>
        </w:rPr>
        <w:t>91</w:t>
      </w:r>
      <w:r w:rsidR="00130147" w:rsidRPr="00D96D23">
        <w:rPr>
          <w:sz w:val="28"/>
          <w:szCs w:val="28"/>
        </w:rPr>
        <w:t xml:space="preserve"> года рождения, образование </w:t>
      </w:r>
      <w:r w:rsidR="00E030BB" w:rsidRPr="00D96D23">
        <w:rPr>
          <w:sz w:val="28"/>
          <w:szCs w:val="28"/>
        </w:rPr>
        <w:t>среднее профессиональное</w:t>
      </w:r>
      <w:r w:rsidR="009F2F9E" w:rsidRPr="00D96D23">
        <w:rPr>
          <w:sz w:val="28"/>
          <w:szCs w:val="28"/>
        </w:rPr>
        <w:t>,</w:t>
      </w:r>
      <w:r w:rsidR="00130147" w:rsidRPr="00D96D23">
        <w:rPr>
          <w:sz w:val="28"/>
          <w:szCs w:val="28"/>
        </w:rPr>
        <w:t xml:space="preserve"> </w:t>
      </w:r>
      <w:r w:rsidR="001D133C" w:rsidRPr="00D96D23">
        <w:rPr>
          <w:sz w:val="28"/>
          <w:szCs w:val="28"/>
        </w:rPr>
        <w:t xml:space="preserve">медсестру ГБУЗ СК </w:t>
      </w:r>
      <w:r w:rsidR="001D133C" w:rsidRPr="00D96D23">
        <w:rPr>
          <w:sz w:val="28"/>
          <w:szCs w:val="28"/>
        </w:rPr>
        <w:lastRenderedPageBreak/>
        <w:t>"Курская РБ",</w:t>
      </w:r>
      <w:r w:rsidR="00B54749" w:rsidRPr="00D96D23">
        <w:rPr>
          <w:sz w:val="28"/>
          <w:szCs w:val="28"/>
        </w:rPr>
        <w:t xml:space="preserve"> </w:t>
      </w:r>
      <w:r w:rsidR="00E84791" w:rsidRPr="00D96D23">
        <w:rPr>
          <w:sz w:val="28"/>
          <w:szCs w:val="28"/>
        </w:rPr>
        <w:t>предложенн</w:t>
      </w:r>
      <w:r w:rsidR="00E030BB" w:rsidRPr="00D96D23">
        <w:rPr>
          <w:sz w:val="28"/>
          <w:szCs w:val="28"/>
        </w:rPr>
        <w:t>ого</w:t>
      </w:r>
      <w:r w:rsidR="00E84791" w:rsidRPr="00D96D23">
        <w:rPr>
          <w:sz w:val="28"/>
          <w:szCs w:val="28"/>
        </w:rPr>
        <w:t xml:space="preserve"> </w:t>
      </w:r>
      <w:r w:rsidR="00B54749" w:rsidRPr="00D96D23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D96D23">
        <w:rPr>
          <w:sz w:val="28"/>
          <w:szCs w:val="28"/>
        </w:rPr>
        <w:t>.</w:t>
      </w:r>
    </w:p>
    <w:p w:rsidR="00EC645D" w:rsidRPr="00D96D23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D96D23">
        <w:rPr>
          <w:sz w:val="28"/>
          <w:szCs w:val="28"/>
        </w:rPr>
        <w:t xml:space="preserve">2. </w:t>
      </w:r>
      <w:r w:rsidR="00FB5C50" w:rsidRPr="00D96D23">
        <w:rPr>
          <w:sz w:val="28"/>
          <w:szCs w:val="28"/>
        </w:rPr>
        <w:t xml:space="preserve">Внести изменения в приложение </w:t>
      </w:r>
      <w:r w:rsidR="00A060A8" w:rsidRPr="00D96D23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D96D23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1D133C" w:rsidRPr="00D96D23">
        <w:rPr>
          <w:sz w:val="28"/>
          <w:szCs w:val="28"/>
        </w:rPr>
        <w:t>43</w:t>
      </w:r>
      <w:r w:rsidR="00A060A8" w:rsidRPr="00D96D23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1D133C" w:rsidRPr="00D96D23">
        <w:rPr>
          <w:sz w:val="28"/>
          <w:szCs w:val="28"/>
        </w:rPr>
        <w:t>671</w:t>
      </w:r>
      <w:r w:rsidR="00A060A8" w:rsidRPr="00D96D23">
        <w:rPr>
          <w:sz w:val="28"/>
          <w:szCs w:val="28"/>
        </w:rPr>
        <w:t>» согласно приложению к настоящему постановлению</w:t>
      </w:r>
      <w:r w:rsidR="00DE0317" w:rsidRPr="00D96D23">
        <w:rPr>
          <w:sz w:val="28"/>
          <w:szCs w:val="28"/>
        </w:rPr>
        <w:t>.</w:t>
      </w:r>
    </w:p>
    <w:p w:rsidR="00130147" w:rsidRPr="00D96D23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D96D23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1D133C" w:rsidRPr="00D96D23">
        <w:rPr>
          <w:rFonts w:ascii="Times New Roman" w:hAnsi="Times New Roman"/>
          <w:sz w:val="28"/>
          <w:szCs w:val="28"/>
        </w:rPr>
        <w:t>671</w:t>
      </w:r>
      <w:r w:rsidRPr="00D96D23">
        <w:rPr>
          <w:rFonts w:ascii="Times New Roman" w:hAnsi="Times New Roman"/>
          <w:sz w:val="28"/>
          <w:szCs w:val="28"/>
        </w:rPr>
        <w:t>.</w:t>
      </w:r>
    </w:p>
    <w:p w:rsidR="00DA5C0A" w:rsidRPr="00D96D23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D96D23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D96D23" w:rsidRDefault="00B54749" w:rsidP="00644C4E">
      <w:pPr>
        <w:pStyle w:val="Standard"/>
        <w:jc w:val="both"/>
      </w:pPr>
      <w:r w:rsidRPr="00D96D23">
        <w:rPr>
          <w:rFonts w:ascii="Times New Roman" w:hAnsi="Times New Roman"/>
          <w:sz w:val="28"/>
          <w:szCs w:val="28"/>
        </w:rPr>
        <w:t>Председатель</w:t>
      </w:r>
      <w:r w:rsidR="00644C4E" w:rsidRPr="00D96D2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96D23">
        <w:rPr>
          <w:rFonts w:ascii="Times New Roman" w:hAnsi="Times New Roman"/>
          <w:sz w:val="28"/>
          <w:szCs w:val="28"/>
        </w:rPr>
        <w:t xml:space="preserve">          </w:t>
      </w:r>
      <w:r w:rsidR="00644C4E" w:rsidRPr="00D96D23">
        <w:rPr>
          <w:rFonts w:ascii="Times New Roman" w:hAnsi="Times New Roman"/>
          <w:sz w:val="28"/>
          <w:szCs w:val="28"/>
        </w:rPr>
        <w:t xml:space="preserve">     </w:t>
      </w:r>
      <w:r w:rsidR="00940BEA" w:rsidRPr="00D96D23">
        <w:rPr>
          <w:rFonts w:ascii="Times New Roman" w:hAnsi="Times New Roman"/>
          <w:sz w:val="28"/>
          <w:szCs w:val="28"/>
        </w:rPr>
        <w:t xml:space="preserve">                        </w:t>
      </w:r>
      <w:r w:rsidRPr="00D96D23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D96D23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D96D23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D96D23" w:rsidRDefault="00644C4E" w:rsidP="006B3ED8">
      <w:pPr>
        <w:pStyle w:val="Standard"/>
        <w:jc w:val="both"/>
      </w:pPr>
      <w:r w:rsidRPr="00D96D23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D96D23">
        <w:rPr>
          <w:rFonts w:ascii="Times New Roman" w:hAnsi="Times New Roman"/>
          <w:sz w:val="28"/>
          <w:szCs w:val="28"/>
        </w:rPr>
        <w:t>Н</w:t>
      </w:r>
      <w:r w:rsidRPr="00D96D23">
        <w:rPr>
          <w:rFonts w:ascii="Times New Roman" w:hAnsi="Times New Roman"/>
          <w:sz w:val="28"/>
          <w:szCs w:val="28"/>
        </w:rPr>
        <w:t>.</w:t>
      </w:r>
      <w:r w:rsidR="00EE5966" w:rsidRPr="00D96D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6D23">
        <w:rPr>
          <w:rFonts w:ascii="Times New Roman" w:hAnsi="Times New Roman"/>
          <w:sz w:val="28"/>
          <w:szCs w:val="28"/>
        </w:rPr>
        <w:t>К</w:t>
      </w:r>
      <w:r w:rsidR="00940BEA" w:rsidRPr="00D96D23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D96D23" w:rsidRDefault="00FB5C50" w:rsidP="00FB5C50">
      <w:pPr>
        <w:rPr>
          <w:lang w:eastAsia="ru-RU"/>
        </w:rPr>
      </w:pPr>
    </w:p>
    <w:p w:rsidR="00FB5C50" w:rsidRPr="00D96D23" w:rsidRDefault="00FB5C50" w:rsidP="00FB5C50">
      <w:pPr>
        <w:rPr>
          <w:lang w:eastAsia="ru-RU"/>
        </w:rPr>
      </w:pPr>
    </w:p>
    <w:p w:rsidR="00FB5C50" w:rsidRPr="00D96D23" w:rsidRDefault="00FB5C50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955AA" w:rsidRPr="00D96D23" w:rsidRDefault="00F955AA" w:rsidP="00FB5C50">
      <w:pPr>
        <w:rPr>
          <w:lang w:eastAsia="ru-RU"/>
        </w:rPr>
      </w:pPr>
    </w:p>
    <w:p w:rsidR="00F13F3F" w:rsidRPr="00D96D23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D96D23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D96D23">
        <w:rPr>
          <w:sz w:val="28"/>
          <w:szCs w:val="28"/>
        </w:rPr>
        <w:t>Приложение к постановлению</w:t>
      </w:r>
    </w:p>
    <w:p w:rsidR="00F13F3F" w:rsidRPr="00D96D2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D23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D96D2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D23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D96D2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D23">
        <w:rPr>
          <w:sz w:val="28"/>
          <w:szCs w:val="28"/>
        </w:rPr>
        <w:t xml:space="preserve">                                           </w:t>
      </w:r>
      <w:r w:rsidR="001A4627" w:rsidRPr="00D96D23">
        <w:rPr>
          <w:sz w:val="28"/>
          <w:szCs w:val="28"/>
        </w:rPr>
        <w:t xml:space="preserve">                               </w:t>
      </w:r>
      <w:r w:rsidRPr="00D96D23">
        <w:rPr>
          <w:sz w:val="28"/>
          <w:szCs w:val="28"/>
        </w:rPr>
        <w:t xml:space="preserve">от </w:t>
      </w:r>
      <w:r w:rsidR="00D96D23" w:rsidRPr="00D96D23">
        <w:rPr>
          <w:sz w:val="28"/>
          <w:szCs w:val="28"/>
        </w:rPr>
        <w:t>14</w:t>
      </w:r>
      <w:r w:rsidRPr="00D96D23">
        <w:rPr>
          <w:sz w:val="28"/>
          <w:szCs w:val="28"/>
        </w:rPr>
        <w:t xml:space="preserve"> </w:t>
      </w:r>
      <w:r w:rsidR="009776E0" w:rsidRPr="00D96D23">
        <w:rPr>
          <w:sz w:val="28"/>
          <w:szCs w:val="28"/>
        </w:rPr>
        <w:t>феврал</w:t>
      </w:r>
      <w:r w:rsidRPr="00D96D23">
        <w:rPr>
          <w:sz w:val="28"/>
          <w:szCs w:val="28"/>
        </w:rPr>
        <w:t>я 202</w:t>
      </w:r>
      <w:r w:rsidR="009776E0" w:rsidRPr="00D96D23">
        <w:rPr>
          <w:sz w:val="28"/>
          <w:szCs w:val="28"/>
        </w:rPr>
        <w:t>4</w:t>
      </w:r>
      <w:r w:rsidRPr="00D96D23">
        <w:rPr>
          <w:sz w:val="28"/>
          <w:szCs w:val="28"/>
        </w:rPr>
        <w:t xml:space="preserve"> года №  </w:t>
      </w:r>
      <w:r w:rsidR="00E030BB" w:rsidRPr="00D96D23">
        <w:rPr>
          <w:sz w:val="28"/>
          <w:szCs w:val="28"/>
        </w:rPr>
        <w:t>43</w:t>
      </w:r>
      <w:r w:rsidRPr="00D96D23">
        <w:rPr>
          <w:sz w:val="28"/>
          <w:szCs w:val="28"/>
        </w:rPr>
        <w:t>/2</w:t>
      </w:r>
      <w:r w:rsidR="00D96D23" w:rsidRPr="00D96D23">
        <w:rPr>
          <w:sz w:val="28"/>
          <w:szCs w:val="28"/>
        </w:rPr>
        <w:t>43</w:t>
      </w:r>
    </w:p>
    <w:p w:rsidR="00F13F3F" w:rsidRPr="00D96D23" w:rsidRDefault="00F13F3F" w:rsidP="00F13F3F"/>
    <w:p w:rsidR="00F13F3F" w:rsidRPr="00D96D2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D23">
        <w:rPr>
          <w:sz w:val="28"/>
          <w:szCs w:val="28"/>
        </w:rPr>
        <w:t>Список членов участков</w:t>
      </w:r>
      <w:r w:rsidR="00557343" w:rsidRPr="00D96D23">
        <w:rPr>
          <w:sz w:val="28"/>
          <w:szCs w:val="28"/>
        </w:rPr>
        <w:t>ой</w:t>
      </w:r>
      <w:r w:rsidRPr="00D96D23">
        <w:rPr>
          <w:sz w:val="28"/>
          <w:szCs w:val="28"/>
        </w:rPr>
        <w:t xml:space="preserve"> избирательной комиссии </w:t>
      </w:r>
    </w:p>
    <w:p w:rsidR="00F13F3F" w:rsidRPr="00D96D2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96D23">
        <w:rPr>
          <w:sz w:val="28"/>
          <w:szCs w:val="28"/>
        </w:rPr>
        <w:t>с правом решающего голоса</w:t>
      </w:r>
    </w:p>
    <w:p w:rsidR="00F13F3F" w:rsidRPr="00D96D23" w:rsidRDefault="00F13F3F" w:rsidP="00F13F3F"/>
    <w:p w:rsidR="001A4627" w:rsidRPr="00D96D23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96D23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1D133C" w:rsidRPr="00D96D23">
        <w:rPr>
          <w:sz w:val="28"/>
          <w:szCs w:val="28"/>
          <w:lang w:eastAsia="ru-RU"/>
        </w:rPr>
        <w:t>671</w:t>
      </w:r>
    </w:p>
    <w:p w:rsidR="001D133C" w:rsidRPr="00D96D23" w:rsidRDefault="001D133C" w:rsidP="00D96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6D23">
        <w:rPr>
          <w:rFonts w:ascii="Times New Roman" w:hAnsi="Times New Roman" w:cs="Times New Roman"/>
          <w:sz w:val="28"/>
          <w:szCs w:val="28"/>
        </w:rPr>
        <w:t>Количественный состав комиссии - 7 членов</w:t>
      </w:r>
    </w:p>
    <w:p w:rsidR="001D133C" w:rsidRPr="00D96D23" w:rsidRDefault="001D133C" w:rsidP="00D96D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6D23"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1D133C" w:rsidRPr="00D96D23" w:rsidRDefault="001D133C" w:rsidP="001D13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D96D23" w:rsidRPr="00D96D23" w:rsidTr="001D133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6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6D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2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96D23" w:rsidRPr="00D96D23" w:rsidTr="001D133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6D23" w:rsidRPr="00D96D23" w:rsidTr="001D133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Гончаров Юрий Юрьевич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Курское местное отделение Всероссийской партии «ЕДИНАЯ РОССИЯ» в Ставропольском крае</w:t>
            </w:r>
          </w:p>
        </w:tc>
      </w:tr>
      <w:tr w:rsidR="00D96D23" w:rsidRPr="00D96D23" w:rsidTr="001D133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Гончарова Мария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 w:rsidP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 xml:space="preserve">Региональное отделение в Ставропольском крае политической партии «Демократическая партия России» </w:t>
            </w:r>
          </w:p>
        </w:tc>
      </w:tr>
      <w:tr w:rsidR="00D96D23" w:rsidRPr="00D96D23" w:rsidTr="001D133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 xml:space="preserve">Исаева </w:t>
            </w:r>
            <w:proofErr w:type="spellStart"/>
            <w:r w:rsidRPr="00D96D23">
              <w:t>Мадина</w:t>
            </w:r>
            <w:proofErr w:type="spellEnd"/>
            <w:r w:rsidRPr="00D96D23">
              <w:t xml:space="preserve"> </w:t>
            </w:r>
            <w:proofErr w:type="spellStart"/>
            <w:r w:rsidRPr="00D96D23">
              <w:t>Ализаровна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D96D23" w:rsidRPr="00D96D23" w:rsidTr="001D133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3C" w:rsidRPr="00D96D23" w:rsidRDefault="001D133C" w:rsidP="00EE4BF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Козменко Александр Васильевич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3C" w:rsidRPr="00D96D23" w:rsidRDefault="001D133C" w:rsidP="00EE4BF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Региональное отделение в Ставропольском крае Политической партии «НОВЫЕ ЛЮДИ»</w:t>
            </w:r>
          </w:p>
        </w:tc>
      </w:tr>
      <w:tr w:rsidR="00D96D23" w:rsidRPr="00D96D23" w:rsidTr="001D133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3C" w:rsidRPr="00D96D23" w:rsidRDefault="001D133C" w:rsidP="00C276A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Ребрикова Олеся Владимировна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3C" w:rsidRPr="00D96D23" w:rsidRDefault="001D133C" w:rsidP="00C276A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D96D23" w:rsidRPr="00D96D23" w:rsidTr="001D133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3C" w:rsidRPr="00D96D23" w:rsidRDefault="001D133C" w:rsidP="007553E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Серая Алена 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3C" w:rsidRPr="00D96D23" w:rsidRDefault="001D133C" w:rsidP="007553E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Представительный орган муниципального образования</w:t>
            </w:r>
          </w:p>
        </w:tc>
      </w:tr>
      <w:tr w:rsidR="001D133C" w:rsidRPr="00D96D23" w:rsidTr="001D133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 w:rsidP="00010F3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Склярова Наталья 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3C" w:rsidRPr="00D96D23" w:rsidRDefault="001D133C" w:rsidP="00010F3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96D23">
              <w:t>Курское районное отделение политической партии "КОММУНИСТИЧЕСКАЯ ПАРТИЯ РОССИЙСКОЙ ФЕДЕРАЦИИ"</w:t>
            </w:r>
          </w:p>
        </w:tc>
      </w:tr>
    </w:tbl>
    <w:p w:rsidR="001D133C" w:rsidRPr="00D96D23" w:rsidRDefault="001D133C" w:rsidP="001D133C">
      <w:pPr>
        <w:shd w:val="clear" w:color="auto" w:fill="FFFFFF"/>
        <w:spacing w:before="235" w:line="322" w:lineRule="exact"/>
        <w:ind w:right="62"/>
        <w:jc w:val="both"/>
      </w:pPr>
    </w:p>
    <w:p w:rsidR="00F955AA" w:rsidRPr="00D96D23" w:rsidRDefault="00F955AA" w:rsidP="001D133C">
      <w:pPr>
        <w:widowControl w:val="0"/>
        <w:autoSpaceDE w:val="0"/>
        <w:autoSpaceDN w:val="0"/>
        <w:jc w:val="both"/>
        <w:rPr>
          <w:lang w:eastAsia="ru-RU"/>
        </w:rPr>
      </w:pPr>
    </w:p>
    <w:sectPr w:rsidR="00F955AA" w:rsidRPr="00D96D23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A4627"/>
    <w:rsid w:val="001D133C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776E0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96D23"/>
    <w:rsid w:val="00DA5C0A"/>
    <w:rsid w:val="00DC5D7D"/>
    <w:rsid w:val="00DD0AE9"/>
    <w:rsid w:val="00DD5763"/>
    <w:rsid w:val="00DE0317"/>
    <w:rsid w:val="00E030BB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2024-02-15T11:02:00Z</cp:lastPrinted>
  <dcterms:created xsi:type="dcterms:W3CDTF">2024-02-14T13:06:00Z</dcterms:created>
  <dcterms:modified xsi:type="dcterms:W3CDTF">2024-02-15T11:02:00Z</dcterms:modified>
</cp:coreProperties>
</file>