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230B66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r w:rsidRPr="00230B66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230B66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230B66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230B66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230B66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230B66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230B66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230B66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230B66">
        <w:rPr>
          <w:rFonts w:ascii="Times New Roman" w:hAnsi="Times New Roman"/>
          <w:sz w:val="28"/>
          <w:szCs w:val="28"/>
        </w:rPr>
        <w:t xml:space="preserve"> </w:t>
      </w:r>
      <w:r w:rsidR="00230B66" w:rsidRPr="00230B66">
        <w:rPr>
          <w:rFonts w:ascii="Times New Roman" w:hAnsi="Times New Roman"/>
          <w:sz w:val="28"/>
          <w:szCs w:val="28"/>
        </w:rPr>
        <w:t>14</w:t>
      </w:r>
      <w:r w:rsidRPr="00230B66">
        <w:rPr>
          <w:rFonts w:ascii="Times New Roman" w:hAnsi="Times New Roman"/>
          <w:sz w:val="28"/>
          <w:szCs w:val="28"/>
        </w:rPr>
        <w:t xml:space="preserve"> </w:t>
      </w:r>
      <w:r w:rsidR="00B54749" w:rsidRPr="00230B66">
        <w:rPr>
          <w:rFonts w:ascii="Times New Roman" w:hAnsi="Times New Roman"/>
          <w:sz w:val="28"/>
          <w:szCs w:val="28"/>
        </w:rPr>
        <w:t>феврал</w:t>
      </w:r>
      <w:r w:rsidR="00F57045" w:rsidRPr="00230B66">
        <w:rPr>
          <w:rFonts w:ascii="Times New Roman" w:hAnsi="Times New Roman"/>
          <w:sz w:val="28"/>
          <w:szCs w:val="28"/>
        </w:rPr>
        <w:t>я</w:t>
      </w:r>
      <w:r w:rsidR="00644C4E" w:rsidRPr="00230B66">
        <w:rPr>
          <w:rFonts w:ascii="Times New Roman" w:hAnsi="Times New Roman"/>
          <w:sz w:val="28"/>
          <w:szCs w:val="28"/>
        </w:rPr>
        <w:t xml:space="preserve"> 20</w:t>
      </w:r>
      <w:r w:rsidR="00920E86" w:rsidRPr="00230B66">
        <w:rPr>
          <w:rFonts w:ascii="Times New Roman" w:hAnsi="Times New Roman"/>
          <w:sz w:val="28"/>
          <w:szCs w:val="28"/>
        </w:rPr>
        <w:t>2</w:t>
      </w:r>
      <w:r w:rsidR="00B54749" w:rsidRPr="00230B66">
        <w:rPr>
          <w:rFonts w:ascii="Times New Roman" w:hAnsi="Times New Roman"/>
          <w:sz w:val="28"/>
          <w:szCs w:val="28"/>
        </w:rPr>
        <w:t>4</w:t>
      </w:r>
      <w:r w:rsidR="00644C4E" w:rsidRPr="00230B66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230B66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230B66">
        <w:rPr>
          <w:rFonts w:ascii="Times New Roman" w:hAnsi="Times New Roman"/>
          <w:sz w:val="28"/>
          <w:szCs w:val="28"/>
        </w:rPr>
        <w:tab/>
      </w:r>
      <w:r w:rsidR="00074BEA" w:rsidRPr="00230B66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230B66">
        <w:rPr>
          <w:rFonts w:ascii="Times New Roman" w:hAnsi="Times New Roman"/>
          <w:sz w:val="28"/>
          <w:szCs w:val="28"/>
        </w:rPr>
        <w:t xml:space="preserve"> </w:t>
      </w:r>
      <w:r w:rsidR="00B54749" w:rsidRPr="00230B66">
        <w:rPr>
          <w:rFonts w:ascii="Times New Roman" w:hAnsi="Times New Roman"/>
          <w:sz w:val="28"/>
          <w:szCs w:val="28"/>
        </w:rPr>
        <w:t>43</w:t>
      </w:r>
      <w:r w:rsidR="00940BEA" w:rsidRPr="00230B66">
        <w:rPr>
          <w:rFonts w:ascii="Times New Roman" w:hAnsi="Times New Roman"/>
          <w:sz w:val="28"/>
          <w:szCs w:val="28"/>
        </w:rPr>
        <w:t>/</w:t>
      </w:r>
      <w:r w:rsidR="002C3821" w:rsidRPr="00230B66">
        <w:rPr>
          <w:rFonts w:ascii="Times New Roman" w:hAnsi="Times New Roman"/>
          <w:sz w:val="28"/>
          <w:szCs w:val="28"/>
        </w:rPr>
        <w:t>2</w:t>
      </w:r>
      <w:r w:rsidR="00230B66" w:rsidRPr="00230B66">
        <w:rPr>
          <w:rFonts w:ascii="Times New Roman" w:hAnsi="Times New Roman"/>
          <w:sz w:val="28"/>
          <w:szCs w:val="28"/>
        </w:rPr>
        <w:t>48</w:t>
      </w:r>
    </w:p>
    <w:p w:rsidR="00644C4E" w:rsidRPr="00230B66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230B66">
        <w:rPr>
          <w:rFonts w:ascii="Times New Roman" w:hAnsi="Times New Roman"/>
          <w:sz w:val="28"/>
          <w:szCs w:val="20"/>
        </w:rPr>
        <w:t>ст-ца</w:t>
      </w:r>
      <w:proofErr w:type="spellEnd"/>
      <w:r w:rsidRPr="00230B66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230B66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230B66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230B66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230B66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230B66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230B66">
        <w:rPr>
          <w:rFonts w:ascii="Times New Roman" w:hAnsi="Times New Roman"/>
          <w:sz w:val="28"/>
          <w:szCs w:val="28"/>
        </w:rPr>
        <w:t>избира</w:t>
      </w:r>
      <w:r w:rsidRPr="00230B66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230B66">
        <w:rPr>
          <w:rFonts w:ascii="Times New Roman" w:hAnsi="Times New Roman"/>
          <w:sz w:val="28"/>
          <w:szCs w:val="28"/>
        </w:rPr>
        <w:t xml:space="preserve">участка № </w:t>
      </w:r>
      <w:r w:rsidR="00630DD8" w:rsidRPr="00230B66">
        <w:rPr>
          <w:rFonts w:ascii="Times New Roman" w:hAnsi="Times New Roman"/>
          <w:sz w:val="28"/>
          <w:szCs w:val="28"/>
        </w:rPr>
        <w:t>676</w:t>
      </w:r>
    </w:p>
    <w:p w:rsidR="00644C4E" w:rsidRPr="00230B66" w:rsidRDefault="00644C4E" w:rsidP="00644C4E">
      <w:pPr>
        <w:pStyle w:val="Standard"/>
        <w:jc w:val="both"/>
        <w:rPr>
          <w:sz w:val="28"/>
        </w:rPr>
      </w:pPr>
    </w:p>
    <w:p w:rsidR="009A1B2F" w:rsidRPr="00230B66" w:rsidRDefault="009A1B2F" w:rsidP="00644C4E">
      <w:pPr>
        <w:pStyle w:val="Standard"/>
        <w:jc w:val="both"/>
        <w:rPr>
          <w:sz w:val="28"/>
        </w:rPr>
      </w:pPr>
    </w:p>
    <w:p w:rsidR="00130147" w:rsidRPr="00230B66" w:rsidRDefault="00644C4E" w:rsidP="000E6464">
      <w:pPr>
        <w:pStyle w:val="Standard"/>
        <w:jc w:val="both"/>
      </w:pPr>
      <w:r w:rsidRPr="00230B66">
        <w:rPr>
          <w:rFonts w:ascii="Times New Roman" w:hAnsi="Times New Roman"/>
          <w:sz w:val="28"/>
        </w:rPr>
        <w:tab/>
      </w:r>
      <w:proofErr w:type="gramStart"/>
      <w:r w:rsidR="00130147" w:rsidRPr="00230B66">
        <w:rPr>
          <w:rFonts w:ascii="Times New Roman" w:hAnsi="Times New Roman"/>
          <w:sz w:val="28"/>
        </w:rPr>
        <w:t xml:space="preserve">В соответствии с </w:t>
      </w:r>
      <w:r w:rsidR="00130147" w:rsidRPr="00230B66">
        <w:t xml:space="preserve"> </w:t>
      </w:r>
      <w:r w:rsidR="00130147" w:rsidRPr="00230B66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230B66">
        <w:t xml:space="preserve">  </w:t>
      </w:r>
      <w:r w:rsidR="00130147" w:rsidRPr="00230B66">
        <w:rPr>
          <w:rFonts w:ascii="Times New Roman" w:hAnsi="Times New Roman"/>
          <w:sz w:val="28"/>
          <w:szCs w:val="28"/>
        </w:rPr>
        <w:t xml:space="preserve"> </w:t>
      </w:r>
      <w:r w:rsidR="00130147" w:rsidRPr="00230B66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230B66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230B66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230B66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230B66">
        <w:rPr>
          <w:rFonts w:ascii="Times New Roman" w:hAnsi="Times New Roman"/>
          <w:bCs/>
          <w:sz w:val="28"/>
          <w:szCs w:val="28"/>
        </w:rPr>
        <w:t>ми</w:t>
      </w:r>
      <w:r w:rsidR="000E6464" w:rsidRPr="00230B66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230B66">
        <w:rPr>
          <w:rFonts w:ascii="Times New Roman" w:hAnsi="Times New Roman"/>
          <w:bCs/>
          <w:sz w:val="28"/>
          <w:szCs w:val="28"/>
        </w:rPr>
        <w:t>ями</w:t>
      </w:r>
      <w:r w:rsidR="000E6464" w:rsidRPr="00230B66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230B66">
        <w:rPr>
          <w:rFonts w:ascii="Times New Roman" w:hAnsi="Times New Roman"/>
          <w:bCs/>
          <w:sz w:val="28"/>
          <w:szCs w:val="28"/>
        </w:rPr>
        <w:t>ми</w:t>
      </w:r>
      <w:r w:rsidR="000E6464" w:rsidRPr="00230B66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230B66">
        <w:rPr>
          <w:rFonts w:ascii="Times New Roman" w:hAnsi="Times New Roman"/>
          <w:bCs/>
          <w:sz w:val="28"/>
          <w:szCs w:val="28"/>
        </w:rPr>
        <w:t>пункт</w:t>
      </w:r>
      <w:r w:rsidR="00074E19" w:rsidRPr="00230B66">
        <w:rPr>
          <w:rFonts w:ascii="Times New Roman" w:hAnsi="Times New Roman"/>
          <w:bCs/>
          <w:sz w:val="28"/>
          <w:szCs w:val="28"/>
        </w:rPr>
        <w:t>ами</w:t>
      </w:r>
      <w:r w:rsidR="00130147" w:rsidRPr="00230B66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230B66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230B66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230B66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230B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230B66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230B66">
        <w:rPr>
          <w:rFonts w:ascii="Times New Roman" w:hAnsi="Times New Roman"/>
          <w:sz w:val="28"/>
          <w:szCs w:val="28"/>
        </w:rPr>
        <w:t>ого</w:t>
      </w:r>
      <w:r w:rsidR="00130147" w:rsidRPr="00230B66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230B66">
        <w:rPr>
          <w:rFonts w:ascii="Times New Roman" w:hAnsi="Times New Roman"/>
          <w:sz w:val="28"/>
          <w:szCs w:val="28"/>
        </w:rPr>
        <w:t>я</w:t>
      </w:r>
      <w:r w:rsidR="00677C15" w:rsidRPr="00230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DD8" w:rsidRPr="00230B66">
        <w:rPr>
          <w:rFonts w:ascii="Times New Roman" w:hAnsi="Times New Roman" w:cs="Times New Roman"/>
          <w:sz w:val="28"/>
          <w:szCs w:val="28"/>
        </w:rPr>
        <w:t>Дамоцева</w:t>
      </w:r>
      <w:proofErr w:type="spellEnd"/>
      <w:r w:rsidR="00630DD8" w:rsidRPr="00230B66">
        <w:rPr>
          <w:rFonts w:ascii="Times New Roman" w:hAnsi="Times New Roman" w:cs="Times New Roman"/>
          <w:sz w:val="28"/>
          <w:szCs w:val="28"/>
        </w:rPr>
        <w:t xml:space="preserve"> Никифора Сергеевича</w:t>
      </w:r>
      <w:r w:rsidR="009A1B2F" w:rsidRPr="00230B66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230B66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630DD8" w:rsidRPr="00230B66">
        <w:rPr>
          <w:rFonts w:ascii="Times New Roman" w:hAnsi="Times New Roman"/>
          <w:sz w:val="28"/>
          <w:szCs w:val="28"/>
        </w:rPr>
        <w:t>676</w:t>
      </w:r>
      <w:r w:rsidR="00692160" w:rsidRPr="00230B66">
        <w:rPr>
          <w:rFonts w:ascii="Times New Roman" w:hAnsi="Times New Roman"/>
          <w:sz w:val="28"/>
          <w:szCs w:val="28"/>
        </w:rPr>
        <w:t xml:space="preserve"> </w:t>
      </w:r>
      <w:r w:rsidR="00130147" w:rsidRPr="00230B66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230B66">
        <w:rPr>
          <w:rFonts w:ascii="Times New Roman" w:hAnsi="Times New Roman"/>
          <w:sz w:val="28"/>
          <w:szCs w:val="28"/>
        </w:rPr>
        <w:t>предложенного</w:t>
      </w:r>
      <w:r w:rsidR="00B54749" w:rsidRPr="00230B66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230B66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230B66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230B66">
        <w:rPr>
          <w:rFonts w:ascii="Times New Roman" w:hAnsi="Times New Roman"/>
          <w:sz w:val="28"/>
          <w:szCs w:val="28"/>
        </w:rPr>
        <w:tab/>
      </w:r>
    </w:p>
    <w:p w:rsidR="00130147" w:rsidRPr="00230B66" w:rsidRDefault="00130147" w:rsidP="00130147">
      <w:pPr>
        <w:pStyle w:val="Standard"/>
        <w:jc w:val="both"/>
      </w:pPr>
      <w:r w:rsidRPr="00230B66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230B66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230B66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230B66">
        <w:rPr>
          <w:rFonts w:ascii="Times New Roman" w:hAnsi="Times New Roman"/>
          <w:sz w:val="28"/>
        </w:rPr>
        <w:t>ПОСТАНОВЛЯЕТ:</w:t>
      </w:r>
    </w:p>
    <w:p w:rsidR="00E84791" w:rsidRPr="00230B66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230B66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630DD8" w:rsidRPr="00230B66">
        <w:rPr>
          <w:rFonts w:ascii="Times New Roman" w:hAnsi="Times New Roman"/>
          <w:sz w:val="28"/>
          <w:szCs w:val="28"/>
        </w:rPr>
        <w:t>676</w:t>
      </w:r>
      <w:r w:rsidRPr="00230B66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230B66">
        <w:rPr>
          <w:rFonts w:ascii="Times New Roman" w:hAnsi="Times New Roman"/>
          <w:sz w:val="28"/>
          <w:szCs w:val="28"/>
        </w:rPr>
        <w:t xml:space="preserve"> года</w:t>
      </w:r>
      <w:r w:rsidRPr="00230B66">
        <w:rPr>
          <w:rFonts w:ascii="Times New Roman" w:hAnsi="Times New Roman"/>
          <w:sz w:val="28"/>
          <w:szCs w:val="28"/>
        </w:rPr>
        <w:t xml:space="preserve">  № 33/1</w:t>
      </w:r>
      <w:r w:rsidR="00664105" w:rsidRPr="00230B66">
        <w:rPr>
          <w:rFonts w:ascii="Times New Roman" w:hAnsi="Times New Roman"/>
          <w:sz w:val="28"/>
          <w:szCs w:val="28"/>
        </w:rPr>
        <w:t>5</w:t>
      </w:r>
      <w:r w:rsidR="00DD73D0" w:rsidRPr="00230B66">
        <w:rPr>
          <w:rFonts w:ascii="Times New Roman" w:hAnsi="Times New Roman"/>
          <w:sz w:val="28"/>
          <w:szCs w:val="28"/>
        </w:rPr>
        <w:t>3</w:t>
      </w:r>
      <w:r w:rsidRPr="00230B66">
        <w:rPr>
          <w:rFonts w:ascii="Times New Roman" w:hAnsi="Times New Roman"/>
          <w:sz w:val="28"/>
          <w:szCs w:val="28"/>
        </w:rPr>
        <w:t>:</w:t>
      </w:r>
    </w:p>
    <w:p w:rsidR="00E84791" w:rsidRPr="00230B66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230B66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230B66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230B66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630DD8" w:rsidRPr="00230B66">
        <w:rPr>
          <w:rFonts w:ascii="Times New Roman" w:hAnsi="Times New Roman"/>
          <w:sz w:val="28"/>
          <w:szCs w:val="28"/>
        </w:rPr>
        <w:t>676</w:t>
      </w:r>
      <w:r w:rsidRPr="00230B66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230B66">
        <w:rPr>
          <w:rFonts w:ascii="Times New Roman" w:hAnsi="Times New Roman"/>
          <w:sz w:val="28"/>
          <w:szCs w:val="28"/>
        </w:rPr>
        <w:t>,</w:t>
      </w:r>
      <w:r w:rsidRPr="00230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DD8" w:rsidRPr="00230B66">
        <w:rPr>
          <w:rFonts w:ascii="Times New Roman" w:hAnsi="Times New Roman" w:cs="Times New Roman"/>
          <w:sz w:val="28"/>
          <w:szCs w:val="28"/>
        </w:rPr>
        <w:t>Дамоцева</w:t>
      </w:r>
      <w:proofErr w:type="spellEnd"/>
      <w:r w:rsidR="00630DD8" w:rsidRPr="00230B66">
        <w:rPr>
          <w:rFonts w:ascii="Times New Roman" w:hAnsi="Times New Roman" w:cs="Times New Roman"/>
          <w:sz w:val="28"/>
          <w:szCs w:val="28"/>
        </w:rPr>
        <w:t xml:space="preserve"> Никифора Сергеевич</w:t>
      </w:r>
      <w:r w:rsidR="00664105" w:rsidRPr="00230B66">
        <w:rPr>
          <w:rFonts w:ascii="Times New Roman" w:hAnsi="Times New Roman" w:cs="Times New Roman"/>
          <w:sz w:val="28"/>
          <w:szCs w:val="28"/>
        </w:rPr>
        <w:t>а</w:t>
      </w:r>
      <w:r w:rsidRPr="00230B66">
        <w:rPr>
          <w:rFonts w:ascii="Times New Roman" w:hAnsi="Times New Roman"/>
          <w:sz w:val="28"/>
          <w:szCs w:val="28"/>
        </w:rPr>
        <w:t>.</w:t>
      </w:r>
      <w:r w:rsidRPr="00230B66">
        <w:rPr>
          <w:rFonts w:ascii="Times New Roman" w:hAnsi="Times New Roman" w:cs="Times New Roman"/>
          <w:sz w:val="28"/>
          <w:szCs w:val="28"/>
        </w:rPr>
        <w:t xml:space="preserve"> </w:t>
      </w:r>
      <w:r w:rsidRPr="00230B66">
        <w:rPr>
          <w:rFonts w:ascii="Times New Roman" w:hAnsi="Times New Roman"/>
          <w:sz w:val="28"/>
          <w:szCs w:val="28"/>
        </w:rPr>
        <w:t xml:space="preserve"> </w:t>
      </w:r>
    </w:p>
    <w:p w:rsidR="000D5010" w:rsidRPr="00230B66" w:rsidRDefault="00074E19" w:rsidP="00664105">
      <w:pPr>
        <w:snapToGrid w:val="0"/>
        <w:ind w:firstLine="708"/>
        <w:jc w:val="both"/>
        <w:rPr>
          <w:sz w:val="28"/>
          <w:szCs w:val="28"/>
        </w:rPr>
      </w:pPr>
      <w:r w:rsidRPr="00230B66">
        <w:rPr>
          <w:sz w:val="28"/>
        </w:rPr>
        <w:t>1.2</w:t>
      </w:r>
      <w:proofErr w:type="gramStart"/>
      <w:r w:rsidR="005A115F" w:rsidRPr="00230B66">
        <w:rPr>
          <w:sz w:val="28"/>
        </w:rPr>
        <w:t xml:space="preserve"> </w:t>
      </w:r>
      <w:r w:rsidR="00130147" w:rsidRPr="00230B66">
        <w:rPr>
          <w:sz w:val="28"/>
        </w:rPr>
        <w:t>В</w:t>
      </w:r>
      <w:proofErr w:type="gramEnd"/>
      <w:r w:rsidR="00130147" w:rsidRPr="00230B66">
        <w:rPr>
          <w:sz w:val="28"/>
        </w:rPr>
        <w:t>ключить</w:t>
      </w:r>
      <w:r w:rsidR="00B024D0" w:rsidRPr="00230B66">
        <w:rPr>
          <w:sz w:val="28"/>
        </w:rPr>
        <w:t xml:space="preserve"> </w:t>
      </w:r>
      <w:r w:rsidR="00130147" w:rsidRPr="00230B66">
        <w:rPr>
          <w:sz w:val="28"/>
        </w:rPr>
        <w:t>в</w:t>
      </w:r>
      <w:r w:rsidR="00130147" w:rsidRPr="00230B66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630DD8" w:rsidRPr="00230B66">
        <w:rPr>
          <w:sz w:val="28"/>
          <w:szCs w:val="28"/>
        </w:rPr>
        <w:t>676</w:t>
      </w:r>
      <w:r w:rsidR="00686D9D" w:rsidRPr="00230B66">
        <w:rPr>
          <w:sz w:val="28"/>
          <w:szCs w:val="28"/>
        </w:rPr>
        <w:t xml:space="preserve"> </w:t>
      </w:r>
      <w:proofErr w:type="spellStart"/>
      <w:r w:rsidR="00630DD8" w:rsidRPr="00230B66">
        <w:rPr>
          <w:sz w:val="28"/>
          <w:szCs w:val="28"/>
        </w:rPr>
        <w:t>Богаевскую</w:t>
      </w:r>
      <w:proofErr w:type="spellEnd"/>
      <w:r w:rsidR="00630DD8" w:rsidRPr="00230B66">
        <w:rPr>
          <w:sz w:val="28"/>
          <w:szCs w:val="28"/>
        </w:rPr>
        <w:t xml:space="preserve"> Елену Васильевну</w:t>
      </w:r>
      <w:r w:rsidR="00130147" w:rsidRPr="00230B66">
        <w:rPr>
          <w:sz w:val="28"/>
          <w:szCs w:val="28"/>
        </w:rPr>
        <w:t xml:space="preserve">, </w:t>
      </w:r>
      <w:r w:rsidR="000C5AAD" w:rsidRPr="00230B66">
        <w:rPr>
          <w:sz w:val="28"/>
          <w:szCs w:val="28"/>
        </w:rPr>
        <w:t>19</w:t>
      </w:r>
      <w:r w:rsidR="00630DD8" w:rsidRPr="00230B66">
        <w:rPr>
          <w:sz w:val="28"/>
          <w:szCs w:val="28"/>
        </w:rPr>
        <w:t>67</w:t>
      </w:r>
      <w:r w:rsidR="00130147" w:rsidRPr="00230B66">
        <w:rPr>
          <w:sz w:val="28"/>
          <w:szCs w:val="28"/>
        </w:rPr>
        <w:t xml:space="preserve"> года рождения, образование </w:t>
      </w:r>
      <w:r w:rsidR="00630DD8" w:rsidRPr="00230B66">
        <w:rPr>
          <w:sz w:val="28"/>
          <w:szCs w:val="28"/>
        </w:rPr>
        <w:t>высш</w:t>
      </w:r>
      <w:r w:rsidR="002904A2" w:rsidRPr="00230B66">
        <w:rPr>
          <w:sz w:val="28"/>
          <w:szCs w:val="28"/>
        </w:rPr>
        <w:t>ее</w:t>
      </w:r>
      <w:r w:rsidR="009F2F9E" w:rsidRPr="00230B66">
        <w:rPr>
          <w:sz w:val="28"/>
          <w:szCs w:val="28"/>
        </w:rPr>
        <w:t>,</w:t>
      </w:r>
      <w:r w:rsidR="00130147" w:rsidRPr="00230B66">
        <w:rPr>
          <w:sz w:val="28"/>
          <w:szCs w:val="28"/>
        </w:rPr>
        <w:t xml:space="preserve"> </w:t>
      </w:r>
      <w:r w:rsidR="00630DD8" w:rsidRPr="00230B66">
        <w:rPr>
          <w:sz w:val="28"/>
          <w:szCs w:val="28"/>
        </w:rPr>
        <w:t>воспитателя муниципального казенного дошкольного образовательного учреждения «Детский сад №6 «Родничок»</w:t>
      </w:r>
      <w:r w:rsidR="00664105" w:rsidRPr="00230B66">
        <w:rPr>
          <w:sz w:val="28"/>
          <w:szCs w:val="28"/>
        </w:rPr>
        <w:t xml:space="preserve">, </w:t>
      </w:r>
      <w:r w:rsidR="00E84791" w:rsidRPr="00230B66">
        <w:rPr>
          <w:sz w:val="28"/>
          <w:szCs w:val="28"/>
        </w:rPr>
        <w:lastRenderedPageBreak/>
        <w:t>предложенн</w:t>
      </w:r>
      <w:r w:rsidR="00E030BB" w:rsidRPr="00230B66">
        <w:rPr>
          <w:sz w:val="28"/>
          <w:szCs w:val="28"/>
        </w:rPr>
        <w:t>ого</w:t>
      </w:r>
      <w:r w:rsidR="00E84791" w:rsidRPr="00230B66">
        <w:rPr>
          <w:sz w:val="28"/>
          <w:szCs w:val="28"/>
        </w:rPr>
        <w:t xml:space="preserve"> </w:t>
      </w:r>
      <w:r w:rsidR="00B54749" w:rsidRPr="00230B66">
        <w:rPr>
          <w:sz w:val="28"/>
          <w:szCs w:val="28"/>
        </w:rPr>
        <w:t>Ставропольским региональным отделением Политической партии  ЛДПР - Либерально-демократической партии России</w:t>
      </w:r>
      <w:r w:rsidR="001844D1" w:rsidRPr="00230B66">
        <w:rPr>
          <w:sz w:val="28"/>
          <w:szCs w:val="28"/>
        </w:rPr>
        <w:t>.</w:t>
      </w:r>
    </w:p>
    <w:p w:rsidR="00EC645D" w:rsidRPr="00230B66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230B66">
        <w:rPr>
          <w:sz w:val="28"/>
          <w:szCs w:val="28"/>
        </w:rPr>
        <w:t xml:space="preserve">2. </w:t>
      </w:r>
      <w:r w:rsidR="00FB5C50" w:rsidRPr="00230B66">
        <w:rPr>
          <w:sz w:val="28"/>
          <w:szCs w:val="28"/>
        </w:rPr>
        <w:t xml:space="preserve">Внести изменения в приложение </w:t>
      </w:r>
      <w:r w:rsidR="00A060A8" w:rsidRPr="00230B66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230B66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664105" w:rsidRPr="00230B66">
        <w:rPr>
          <w:sz w:val="28"/>
          <w:szCs w:val="28"/>
        </w:rPr>
        <w:t>5</w:t>
      </w:r>
      <w:r w:rsidR="00DD73D0" w:rsidRPr="00230B66">
        <w:rPr>
          <w:sz w:val="28"/>
          <w:szCs w:val="28"/>
        </w:rPr>
        <w:t>3</w:t>
      </w:r>
      <w:r w:rsidR="00A060A8" w:rsidRPr="00230B66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630DD8" w:rsidRPr="00230B66">
        <w:rPr>
          <w:sz w:val="28"/>
          <w:szCs w:val="28"/>
        </w:rPr>
        <w:t>676</w:t>
      </w:r>
      <w:r w:rsidR="00A060A8" w:rsidRPr="00230B66">
        <w:rPr>
          <w:sz w:val="28"/>
          <w:szCs w:val="28"/>
        </w:rPr>
        <w:t>» согласно приложению к настоящему постановлению</w:t>
      </w:r>
      <w:r w:rsidR="00DE0317" w:rsidRPr="00230B66">
        <w:rPr>
          <w:sz w:val="28"/>
          <w:szCs w:val="28"/>
        </w:rPr>
        <w:t>.</w:t>
      </w:r>
    </w:p>
    <w:p w:rsidR="00130147" w:rsidRPr="00230B66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230B66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630DD8" w:rsidRPr="00230B66">
        <w:rPr>
          <w:rFonts w:ascii="Times New Roman" w:hAnsi="Times New Roman"/>
          <w:sz w:val="28"/>
          <w:szCs w:val="28"/>
        </w:rPr>
        <w:t>676</w:t>
      </w:r>
      <w:r w:rsidRPr="00230B66">
        <w:rPr>
          <w:rFonts w:ascii="Times New Roman" w:hAnsi="Times New Roman"/>
          <w:sz w:val="28"/>
          <w:szCs w:val="28"/>
        </w:rPr>
        <w:t>.</w:t>
      </w:r>
    </w:p>
    <w:p w:rsidR="00DA5C0A" w:rsidRPr="00230B66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230B66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230B66" w:rsidRDefault="00B54749" w:rsidP="00644C4E">
      <w:pPr>
        <w:pStyle w:val="Standard"/>
        <w:jc w:val="both"/>
      </w:pPr>
      <w:r w:rsidRPr="00230B66">
        <w:rPr>
          <w:rFonts w:ascii="Times New Roman" w:hAnsi="Times New Roman"/>
          <w:sz w:val="28"/>
          <w:szCs w:val="28"/>
        </w:rPr>
        <w:t>Председатель</w:t>
      </w:r>
      <w:r w:rsidR="00644C4E" w:rsidRPr="00230B66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230B66">
        <w:rPr>
          <w:rFonts w:ascii="Times New Roman" w:hAnsi="Times New Roman"/>
          <w:sz w:val="28"/>
          <w:szCs w:val="28"/>
        </w:rPr>
        <w:t xml:space="preserve">          </w:t>
      </w:r>
      <w:r w:rsidR="00644C4E" w:rsidRPr="00230B66">
        <w:rPr>
          <w:rFonts w:ascii="Times New Roman" w:hAnsi="Times New Roman"/>
          <w:sz w:val="28"/>
          <w:szCs w:val="28"/>
        </w:rPr>
        <w:t xml:space="preserve">     </w:t>
      </w:r>
      <w:r w:rsidR="00940BEA" w:rsidRPr="00230B66">
        <w:rPr>
          <w:rFonts w:ascii="Times New Roman" w:hAnsi="Times New Roman"/>
          <w:sz w:val="28"/>
          <w:szCs w:val="28"/>
        </w:rPr>
        <w:t xml:space="preserve">                        </w:t>
      </w:r>
      <w:r w:rsidRPr="00230B66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230B66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230B66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230B66" w:rsidRDefault="00644C4E" w:rsidP="006B3ED8">
      <w:pPr>
        <w:pStyle w:val="Standard"/>
        <w:jc w:val="both"/>
      </w:pPr>
      <w:r w:rsidRPr="00230B66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230B66">
        <w:rPr>
          <w:rFonts w:ascii="Times New Roman" w:hAnsi="Times New Roman"/>
          <w:sz w:val="28"/>
          <w:szCs w:val="28"/>
        </w:rPr>
        <w:t>Н</w:t>
      </w:r>
      <w:r w:rsidRPr="00230B66">
        <w:rPr>
          <w:rFonts w:ascii="Times New Roman" w:hAnsi="Times New Roman"/>
          <w:sz w:val="28"/>
          <w:szCs w:val="28"/>
        </w:rPr>
        <w:t>.</w:t>
      </w:r>
      <w:r w:rsidR="00EE5966" w:rsidRPr="00230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B66">
        <w:rPr>
          <w:rFonts w:ascii="Times New Roman" w:hAnsi="Times New Roman"/>
          <w:sz w:val="28"/>
          <w:szCs w:val="28"/>
        </w:rPr>
        <w:t>К</w:t>
      </w:r>
      <w:r w:rsidR="00940BEA" w:rsidRPr="00230B66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230B66" w:rsidRDefault="00FB5C50" w:rsidP="00FB5C50">
      <w:pPr>
        <w:rPr>
          <w:lang w:eastAsia="ru-RU"/>
        </w:rPr>
      </w:pPr>
    </w:p>
    <w:p w:rsidR="00FB5C50" w:rsidRPr="00230B66" w:rsidRDefault="00FB5C50" w:rsidP="00FB5C50">
      <w:pPr>
        <w:rPr>
          <w:lang w:eastAsia="ru-RU"/>
        </w:rPr>
      </w:pPr>
    </w:p>
    <w:p w:rsidR="00FB5C50" w:rsidRPr="00230B66" w:rsidRDefault="00FB5C50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955AA" w:rsidRPr="00230B66" w:rsidRDefault="00F955AA" w:rsidP="00FB5C50">
      <w:pPr>
        <w:rPr>
          <w:lang w:eastAsia="ru-RU"/>
        </w:rPr>
      </w:pPr>
    </w:p>
    <w:p w:rsidR="00F13F3F" w:rsidRPr="00230B66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230B66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230B66">
        <w:rPr>
          <w:sz w:val="28"/>
          <w:szCs w:val="28"/>
        </w:rPr>
        <w:t>Приложение к постановлению</w:t>
      </w:r>
    </w:p>
    <w:p w:rsidR="00F13F3F" w:rsidRPr="00230B66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0B66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230B66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0B66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230B66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0B66">
        <w:rPr>
          <w:sz w:val="28"/>
          <w:szCs w:val="28"/>
        </w:rPr>
        <w:t xml:space="preserve">                                           </w:t>
      </w:r>
      <w:r w:rsidR="001A4627" w:rsidRPr="00230B66">
        <w:rPr>
          <w:sz w:val="28"/>
          <w:szCs w:val="28"/>
        </w:rPr>
        <w:t xml:space="preserve">                               </w:t>
      </w:r>
      <w:r w:rsidRPr="00230B66">
        <w:rPr>
          <w:sz w:val="28"/>
          <w:szCs w:val="28"/>
        </w:rPr>
        <w:t xml:space="preserve">от </w:t>
      </w:r>
      <w:r w:rsidR="00230B66" w:rsidRPr="00230B66">
        <w:rPr>
          <w:sz w:val="28"/>
          <w:szCs w:val="28"/>
        </w:rPr>
        <w:t>14</w:t>
      </w:r>
      <w:r w:rsidRPr="00230B66">
        <w:rPr>
          <w:sz w:val="28"/>
          <w:szCs w:val="28"/>
        </w:rPr>
        <w:t xml:space="preserve"> </w:t>
      </w:r>
      <w:r w:rsidR="009776E0" w:rsidRPr="00230B66">
        <w:rPr>
          <w:sz w:val="28"/>
          <w:szCs w:val="28"/>
        </w:rPr>
        <w:t>феврал</w:t>
      </w:r>
      <w:r w:rsidRPr="00230B66">
        <w:rPr>
          <w:sz w:val="28"/>
          <w:szCs w:val="28"/>
        </w:rPr>
        <w:t>я 202</w:t>
      </w:r>
      <w:r w:rsidR="009776E0" w:rsidRPr="00230B66">
        <w:rPr>
          <w:sz w:val="28"/>
          <w:szCs w:val="28"/>
        </w:rPr>
        <w:t>4</w:t>
      </w:r>
      <w:r w:rsidRPr="00230B66">
        <w:rPr>
          <w:sz w:val="28"/>
          <w:szCs w:val="28"/>
        </w:rPr>
        <w:t xml:space="preserve"> года №  </w:t>
      </w:r>
      <w:r w:rsidR="00E030BB" w:rsidRPr="00230B66">
        <w:rPr>
          <w:sz w:val="28"/>
          <w:szCs w:val="28"/>
        </w:rPr>
        <w:t>43</w:t>
      </w:r>
      <w:r w:rsidRPr="00230B66">
        <w:rPr>
          <w:sz w:val="28"/>
          <w:szCs w:val="28"/>
        </w:rPr>
        <w:t>/2</w:t>
      </w:r>
      <w:r w:rsidR="00230B66" w:rsidRPr="00230B66">
        <w:rPr>
          <w:sz w:val="28"/>
          <w:szCs w:val="28"/>
        </w:rPr>
        <w:t>48</w:t>
      </w:r>
    </w:p>
    <w:p w:rsidR="00F13F3F" w:rsidRPr="00230B66" w:rsidRDefault="00F13F3F" w:rsidP="00F13F3F"/>
    <w:p w:rsidR="00F13F3F" w:rsidRPr="00230B66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0B66">
        <w:rPr>
          <w:sz w:val="28"/>
          <w:szCs w:val="28"/>
        </w:rPr>
        <w:t>Список членов участков</w:t>
      </w:r>
      <w:r w:rsidR="00557343" w:rsidRPr="00230B66">
        <w:rPr>
          <w:sz w:val="28"/>
          <w:szCs w:val="28"/>
        </w:rPr>
        <w:t>ой</w:t>
      </w:r>
      <w:r w:rsidRPr="00230B66">
        <w:rPr>
          <w:sz w:val="28"/>
          <w:szCs w:val="28"/>
        </w:rPr>
        <w:t xml:space="preserve"> избирательной комиссии </w:t>
      </w:r>
    </w:p>
    <w:p w:rsidR="00F13F3F" w:rsidRPr="00230B66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0B66">
        <w:rPr>
          <w:sz w:val="28"/>
          <w:szCs w:val="28"/>
        </w:rPr>
        <w:t>с правом решающего голоса</w:t>
      </w:r>
    </w:p>
    <w:p w:rsidR="00F13F3F" w:rsidRPr="00230B66" w:rsidRDefault="00F13F3F" w:rsidP="00F13F3F"/>
    <w:p w:rsidR="001A4627" w:rsidRPr="00230B66" w:rsidRDefault="001A4627" w:rsidP="001A462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230B66">
        <w:rPr>
          <w:sz w:val="28"/>
          <w:szCs w:val="28"/>
          <w:lang w:eastAsia="ru-RU"/>
        </w:rPr>
        <w:t xml:space="preserve">Участковая избирательная комиссия избирательного участка № </w:t>
      </w:r>
      <w:r w:rsidR="00630DD8" w:rsidRPr="00230B66">
        <w:rPr>
          <w:sz w:val="28"/>
          <w:szCs w:val="28"/>
          <w:lang w:eastAsia="ru-RU"/>
        </w:rPr>
        <w:t>676</w:t>
      </w:r>
    </w:p>
    <w:p w:rsidR="00DD73D0" w:rsidRPr="00230B66" w:rsidRDefault="001A4627" w:rsidP="00DD73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0B66">
        <w:rPr>
          <w:sz w:val="28"/>
          <w:szCs w:val="28"/>
        </w:rPr>
        <w:t xml:space="preserve">     </w:t>
      </w:r>
      <w:r w:rsidR="00DD73D0" w:rsidRPr="00230B66">
        <w:rPr>
          <w:rFonts w:ascii="Times New Roman" w:hAnsi="Times New Roman" w:cs="Times New Roman"/>
          <w:sz w:val="28"/>
          <w:szCs w:val="28"/>
        </w:rPr>
        <w:t>Количественный состав комиссии - 8 членов</w:t>
      </w:r>
    </w:p>
    <w:p w:rsidR="00DD73D0" w:rsidRPr="00230B66" w:rsidRDefault="00DD73D0" w:rsidP="00DD73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0B6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30B66">
        <w:rPr>
          <w:rFonts w:ascii="Times New Roman" w:hAnsi="Times New Roman" w:cs="Times New Roman"/>
          <w:sz w:val="28"/>
          <w:szCs w:val="28"/>
        </w:rPr>
        <w:tab/>
        <w:t xml:space="preserve">Срок полномочий пять лет (2023-28 гг.) </w:t>
      </w:r>
    </w:p>
    <w:p w:rsidR="00DD73D0" w:rsidRPr="00230B66" w:rsidRDefault="00DD73D0" w:rsidP="00DD73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230B66" w:rsidRPr="00230B66" w:rsidTr="00DD73D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0B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0B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66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30B66" w:rsidRPr="00230B66" w:rsidTr="00DD73D0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B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30B66" w:rsidRPr="00230B66" w:rsidTr="00DD73D0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0B66"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230B66">
              <w:t>Богаевская</w:t>
            </w:r>
            <w:proofErr w:type="spellEnd"/>
            <w:r w:rsidRPr="00230B66">
              <w:t xml:space="preserve"> Елена Васильевна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0B66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230B66" w:rsidRPr="00230B66" w:rsidTr="00DD73D0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0B66"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0B66">
              <w:t>Воробцов Александр Михайлович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0B66"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230B66" w:rsidRPr="00230B66" w:rsidTr="00DD73D0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0B66"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0B66">
              <w:t>Лисицына Светлана Викторовна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0B66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230B66" w:rsidRPr="00230B66" w:rsidTr="00DD73D0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0B66"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spacing w:line="240" w:lineRule="exact"/>
            </w:pPr>
            <w:proofErr w:type="spellStart"/>
            <w:r w:rsidRPr="00230B66">
              <w:t>Сааков</w:t>
            </w:r>
            <w:proofErr w:type="spellEnd"/>
            <w:r w:rsidRPr="00230B66">
              <w:t xml:space="preserve"> Виталий </w:t>
            </w:r>
          </w:p>
          <w:p w:rsidR="00DD73D0" w:rsidRPr="00230B66" w:rsidRDefault="00DD73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0B66">
              <w:t>Борисович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0B66">
              <w:t>Региональное отделение в Ставропольском крае Политической партии «НОВЫЕ ЛЮДИ»</w:t>
            </w:r>
          </w:p>
        </w:tc>
      </w:tr>
      <w:tr w:rsidR="00230B66" w:rsidRPr="00230B66" w:rsidTr="00DD73D0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0B66"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spacing w:line="240" w:lineRule="exact"/>
            </w:pPr>
            <w:r w:rsidRPr="00230B66">
              <w:t xml:space="preserve">Сухова Татьяна </w:t>
            </w:r>
          </w:p>
          <w:p w:rsidR="00DD73D0" w:rsidRPr="00230B66" w:rsidRDefault="00DD73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0B66">
              <w:t>Николаевна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0B66">
              <w:t>Собрание избирателей по месту работы, службы, учёбы</w:t>
            </w:r>
          </w:p>
        </w:tc>
      </w:tr>
      <w:tr w:rsidR="00230B66" w:rsidRPr="00230B66" w:rsidTr="00DD73D0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0B66"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spacing w:line="240" w:lineRule="exact"/>
            </w:pPr>
            <w:r w:rsidRPr="00230B66">
              <w:t xml:space="preserve">Сухова Ольга </w:t>
            </w:r>
          </w:p>
          <w:p w:rsidR="00DD73D0" w:rsidRPr="00230B66" w:rsidRDefault="00DD73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0B66">
              <w:t>Николаевна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0B66"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230B66" w:rsidRPr="00230B66" w:rsidTr="00DD73D0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0B66"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spacing w:line="240" w:lineRule="exact"/>
            </w:pPr>
            <w:proofErr w:type="spellStart"/>
            <w:r w:rsidRPr="00230B66">
              <w:t>Циркунова</w:t>
            </w:r>
            <w:proofErr w:type="spellEnd"/>
            <w:r w:rsidRPr="00230B66">
              <w:t xml:space="preserve"> Ольга </w:t>
            </w:r>
          </w:p>
          <w:p w:rsidR="00DD73D0" w:rsidRPr="00230B66" w:rsidRDefault="00DD73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0B66">
              <w:t>Сергеевна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0B66">
              <w:t>Представительный орган муниципального образования</w:t>
            </w:r>
          </w:p>
        </w:tc>
      </w:tr>
      <w:tr w:rsidR="00230B66" w:rsidRPr="00230B66" w:rsidTr="00DD73D0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0B66"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spacing w:line="240" w:lineRule="exact"/>
            </w:pPr>
            <w:r w:rsidRPr="00230B66">
              <w:t xml:space="preserve">Шило Татьяна </w:t>
            </w:r>
          </w:p>
          <w:p w:rsidR="00DD73D0" w:rsidRPr="00230B66" w:rsidRDefault="00DD73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0B66">
              <w:t>Ивановна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D0" w:rsidRPr="00230B66" w:rsidRDefault="00DD73D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0B66">
              <w:t>Курское местное отделение Всероссийской партии «ЕДИНАЯ РОССИЯ» в Ставропольском крае</w:t>
            </w:r>
          </w:p>
        </w:tc>
      </w:tr>
    </w:tbl>
    <w:p w:rsidR="00DD73D0" w:rsidRPr="00230B66" w:rsidRDefault="00DD73D0" w:rsidP="00DD73D0">
      <w:pPr>
        <w:shd w:val="clear" w:color="auto" w:fill="FFFFFF"/>
        <w:spacing w:before="235" w:line="322" w:lineRule="exact"/>
        <w:ind w:right="62"/>
        <w:jc w:val="both"/>
      </w:pPr>
      <w:r w:rsidRPr="00230B66">
        <w:t xml:space="preserve"> </w:t>
      </w:r>
    </w:p>
    <w:bookmarkEnd w:id="0"/>
    <w:p w:rsidR="008A6B58" w:rsidRPr="00230B66" w:rsidRDefault="008A6B58" w:rsidP="00DD73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A6B58" w:rsidRPr="00230B66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14EB"/>
    <w:rsid w:val="000C5AAD"/>
    <w:rsid w:val="000D5010"/>
    <w:rsid w:val="000E6464"/>
    <w:rsid w:val="00130147"/>
    <w:rsid w:val="001523B0"/>
    <w:rsid w:val="001844D1"/>
    <w:rsid w:val="001A4627"/>
    <w:rsid w:val="001D133C"/>
    <w:rsid w:val="001D5554"/>
    <w:rsid w:val="00230B66"/>
    <w:rsid w:val="00236501"/>
    <w:rsid w:val="002904A2"/>
    <w:rsid w:val="002A5BB9"/>
    <w:rsid w:val="002C3821"/>
    <w:rsid w:val="002D3759"/>
    <w:rsid w:val="002F6864"/>
    <w:rsid w:val="003C3034"/>
    <w:rsid w:val="00415CF7"/>
    <w:rsid w:val="00426520"/>
    <w:rsid w:val="004C62A1"/>
    <w:rsid w:val="005169D6"/>
    <w:rsid w:val="00525FF5"/>
    <w:rsid w:val="00533D48"/>
    <w:rsid w:val="00556624"/>
    <w:rsid w:val="00557343"/>
    <w:rsid w:val="00577DE9"/>
    <w:rsid w:val="005A115F"/>
    <w:rsid w:val="005D1B15"/>
    <w:rsid w:val="005E6F1F"/>
    <w:rsid w:val="00617D5C"/>
    <w:rsid w:val="00630DD8"/>
    <w:rsid w:val="00644C4E"/>
    <w:rsid w:val="00664105"/>
    <w:rsid w:val="00677C15"/>
    <w:rsid w:val="00686D9D"/>
    <w:rsid w:val="00692160"/>
    <w:rsid w:val="006B3ED8"/>
    <w:rsid w:val="006B7829"/>
    <w:rsid w:val="006F60B6"/>
    <w:rsid w:val="00732469"/>
    <w:rsid w:val="0076169D"/>
    <w:rsid w:val="007B65C0"/>
    <w:rsid w:val="00804E44"/>
    <w:rsid w:val="008A6B58"/>
    <w:rsid w:val="008E38A3"/>
    <w:rsid w:val="00920E86"/>
    <w:rsid w:val="00940BEA"/>
    <w:rsid w:val="0095117F"/>
    <w:rsid w:val="009776E0"/>
    <w:rsid w:val="00992192"/>
    <w:rsid w:val="009A1B2F"/>
    <w:rsid w:val="009C3FB1"/>
    <w:rsid w:val="009E36C0"/>
    <w:rsid w:val="009F2F9E"/>
    <w:rsid w:val="00A060A8"/>
    <w:rsid w:val="00A75165"/>
    <w:rsid w:val="00B024D0"/>
    <w:rsid w:val="00B420D9"/>
    <w:rsid w:val="00B44857"/>
    <w:rsid w:val="00B54749"/>
    <w:rsid w:val="00B60556"/>
    <w:rsid w:val="00B8650E"/>
    <w:rsid w:val="00B9517F"/>
    <w:rsid w:val="00BE049B"/>
    <w:rsid w:val="00BE3417"/>
    <w:rsid w:val="00BE527C"/>
    <w:rsid w:val="00C369C9"/>
    <w:rsid w:val="00C3708A"/>
    <w:rsid w:val="00CB7CD1"/>
    <w:rsid w:val="00CE61B8"/>
    <w:rsid w:val="00D04688"/>
    <w:rsid w:val="00D36622"/>
    <w:rsid w:val="00D53F68"/>
    <w:rsid w:val="00D76DA1"/>
    <w:rsid w:val="00D8261F"/>
    <w:rsid w:val="00DA5C0A"/>
    <w:rsid w:val="00DC5D7D"/>
    <w:rsid w:val="00DD0AE9"/>
    <w:rsid w:val="00DD5763"/>
    <w:rsid w:val="00DD73D0"/>
    <w:rsid w:val="00DE0317"/>
    <w:rsid w:val="00E030BB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2024-02-15T11:06:00Z</cp:lastPrinted>
  <dcterms:created xsi:type="dcterms:W3CDTF">2024-02-14T13:52:00Z</dcterms:created>
  <dcterms:modified xsi:type="dcterms:W3CDTF">2024-02-15T11:06:00Z</dcterms:modified>
</cp:coreProperties>
</file>