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C5" w:rsidRPr="001929AA" w:rsidRDefault="00BB58C5" w:rsidP="00BB58C5">
      <w:pPr>
        <w:pStyle w:val="affc"/>
        <w:spacing w:line="240" w:lineRule="exact"/>
        <w:jc w:val="right"/>
        <w:rPr>
          <w:rFonts w:ascii="Times New Roman" w:hAnsi="Times New Roman"/>
          <w:sz w:val="28"/>
          <w:szCs w:val="28"/>
        </w:rPr>
      </w:pPr>
    </w:p>
    <w:p w:rsidR="00BB58C5" w:rsidRPr="001929AA" w:rsidRDefault="00F35445" w:rsidP="00BB58C5">
      <w:pPr>
        <w:pStyle w:val="affc"/>
        <w:spacing w:line="240" w:lineRule="exact"/>
        <w:jc w:val="right"/>
        <w:rPr>
          <w:rFonts w:ascii="Times New Roman" w:hAnsi="Times New Roman"/>
          <w:sz w:val="28"/>
          <w:szCs w:val="28"/>
        </w:rPr>
      </w:pPr>
      <w:r>
        <w:rPr>
          <w:noProof/>
          <w:lang w:eastAsia="ru-RU"/>
        </w:rPr>
        <mc:AlternateContent>
          <mc:Choice Requires="wps">
            <w:drawing>
              <wp:anchor distT="0" distB="0" distL="114300" distR="114300" simplePos="0" relativeHeight="251678208" behindDoc="0" locked="0" layoutInCell="0" allowOverlap="1">
                <wp:simplePos x="0" y="0"/>
                <wp:positionH relativeFrom="column">
                  <wp:posOffset>-440055</wp:posOffset>
                </wp:positionH>
                <wp:positionV relativeFrom="paragraph">
                  <wp:posOffset>-34290</wp:posOffset>
                </wp:positionV>
                <wp:extent cx="6642735" cy="10194290"/>
                <wp:effectExtent l="11430" t="13335" r="13335" b="12700"/>
                <wp:wrapNone/>
                <wp:docPr id="6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10194290"/>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C361C" id="Rectangle 29" o:spid="_x0000_s1026" style="position:absolute;margin-left:-34.65pt;margin-top:-2.7pt;width:523.05pt;height:80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" o:allowincell="f" filled="f" strokecolor="#333" strokeweight="1.5pt"/>
            </w:pict>
          </mc:Fallback>
        </mc:AlternateContent>
      </w:r>
      <w:r w:rsidR="007B22E2" w:rsidRPr="00DD62EE">
        <w:rPr>
          <w:b/>
          <w:color w:val="000000"/>
          <w:spacing w:val="4"/>
          <w:sz w:val="28"/>
          <w:szCs w:val="28"/>
        </w:rPr>
        <w:t xml:space="preserve"> </w:t>
      </w:r>
      <w:r w:rsidR="00BB58C5">
        <w:rPr>
          <w:rFonts w:ascii="Times New Roman" w:hAnsi="Times New Roman"/>
          <w:sz w:val="28"/>
          <w:szCs w:val="28"/>
        </w:rPr>
        <w:t>УТВЕРЖДЕНЫ</w:t>
      </w:r>
    </w:p>
    <w:p w:rsidR="00BB58C5" w:rsidRPr="001929AA" w:rsidRDefault="00BB58C5" w:rsidP="00BB58C5">
      <w:pPr>
        <w:pStyle w:val="affc"/>
        <w:spacing w:line="240" w:lineRule="exact"/>
        <w:jc w:val="right"/>
        <w:rPr>
          <w:rFonts w:ascii="Times New Roman" w:hAnsi="Times New Roman"/>
          <w:sz w:val="28"/>
          <w:szCs w:val="28"/>
        </w:rPr>
      </w:pPr>
      <w:r>
        <w:rPr>
          <w:rFonts w:ascii="Times New Roman" w:hAnsi="Times New Roman"/>
          <w:sz w:val="28"/>
          <w:szCs w:val="28"/>
        </w:rPr>
        <w:t>решением Совета Курского</w:t>
      </w:r>
    </w:p>
    <w:p w:rsidR="00BB58C5" w:rsidRPr="001929AA" w:rsidRDefault="00BB58C5" w:rsidP="00BB58C5">
      <w:pPr>
        <w:pStyle w:val="affc"/>
        <w:spacing w:line="240" w:lineRule="exact"/>
        <w:jc w:val="right"/>
        <w:rPr>
          <w:rFonts w:ascii="Times New Roman" w:hAnsi="Times New Roman"/>
          <w:sz w:val="28"/>
          <w:szCs w:val="28"/>
        </w:rPr>
      </w:pPr>
      <w:r>
        <w:rPr>
          <w:rFonts w:ascii="Times New Roman" w:hAnsi="Times New Roman"/>
          <w:sz w:val="28"/>
          <w:szCs w:val="28"/>
        </w:rPr>
        <w:t>муниципального округа</w:t>
      </w:r>
    </w:p>
    <w:p w:rsidR="00BB58C5" w:rsidRDefault="00BB58C5" w:rsidP="00BB58C5">
      <w:pPr>
        <w:pStyle w:val="affc"/>
        <w:spacing w:line="240" w:lineRule="exact"/>
        <w:jc w:val="right"/>
        <w:rPr>
          <w:rFonts w:ascii="Times New Roman" w:hAnsi="Times New Roman"/>
          <w:sz w:val="28"/>
          <w:szCs w:val="28"/>
        </w:rPr>
      </w:pPr>
      <w:r>
        <w:rPr>
          <w:rFonts w:ascii="Times New Roman" w:hAnsi="Times New Roman"/>
          <w:sz w:val="28"/>
          <w:szCs w:val="28"/>
        </w:rPr>
        <w:t>Ставропольского края</w:t>
      </w:r>
    </w:p>
    <w:p w:rsidR="00BB58C5" w:rsidRDefault="00BB58C5" w:rsidP="00BB58C5">
      <w:pPr>
        <w:pStyle w:val="affc"/>
        <w:spacing w:line="240" w:lineRule="exact"/>
        <w:jc w:val="right"/>
        <w:rPr>
          <w:rFonts w:ascii="Times New Roman" w:hAnsi="Times New Roman"/>
          <w:sz w:val="28"/>
          <w:szCs w:val="28"/>
        </w:rPr>
      </w:pPr>
      <w:r>
        <w:rPr>
          <w:rFonts w:ascii="Times New Roman" w:hAnsi="Times New Roman"/>
          <w:sz w:val="28"/>
          <w:szCs w:val="28"/>
        </w:rPr>
        <w:t>о</w:t>
      </w:r>
      <w:r w:rsidRPr="001929AA">
        <w:rPr>
          <w:rFonts w:ascii="Times New Roman" w:hAnsi="Times New Roman"/>
          <w:sz w:val="28"/>
          <w:szCs w:val="28"/>
        </w:rPr>
        <w:t>т</w:t>
      </w:r>
      <w:r>
        <w:rPr>
          <w:rFonts w:ascii="Times New Roman" w:hAnsi="Times New Roman"/>
          <w:sz w:val="28"/>
          <w:szCs w:val="28"/>
        </w:rPr>
        <w:t xml:space="preserve"> </w:t>
      </w:r>
      <w:r w:rsidR="00BC771D">
        <w:rPr>
          <w:rFonts w:ascii="Times New Roman" w:hAnsi="Times New Roman"/>
          <w:sz w:val="28"/>
          <w:szCs w:val="28"/>
        </w:rPr>
        <w:t xml:space="preserve">22 октября </w:t>
      </w:r>
      <w:r>
        <w:rPr>
          <w:rFonts w:ascii="Times New Roman" w:hAnsi="Times New Roman"/>
          <w:sz w:val="28"/>
          <w:szCs w:val="28"/>
        </w:rPr>
        <w:t xml:space="preserve">  </w:t>
      </w:r>
      <w:r w:rsidRPr="001929AA">
        <w:rPr>
          <w:rFonts w:ascii="Times New Roman" w:hAnsi="Times New Roman"/>
          <w:sz w:val="28"/>
          <w:szCs w:val="28"/>
        </w:rPr>
        <w:t>20</w:t>
      </w:r>
      <w:r>
        <w:rPr>
          <w:rFonts w:ascii="Times New Roman" w:hAnsi="Times New Roman"/>
          <w:sz w:val="28"/>
          <w:szCs w:val="28"/>
        </w:rPr>
        <w:t xml:space="preserve">20 </w:t>
      </w:r>
      <w:r w:rsidRPr="001929AA">
        <w:rPr>
          <w:rFonts w:ascii="Times New Roman" w:hAnsi="Times New Roman"/>
          <w:sz w:val="28"/>
          <w:szCs w:val="28"/>
        </w:rPr>
        <w:t>г. №</w:t>
      </w:r>
      <w:r w:rsidR="00BC771D">
        <w:rPr>
          <w:rFonts w:ascii="Times New Roman" w:hAnsi="Times New Roman"/>
          <w:sz w:val="28"/>
          <w:szCs w:val="28"/>
        </w:rPr>
        <w:t xml:space="preserve"> 24</w:t>
      </w:r>
      <w:bookmarkStart w:id="0" w:name="_GoBack"/>
      <w:bookmarkEnd w:id="0"/>
      <w:r>
        <w:rPr>
          <w:rFonts w:ascii="Times New Roman" w:hAnsi="Times New Roman"/>
          <w:sz w:val="28"/>
          <w:szCs w:val="28"/>
        </w:rPr>
        <w:t xml:space="preserve">  </w:t>
      </w:r>
    </w:p>
    <w:p w:rsidR="00BB58C5" w:rsidRPr="00BB58C5" w:rsidRDefault="00BB58C5" w:rsidP="00BB58C5">
      <w:pPr>
        <w:pStyle w:val="affc"/>
        <w:spacing w:line="240" w:lineRule="exact"/>
        <w:jc w:val="right"/>
        <w:rPr>
          <w:rFonts w:ascii="Times New Roman" w:hAnsi="Times New Roman"/>
          <w:sz w:val="28"/>
          <w:szCs w:val="28"/>
        </w:rPr>
      </w:pPr>
    </w:p>
    <w:p w:rsidR="007B22E2" w:rsidRPr="00DD62EE" w:rsidRDefault="007B22E2" w:rsidP="007B22E2">
      <w:pPr>
        <w:shd w:val="clear" w:color="auto" w:fill="FFFFFF"/>
        <w:spacing w:before="202"/>
        <w:jc w:val="center"/>
        <w:rPr>
          <w:b/>
          <w:sz w:val="28"/>
          <w:szCs w:val="28"/>
        </w:rPr>
      </w:pPr>
      <w:r w:rsidRPr="00DD62EE">
        <w:rPr>
          <w:b/>
          <w:color w:val="000000"/>
          <w:spacing w:val="4"/>
          <w:sz w:val="28"/>
          <w:szCs w:val="28"/>
        </w:rPr>
        <w:t>ПРАВИЛА ЗЕМЛЕПОЛЬЗОВАНИЯ И ЗАСТРОЙКИ</w:t>
      </w:r>
    </w:p>
    <w:p w:rsidR="007B22E2" w:rsidRPr="00723F42" w:rsidRDefault="00723F42" w:rsidP="007B22E2">
      <w:pPr>
        <w:shd w:val="clear" w:color="auto" w:fill="FFFFFF"/>
        <w:tabs>
          <w:tab w:val="left" w:leader="underscore" w:pos="4118"/>
        </w:tabs>
        <w:ind w:right="22"/>
        <w:jc w:val="center"/>
        <w:rPr>
          <w:b/>
          <w:sz w:val="28"/>
          <w:szCs w:val="28"/>
        </w:rPr>
      </w:pPr>
      <w:r w:rsidRPr="00723F42">
        <w:rPr>
          <w:b/>
          <w:sz w:val="28"/>
          <w:szCs w:val="28"/>
        </w:rPr>
        <w:t xml:space="preserve">муниципального образования Русского сельсовета (в границах населенных пунктов с. Русское, с. Уваровское) Курского района Ставропольского края </w:t>
      </w:r>
    </w:p>
    <w:p w:rsidR="007B22E2" w:rsidRPr="00DD62EE" w:rsidRDefault="007B22E2" w:rsidP="007B22E2">
      <w:pPr>
        <w:shd w:val="clear" w:color="auto" w:fill="FFFFFF"/>
        <w:spacing w:before="274"/>
        <w:ind w:right="29" w:firstLine="374"/>
        <w:jc w:val="both"/>
        <w:rPr>
          <w:sz w:val="28"/>
          <w:szCs w:val="28"/>
        </w:rPr>
      </w:pPr>
      <w:r w:rsidRPr="00DD62EE">
        <w:rPr>
          <w:color w:val="000000"/>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D62EE">
        <w:rPr>
          <w:color w:val="000000"/>
          <w:spacing w:val="2"/>
          <w:w w:val="105"/>
          <w:sz w:val="28"/>
          <w:szCs w:val="28"/>
        </w:rPr>
        <w:t xml:space="preserve">Российской Федерации, Градостроительным кодексом Российской Федерации, Федеральным </w:t>
      </w:r>
      <w:r w:rsidRPr="00DD62EE">
        <w:rPr>
          <w:color w:val="000000"/>
          <w:spacing w:val="7"/>
          <w:w w:val="105"/>
          <w:sz w:val="28"/>
          <w:szCs w:val="28"/>
        </w:rPr>
        <w:t xml:space="preserve">Законом «Об общих принципах организации местного самоуправления в Российской </w:t>
      </w:r>
      <w:r w:rsidRPr="00DD62EE">
        <w:rPr>
          <w:color w:val="000000"/>
          <w:spacing w:val="4"/>
          <w:w w:val="105"/>
          <w:sz w:val="28"/>
          <w:szCs w:val="28"/>
        </w:rPr>
        <w:t xml:space="preserve">Федерации», иными законами и  нормативными правовыми актами Российской Федерации и </w:t>
      </w:r>
      <w:r w:rsidRPr="00DD62EE">
        <w:rPr>
          <w:color w:val="000000"/>
          <w:spacing w:val="2"/>
          <w:w w:val="105"/>
          <w:sz w:val="28"/>
          <w:szCs w:val="28"/>
        </w:rPr>
        <w:t>Ставропольского края, Уставом муниципального образования</w:t>
      </w:r>
      <w:r w:rsidRPr="00DD62EE">
        <w:rPr>
          <w:color w:val="000000"/>
          <w:spacing w:val="8"/>
          <w:w w:val="105"/>
          <w:sz w:val="28"/>
          <w:szCs w:val="28"/>
        </w:rPr>
        <w:t xml:space="preserve">, с учетом </w:t>
      </w:r>
      <w:r w:rsidRPr="00DD62EE">
        <w:rPr>
          <w:color w:val="000000"/>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rsidR="007B22E2" w:rsidRPr="00DD62EE" w:rsidRDefault="007B22E2" w:rsidP="007B22E2">
      <w:pPr>
        <w:shd w:val="clear" w:color="auto" w:fill="FFFFFF"/>
        <w:ind w:left="7" w:right="29" w:firstLine="374"/>
        <w:jc w:val="both"/>
        <w:rPr>
          <w:sz w:val="28"/>
          <w:szCs w:val="28"/>
        </w:rPr>
      </w:pPr>
      <w:r w:rsidRPr="00DD62EE">
        <w:rPr>
          <w:color w:val="000000"/>
          <w:w w:val="105"/>
          <w:sz w:val="28"/>
          <w:szCs w:val="28"/>
        </w:rPr>
        <w:t xml:space="preserve">Настоящие Правила применяются наряду с техническими регламентами, нормативами и </w:t>
      </w:r>
      <w:r w:rsidRPr="00DD62EE">
        <w:rPr>
          <w:color w:val="000000"/>
          <w:spacing w:val="1"/>
          <w:w w:val="105"/>
          <w:sz w:val="28"/>
          <w:szCs w:val="28"/>
        </w:rPr>
        <w:t xml:space="preserve">стандартами, установленными уполномоченными органами в целях обеспечения безопасности </w:t>
      </w:r>
      <w:r w:rsidRPr="00DD62EE">
        <w:rPr>
          <w:color w:val="000000"/>
          <w:spacing w:val="3"/>
          <w:w w:val="105"/>
          <w:sz w:val="28"/>
          <w:szCs w:val="28"/>
        </w:rPr>
        <w:t xml:space="preserve">жизни, деятельности и здоровья людей, надежности сооружений, сохранения окружающей </w:t>
      </w:r>
      <w:r w:rsidRPr="00DD62EE">
        <w:rPr>
          <w:color w:val="000000"/>
          <w:w w:val="105"/>
          <w:sz w:val="28"/>
          <w:szCs w:val="28"/>
        </w:rPr>
        <w:t>природной и культурно-исторической среды, иными обязательными требованиями.</w:t>
      </w:r>
    </w:p>
    <w:p w:rsidR="007B22E2" w:rsidRPr="00DD62EE" w:rsidRDefault="007B22E2" w:rsidP="007B22E2">
      <w:pPr>
        <w:shd w:val="clear" w:color="auto" w:fill="FFFFFF"/>
        <w:tabs>
          <w:tab w:val="left" w:leader="underscore" w:pos="3002"/>
          <w:tab w:val="left" w:leader="underscore" w:pos="5681"/>
        </w:tabs>
        <w:ind w:right="22" w:firstLine="382"/>
        <w:jc w:val="both"/>
        <w:rPr>
          <w:sz w:val="28"/>
          <w:szCs w:val="28"/>
        </w:rPr>
      </w:pPr>
      <w:r w:rsidRPr="00DD62EE">
        <w:rPr>
          <w:color w:val="000000"/>
          <w:w w:val="105"/>
          <w:sz w:val="28"/>
          <w:szCs w:val="28"/>
        </w:rPr>
        <w:t xml:space="preserve">Настоящие Правила обязательны для всех субъектов градостроительной деятельности на территории муниципального образования </w:t>
      </w:r>
      <w:r w:rsidR="00BC0965">
        <w:rPr>
          <w:color w:val="000000"/>
          <w:w w:val="105"/>
          <w:sz w:val="28"/>
          <w:szCs w:val="28"/>
        </w:rPr>
        <w:t>Русский</w:t>
      </w:r>
      <w:r w:rsidR="00316F7E">
        <w:rPr>
          <w:color w:val="000000"/>
          <w:w w:val="105"/>
          <w:sz w:val="28"/>
          <w:szCs w:val="28"/>
        </w:rPr>
        <w:t xml:space="preserve"> сельсовет</w:t>
      </w:r>
      <w:r w:rsidRPr="00DD62EE">
        <w:rPr>
          <w:color w:val="000000"/>
          <w:w w:val="105"/>
          <w:sz w:val="28"/>
          <w:szCs w:val="28"/>
        </w:rPr>
        <w:t>.</w:t>
      </w: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Pr>
        <w:shd w:val="clear" w:color="auto" w:fill="FFFFFF"/>
        <w:tabs>
          <w:tab w:val="left" w:pos="8334"/>
        </w:tabs>
        <w:spacing w:line="360" w:lineRule="auto"/>
        <w:ind w:firstLine="709"/>
        <w:jc w:val="both"/>
      </w:pPr>
    </w:p>
    <w:p w:rsidR="007B22E2" w:rsidRPr="00DD62EE" w:rsidRDefault="007B22E2" w:rsidP="007B22E2"/>
    <w:p w:rsidR="007B22E2" w:rsidRPr="00DD62EE" w:rsidRDefault="00F35445" w:rsidP="007B22E2">
      <w:pPr>
        <w:pStyle w:val="4"/>
      </w:pPr>
      <w:r>
        <w:rPr>
          <w:noProof/>
        </w:rPr>
        <mc:AlternateContent>
          <mc:Choice Requires="wps">
            <w:drawing>
              <wp:anchor distT="0" distB="0" distL="114300" distR="114300" simplePos="0" relativeHeight="251717120" behindDoc="0" locked="0" layoutInCell="0" allowOverlap="1">
                <wp:simplePos x="0" y="0"/>
                <wp:positionH relativeFrom="column">
                  <wp:posOffset>5651500</wp:posOffset>
                </wp:positionH>
                <wp:positionV relativeFrom="paragraph">
                  <wp:posOffset>1525270</wp:posOffset>
                </wp:positionV>
                <wp:extent cx="467995" cy="175895"/>
                <wp:effectExtent l="0" t="2540" r="1270" b="2540"/>
                <wp:wrapNone/>
                <wp:docPr id="6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E06C3" w:rsidRDefault="00036863" w:rsidP="007B22E2">
                            <w:pPr>
                              <w:pStyle w:val="StampNormal"/>
                              <w:jc w:val="center"/>
                              <w:rPr>
                                <w:i w:val="0"/>
                                <w:noProof w:val="0"/>
                                <w:lang w:val="ru-RU"/>
                              </w:rPr>
                            </w:pPr>
                            <w:r>
                              <w:rPr>
                                <w:i w:val="0"/>
                                <w:noProof w:val="0"/>
                                <w:lang w:val="ru-RU"/>
                              </w:rPr>
                              <w:t>82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445pt;margin-top:120.1pt;width:36.85pt;height:13.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" o:allowincell="f" filled="f" stroked="f" strokeweight="2pt">
                <v:textbox inset="1pt,1pt,1pt,1pt">
                  <w:txbxContent>
                    <w:p w:rsidR="00DF4433" w:rsidRPr="008E06C3" w:rsidRDefault="00036863" w:rsidP="007B22E2">
                      <w:pPr>
                        <w:pStyle w:val="StampNormal"/>
                        <w:jc w:val="center"/>
                        <w:rPr>
                          <w:i w:val="0"/>
                          <w:noProof w:val="0"/>
                          <w:lang w:val="ru-RU"/>
                        </w:rPr>
                      </w:pPr>
                      <w:r>
                        <w:rPr>
                          <w:i w:val="0"/>
                          <w:noProof w:val="0"/>
                          <w:lang w:val="ru-RU"/>
                        </w:rPr>
                        <w:t>82</w:t>
                      </w:r>
                    </w:p>
                  </w:txbxContent>
                </v:textbox>
              </v:rect>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4445635</wp:posOffset>
                </wp:positionH>
                <wp:positionV relativeFrom="paragraph">
                  <wp:posOffset>1257300</wp:posOffset>
                </wp:positionV>
                <wp:extent cx="556895" cy="175895"/>
                <wp:effectExtent l="1270" t="1270" r="3810" b="3810"/>
                <wp:wrapNone/>
                <wp:docPr id="6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7B22E2">
                            <w:pPr>
                              <w:pStyle w:val="StampNormal"/>
                              <w:rPr>
                                <w:i w:val="0"/>
                                <w:sz w:val="24"/>
                                <w:szCs w:val="24"/>
                              </w:rPr>
                            </w:pPr>
                            <w:r w:rsidRPr="00841B11">
                              <w:rPr>
                                <w:i w:val="0"/>
                                <w:sz w:val="24"/>
                                <w:szCs w:val="24"/>
                              </w:rPr>
                              <w:t>Стадия</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7" style="position:absolute;margin-left:350.05pt;margin-top:99pt;width:43.85pt;height:13.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" o:allowincell="f" filled="f" stroked="f" strokeweight="2pt">
                <v:textbox inset="1pt,1pt,1pt,1pt">
                  <w:txbxContent>
                    <w:p w:rsidR="00DF4433" w:rsidRPr="00841B11" w:rsidRDefault="00DF4433" w:rsidP="007B22E2">
                      <w:pPr>
                        <w:pStyle w:val="StampNormal"/>
                        <w:rPr>
                          <w:i w:val="0"/>
                          <w:sz w:val="24"/>
                          <w:szCs w:val="24"/>
                        </w:rPr>
                      </w:pPr>
                      <w:r w:rsidRPr="00841B11">
                        <w:rPr>
                          <w:i w:val="0"/>
                          <w:sz w:val="24"/>
                          <w:szCs w:val="24"/>
                        </w:rPr>
                        <w:t>Стадия</w:t>
                      </w:r>
                    </w:p>
                  </w:txbxContent>
                </v:textbox>
              </v:rect>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5093335</wp:posOffset>
                </wp:positionH>
                <wp:positionV relativeFrom="paragraph">
                  <wp:posOffset>1250950</wp:posOffset>
                </wp:positionV>
                <wp:extent cx="467995" cy="175895"/>
                <wp:effectExtent l="1270" t="4445" r="0" b="635"/>
                <wp:wrapNone/>
                <wp:docPr id="6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7B22E2">
                            <w:pPr>
                              <w:pStyle w:val="StampNormal"/>
                              <w:rPr>
                                <w:i w:val="0"/>
                                <w:sz w:val="24"/>
                                <w:szCs w:val="24"/>
                              </w:rPr>
                            </w:pPr>
                            <w:r w:rsidRPr="00841B11">
                              <w:rPr>
                                <w:i w:val="0"/>
                                <w:sz w:val="24"/>
                                <w:szCs w:val="24"/>
                              </w:rPr>
                              <w:t xml:space="preserve"> 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8" style="position:absolute;margin-left:401.05pt;margin-top:98.5pt;width:36.85pt;height:13.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" o:allowincell="f" filled="f" stroked="f" strokeweight="2pt">
                <v:textbox inset="1pt,1pt,1pt,1pt">
                  <w:txbxContent>
                    <w:p w:rsidR="00DF4433" w:rsidRPr="00841B11" w:rsidRDefault="00DF4433" w:rsidP="007B22E2">
                      <w:pPr>
                        <w:pStyle w:val="StampNormal"/>
                        <w:rPr>
                          <w:i w:val="0"/>
                          <w:sz w:val="24"/>
                          <w:szCs w:val="24"/>
                        </w:rPr>
                      </w:pPr>
                      <w:r w:rsidRPr="00841B11">
                        <w:rPr>
                          <w:i w:val="0"/>
                          <w:sz w:val="24"/>
                          <w:szCs w:val="24"/>
                        </w:rPr>
                        <w:t xml:space="preserve"> Лист</w:t>
                      </w:r>
                    </w:p>
                  </w:txbxContent>
                </v:textbox>
              </v:rect>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4697730</wp:posOffset>
                </wp:positionH>
                <wp:positionV relativeFrom="paragraph">
                  <wp:posOffset>1525270</wp:posOffset>
                </wp:positionV>
                <wp:extent cx="274955" cy="216535"/>
                <wp:effectExtent l="0" t="2540" r="0" b="0"/>
                <wp:wrapNone/>
                <wp:docPr id="6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7B22E2">
                            <w:pPr>
                              <w:pStyle w:val="StampNormal"/>
                              <w:rPr>
                                <w:i w:val="0"/>
                                <w:noProof w:val="0"/>
                                <w:lang w:val="ru-RU"/>
                              </w:rPr>
                            </w:pPr>
                            <w:r w:rsidRPr="00841B11">
                              <w:rPr>
                                <w:i w:val="0"/>
                                <w:noProof w:val="0"/>
                                <w:lang w:val="ru-RU"/>
                              </w:rPr>
                              <w:t>РП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9" style="position:absolute;margin-left:369.9pt;margin-top:120.1pt;width:21.65pt;height:17.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" o:allowincell="f" filled="f" stroked="f" strokeweight="2pt">
                <v:textbox inset="1pt,1pt,1pt,1pt">
                  <w:txbxContent>
                    <w:p w:rsidR="00DF4433" w:rsidRPr="00841B11" w:rsidRDefault="00DF4433" w:rsidP="007B22E2">
                      <w:pPr>
                        <w:pStyle w:val="StampNormal"/>
                        <w:rPr>
                          <w:i w:val="0"/>
                          <w:noProof w:val="0"/>
                          <w:lang w:val="ru-RU"/>
                        </w:rPr>
                      </w:pPr>
                      <w:r w:rsidRPr="00841B11">
                        <w:rPr>
                          <w:i w:val="0"/>
                          <w:noProof w:val="0"/>
                          <w:lang w:val="ru-RU"/>
                        </w:rPr>
                        <w:t>РП</w:t>
                      </w:r>
                    </w:p>
                  </w:txbxContent>
                </v:textbox>
              </v:rect>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859155</wp:posOffset>
                </wp:positionH>
                <wp:positionV relativeFrom="paragraph">
                  <wp:posOffset>1203325</wp:posOffset>
                </wp:positionV>
                <wp:extent cx="28575" cy="92075"/>
                <wp:effectExtent l="0" t="4445" r="3810" b="0"/>
                <wp:wrapNone/>
                <wp:docPr id="6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Default="00DF4433" w:rsidP="007B22E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0" style="position:absolute;margin-left:67.65pt;margin-top:94.75pt;width:2.25pt;height: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" o:allowincell="f" filled="f" stroked="f" strokeweight="2pt">
                <v:textbox inset="1pt,1pt,1pt,1pt">
                  <w:txbxContent>
                    <w:p w:rsidR="00DF4433" w:rsidRDefault="00DF4433" w:rsidP="007B22E2"/>
                  </w:txbxContent>
                </v:textbox>
              </v:rect>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-370205</wp:posOffset>
                </wp:positionH>
                <wp:positionV relativeFrom="paragraph">
                  <wp:posOffset>2143760</wp:posOffset>
                </wp:positionV>
                <wp:extent cx="2296795" cy="1270"/>
                <wp:effectExtent l="5080" t="11430" r="12700" b="6350"/>
                <wp:wrapNone/>
                <wp:docPr id="5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6795" cy="127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EC05A" id="Line 92"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68.8pt" to="151.7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-370205</wp:posOffset>
                </wp:positionH>
                <wp:positionV relativeFrom="paragraph">
                  <wp:posOffset>1982470</wp:posOffset>
                </wp:positionV>
                <wp:extent cx="2289175" cy="1270"/>
                <wp:effectExtent l="5080" t="12065" r="10795" b="5715"/>
                <wp:wrapNone/>
                <wp:docPr id="5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9175" cy="127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04B5" id="Line 91"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56.1pt" to="151.1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-367030</wp:posOffset>
                </wp:positionH>
                <wp:positionV relativeFrom="paragraph">
                  <wp:posOffset>1799590</wp:posOffset>
                </wp:positionV>
                <wp:extent cx="2331085" cy="635"/>
                <wp:effectExtent l="8255" t="10160" r="13335" b="8255"/>
                <wp:wrapNone/>
                <wp:docPr id="5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B187" id="Line 9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41.7pt" to="154.65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-375285</wp:posOffset>
                </wp:positionH>
                <wp:positionV relativeFrom="paragraph">
                  <wp:posOffset>1616710</wp:posOffset>
                </wp:positionV>
                <wp:extent cx="2296795" cy="1905"/>
                <wp:effectExtent l="9525" t="8255" r="8255" b="8890"/>
                <wp:wrapNone/>
                <wp:docPr id="5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190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C5649" id="Line 89"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27.3pt" to="151.3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&#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-376555</wp:posOffset>
                </wp:positionH>
                <wp:positionV relativeFrom="paragraph">
                  <wp:posOffset>1450340</wp:posOffset>
                </wp:positionV>
                <wp:extent cx="2303780" cy="635"/>
                <wp:effectExtent l="8255" t="13335" r="12065" b="5080"/>
                <wp:wrapNone/>
                <wp:docPr id="5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C29D" id="Line 8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14.2pt" to="151.7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-367665</wp:posOffset>
                </wp:positionH>
                <wp:positionV relativeFrom="paragraph">
                  <wp:posOffset>885190</wp:posOffset>
                </wp:positionV>
                <wp:extent cx="2289810" cy="6350"/>
                <wp:effectExtent l="7620" t="10160" r="7620" b="12065"/>
                <wp:wrapNone/>
                <wp:docPr id="5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9810" cy="635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AC46" id="Line 87"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69.7pt" to="151.3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-363855</wp:posOffset>
                </wp:positionH>
                <wp:positionV relativeFrom="paragraph">
                  <wp:posOffset>702310</wp:posOffset>
                </wp:positionV>
                <wp:extent cx="2300605" cy="2540"/>
                <wp:effectExtent l="11430" t="8255" r="12065" b="8255"/>
                <wp:wrapNone/>
                <wp:docPr id="5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0605" cy="254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88FE1" id="Line 86"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55.3pt" to="1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5546725</wp:posOffset>
                </wp:positionH>
                <wp:positionV relativeFrom="paragraph">
                  <wp:posOffset>1250950</wp:posOffset>
                </wp:positionV>
                <wp:extent cx="635" cy="543560"/>
                <wp:effectExtent l="16510" t="13970" r="11430" b="13970"/>
                <wp:wrapNone/>
                <wp:docPr id="5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356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5B0FD" id="Line 83"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75pt,98.5pt" to="436.8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5002530</wp:posOffset>
                </wp:positionH>
                <wp:positionV relativeFrom="paragraph">
                  <wp:posOffset>1250950</wp:posOffset>
                </wp:positionV>
                <wp:extent cx="635" cy="552450"/>
                <wp:effectExtent l="15240" t="13970" r="12700" b="14605"/>
                <wp:wrapNone/>
                <wp:docPr id="5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245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0BD2A" id="Line 82"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98.5pt" to="393.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-376555</wp:posOffset>
                </wp:positionH>
                <wp:positionV relativeFrom="paragraph">
                  <wp:posOffset>343535</wp:posOffset>
                </wp:positionV>
                <wp:extent cx="2303780" cy="8255"/>
                <wp:effectExtent l="8255" t="11430" r="12065" b="8890"/>
                <wp:wrapNone/>
                <wp:docPr id="5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3780" cy="82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E7F37" id="Line 85"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27.05pt" to="151.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4832" behindDoc="0" locked="0" layoutInCell="1" allowOverlap="1">
                <wp:simplePos x="0" y="0"/>
                <wp:positionH relativeFrom="column">
                  <wp:posOffset>1936750</wp:posOffset>
                </wp:positionH>
                <wp:positionV relativeFrom="paragraph">
                  <wp:posOffset>276225</wp:posOffset>
                </wp:positionV>
                <wp:extent cx="4182745" cy="879475"/>
                <wp:effectExtent l="0" t="1270" r="1270" b="0"/>
                <wp:wrapNone/>
                <wp:docPr id="4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274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1752A9" w:rsidRDefault="00DF4433" w:rsidP="007B22E2">
                            <w:pPr>
                              <w:spacing w:after="120"/>
                              <w:jc w:val="center"/>
                            </w:pPr>
                            <w:r w:rsidRPr="001752A9">
                              <w:t xml:space="preserve">ПРАВИЛА ЗЕМЛЕПОЛЬЗОВАНИЯ И ЗАСТРОЙКИ муниципального образования </w:t>
                            </w:r>
                            <w:r>
                              <w:t>Русский сельсовет</w:t>
                            </w:r>
                            <w:r w:rsidRPr="001752A9">
                              <w:t xml:space="preserve"> Курского района Ставропольского край</w:t>
                            </w:r>
                          </w:p>
                        </w:txbxContent>
                      </wps:txbx>
                      <wps:bodyPr rot="0" vert="horz" wrap="square" lIns="12700" tIns="540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1" style="position:absolute;margin-left:152.5pt;margin-top:21.75pt;width:329.35pt;height:69.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" filled="f" stroked="f" strokeweight="2pt">
                <v:textbox inset="1pt,1.5mm,1pt,1pt">
                  <w:txbxContent>
                    <w:p w:rsidR="00DF4433" w:rsidRPr="001752A9" w:rsidRDefault="00DF4433" w:rsidP="007B22E2">
                      <w:pPr>
                        <w:spacing w:after="120"/>
                        <w:jc w:val="center"/>
                      </w:pPr>
                      <w:r w:rsidRPr="001752A9">
                        <w:t xml:space="preserve">ПРАВИЛА ЗЕМЛЕПОЛЬЗОВАНИЯ И ЗАСТРОЙКИ муниципального образования </w:t>
                      </w:r>
                      <w:r>
                        <w:t>Русский сельсовет</w:t>
                      </w:r>
                      <w:r w:rsidRPr="001752A9">
                        <w:t xml:space="preserve"> Курского района Ставропольского край</w:t>
                      </w:r>
                    </w:p>
                  </w:txbxContent>
                </v:textbox>
              </v:rect>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-55880</wp:posOffset>
                </wp:positionH>
                <wp:positionV relativeFrom="paragraph">
                  <wp:posOffset>171450</wp:posOffset>
                </wp:positionV>
                <wp:extent cx="5080" cy="1078230"/>
                <wp:effectExtent l="14605" t="10795" r="18415" b="15875"/>
                <wp:wrapNone/>
                <wp:docPr id="4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107823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3EE7" id="Line 72"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5pt" to="-4pt,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675640</wp:posOffset>
                </wp:positionH>
                <wp:positionV relativeFrom="paragraph">
                  <wp:posOffset>171450</wp:posOffset>
                </wp:positionV>
                <wp:extent cx="0" cy="1076325"/>
                <wp:effectExtent l="12700" t="10795" r="15875" b="17780"/>
                <wp:wrapNone/>
                <wp:docPr id="4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D7724" id="Line 74"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13.5pt" to="53.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1028065</wp:posOffset>
                </wp:positionH>
                <wp:positionV relativeFrom="paragraph">
                  <wp:posOffset>171450</wp:posOffset>
                </wp:positionV>
                <wp:extent cx="635" cy="2047875"/>
                <wp:effectExtent l="12700" t="10795" r="15240" b="17780"/>
                <wp:wrapNone/>
                <wp:docPr id="4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78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E3ED" id="Line 7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13.5pt" to="81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1572895</wp:posOffset>
                </wp:positionH>
                <wp:positionV relativeFrom="paragraph">
                  <wp:posOffset>171450</wp:posOffset>
                </wp:positionV>
                <wp:extent cx="0" cy="2080895"/>
                <wp:effectExtent l="14605" t="10795" r="13970" b="13335"/>
                <wp:wrapNone/>
                <wp:docPr id="4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089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C4F26" id="Line 7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13.5pt" to="123.8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1925955</wp:posOffset>
                </wp:positionH>
                <wp:positionV relativeFrom="paragraph">
                  <wp:posOffset>171450</wp:posOffset>
                </wp:positionV>
                <wp:extent cx="10795" cy="2047875"/>
                <wp:effectExtent l="15240" t="10795" r="12065" b="17780"/>
                <wp:wrapNone/>
                <wp:docPr id="4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0478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D2D10" id="Line 7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13.5pt" to="152.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-380365</wp:posOffset>
                </wp:positionH>
                <wp:positionV relativeFrom="paragraph">
                  <wp:posOffset>171450</wp:posOffset>
                </wp:positionV>
                <wp:extent cx="6583045" cy="2047875"/>
                <wp:effectExtent l="13970" t="10795" r="13335" b="17780"/>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045" cy="2047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A78F9" id="Rectangle 71" o:spid="_x0000_s1026" style="position:absolute;margin-left:-29.95pt;margin-top:13.5pt;width:518.35pt;height:161.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" o:allowincell="f" filled="f" strokeweight="1.5pt"/>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312420</wp:posOffset>
                </wp:positionH>
                <wp:positionV relativeFrom="paragraph">
                  <wp:posOffset>171450</wp:posOffset>
                </wp:positionV>
                <wp:extent cx="0" cy="1977390"/>
                <wp:effectExtent l="11430" t="10795" r="17145" b="12065"/>
                <wp:wrapNone/>
                <wp:docPr id="4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7739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732FF" id="Line 73"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pt" to="24.6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-380365</wp:posOffset>
                </wp:positionH>
                <wp:positionV relativeFrom="paragraph">
                  <wp:posOffset>1040765</wp:posOffset>
                </wp:positionV>
                <wp:extent cx="2380615" cy="216535"/>
                <wp:effectExtent l="4445" t="3810" r="0" b="0"/>
                <wp:wrapNone/>
                <wp:docPr id="4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7B22E2">
                            <w:pPr>
                              <w:pStyle w:val="StampNormal"/>
                              <w:rPr>
                                <w:i w:val="0"/>
                                <w:lang w:val="ru-RU"/>
                              </w:rPr>
                            </w:pPr>
                            <w:r w:rsidRPr="00841B11">
                              <w:rPr>
                                <w:i w:val="0"/>
                                <w:lang w:val="ru-RU"/>
                              </w:rPr>
                              <w:t>Изм  Кол.уч. Лист   №док.  Подп.      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2" style="position:absolute;margin-left:-29.95pt;margin-top:81.95pt;width:187.45pt;height:17.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" o:allowincell="f" filled="f" stroked="f" strokeweight="2pt">
                <v:textbox inset="1pt,1pt,1pt,1pt">
                  <w:txbxContent>
                    <w:p w:rsidR="00DF4433" w:rsidRPr="00841B11" w:rsidRDefault="00DF4433" w:rsidP="007B22E2">
                      <w:pPr>
                        <w:pStyle w:val="StampNormal"/>
                        <w:rPr>
                          <w:i w:val="0"/>
                          <w:lang w:val="ru-RU"/>
                        </w:rPr>
                      </w:pPr>
                      <w:r w:rsidRPr="00841B11">
                        <w:rPr>
                          <w:i w:val="0"/>
                          <w:lang w:val="ru-RU"/>
                        </w:rPr>
                        <w:t>Изм  Кол.уч. Лист   №док.  Подп.      Дата</w:t>
                      </w:r>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-384175</wp:posOffset>
                </wp:positionH>
                <wp:positionV relativeFrom="paragraph">
                  <wp:posOffset>1062355</wp:posOffset>
                </wp:positionV>
                <wp:extent cx="2303145" cy="5715"/>
                <wp:effectExtent l="10160" t="15875" r="10795" b="16510"/>
                <wp:wrapNone/>
                <wp:docPr id="4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571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59B1" id="Line 8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83.65pt" to="151.1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5561330</wp:posOffset>
                </wp:positionH>
                <wp:positionV relativeFrom="paragraph">
                  <wp:posOffset>1250950</wp:posOffset>
                </wp:positionV>
                <wp:extent cx="629920" cy="175895"/>
                <wp:effectExtent l="2540" t="4445" r="0" b="635"/>
                <wp:wrapNone/>
                <wp:docPr id="3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7B22E2">
                            <w:pPr>
                              <w:pStyle w:val="StampNormal"/>
                              <w:rPr>
                                <w:i w:val="0"/>
                                <w:sz w:val="24"/>
                                <w:szCs w:val="24"/>
                              </w:rPr>
                            </w:pPr>
                            <w:r w:rsidRPr="00841B11">
                              <w:rPr>
                                <w:i w:val="0"/>
                                <w:sz w:val="24"/>
                                <w:szCs w:val="24"/>
                              </w:rPr>
                              <w:t>Лист</w:t>
                            </w:r>
                            <w:r>
                              <w:rPr>
                                <w:i w:val="0"/>
                                <w:sz w:val="24"/>
                                <w:szCs w:val="24"/>
                                <w:lang w:val="ru-RU"/>
                              </w:rPr>
                              <w:t>ов</w:t>
                            </w:r>
                            <w:r w:rsidRPr="00841B11">
                              <w:rPr>
                                <w:i w:val="0"/>
                                <w:sz w:val="24"/>
                                <w:szCs w:val="24"/>
                                <w:lang w:val="ru-RU"/>
                              </w:rPr>
                              <w:t xml:space="preserve"> ЛЛист</w:t>
                            </w:r>
                            <w:r w:rsidRPr="00841B11">
                              <w:rPr>
                                <w:i w:val="0"/>
                                <w:sz w:val="24"/>
                                <w:szCs w:val="24"/>
                              </w:rPr>
                              <w:t>Листов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3" style="position:absolute;margin-left:437.9pt;margin-top:98.5pt;width:49.6pt;height:13.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" o:allowincell="f" filled="f" stroked="f" strokeweight="2pt">
                <v:textbox inset="1pt,1pt,1pt,1pt">
                  <w:txbxContent>
                    <w:p w:rsidR="00DF4433" w:rsidRPr="00841B11" w:rsidRDefault="00DF4433" w:rsidP="007B22E2">
                      <w:pPr>
                        <w:pStyle w:val="StampNormal"/>
                        <w:rPr>
                          <w:i w:val="0"/>
                          <w:sz w:val="24"/>
                          <w:szCs w:val="24"/>
                        </w:rPr>
                      </w:pPr>
                      <w:r w:rsidRPr="00841B11">
                        <w:rPr>
                          <w:i w:val="0"/>
                          <w:sz w:val="24"/>
                          <w:szCs w:val="24"/>
                        </w:rPr>
                        <w:t>Лист</w:t>
                      </w:r>
                      <w:r>
                        <w:rPr>
                          <w:i w:val="0"/>
                          <w:sz w:val="24"/>
                          <w:szCs w:val="24"/>
                          <w:lang w:val="ru-RU"/>
                        </w:rPr>
                        <w:t>ов</w:t>
                      </w:r>
                      <w:r w:rsidRPr="00841B11">
                        <w:rPr>
                          <w:i w:val="0"/>
                          <w:sz w:val="24"/>
                          <w:szCs w:val="24"/>
                          <w:lang w:val="ru-RU"/>
                        </w:rPr>
                        <w:t xml:space="preserve"> ЛЛист</w:t>
                      </w:r>
                      <w:r w:rsidRPr="00841B11">
                        <w:rPr>
                          <w:i w:val="0"/>
                          <w:sz w:val="24"/>
                          <w:szCs w:val="24"/>
                        </w:rPr>
                        <w:t>Листов</w:t>
                      </w:r>
                    </w:p>
                  </w:txbxContent>
                </v:textbox>
              </v:rect>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1905000</wp:posOffset>
                </wp:positionH>
                <wp:positionV relativeFrom="paragraph">
                  <wp:posOffset>1257300</wp:posOffset>
                </wp:positionV>
                <wp:extent cx="2571115" cy="558800"/>
                <wp:effectExtent l="3810" t="1270" r="0" b="1905"/>
                <wp:wrapNone/>
                <wp:docPr id="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1752A9" w:rsidRDefault="00DF4433" w:rsidP="007B22E2">
                            <w:pPr>
                              <w:autoSpaceDE w:val="0"/>
                              <w:autoSpaceDN w:val="0"/>
                              <w:adjustRightInd w:val="0"/>
                              <w:spacing w:line="240" w:lineRule="exact"/>
                              <w:jc w:val="center"/>
                              <w:rPr>
                                <w:iCs/>
                                <w:color w:val="000000"/>
                              </w:rPr>
                            </w:pPr>
                            <w:r w:rsidRPr="001752A9">
                              <w:rPr>
                                <w:iCs/>
                                <w:color w:val="000000"/>
                              </w:rPr>
                              <w:t xml:space="preserve">Российская Федерация </w:t>
                            </w:r>
                          </w:p>
                          <w:p w:rsidR="00DF4433" w:rsidRPr="001752A9" w:rsidRDefault="00DF4433" w:rsidP="007B22E2">
                            <w:pPr>
                              <w:autoSpaceDE w:val="0"/>
                              <w:autoSpaceDN w:val="0"/>
                              <w:adjustRightInd w:val="0"/>
                              <w:spacing w:line="240" w:lineRule="exact"/>
                              <w:jc w:val="center"/>
                              <w:rPr>
                                <w:iCs/>
                                <w:color w:val="000000"/>
                              </w:rPr>
                            </w:pPr>
                            <w:r w:rsidRPr="001752A9">
                              <w:rPr>
                                <w:iCs/>
                                <w:color w:val="000000"/>
                              </w:rPr>
                              <w:t xml:space="preserve">Ставропольский край </w:t>
                            </w:r>
                          </w:p>
                          <w:p w:rsidR="00DF4433" w:rsidRPr="001752A9" w:rsidRDefault="00DF4433" w:rsidP="007B22E2">
                            <w:pPr>
                              <w:autoSpaceDE w:val="0"/>
                              <w:autoSpaceDN w:val="0"/>
                              <w:adjustRightInd w:val="0"/>
                              <w:spacing w:line="240" w:lineRule="exact"/>
                              <w:jc w:val="center"/>
                              <w:rPr>
                                <w:i/>
                                <w:iCs/>
                                <w:color w:val="000000"/>
                              </w:rPr>
                            </w:pPr>
                            <w:r w:rsidRPr="001752A9">
                              <w:rPr>
                                <w:iCs/>
                                <w:color w:val="000000"/>
                              </w:rPr>
                              <w:t>Курский район</w:t>
                            </w:r>
                          </w:p>
                          <w:p w:rsidR="00DF4433" w:rsidRPr="00115C6C" w:rsidRDefault="00DF4433" w:rsidP="007B22E2">
                            <w:pPr>
                              <w:autoSpaceDE w:val="0"/>
                              <w:autoSpaceDN w:val="0"/>
                              <w:adjustRightInd w:val="0"/>
                              <w:jc w:val="center"/>
                              <w:rPr>
                                <w:rFonts w:ascii="GOST type A" w:hAnsi="GOST type A" w:cs="GOST type A"/>
                                <w:i/>
                                <w:iCs/>
                                <w:color w:val="000000"/>
                              </w:rPr>
                            </w:pPr>
                          </w:p>
                          <w:p w:rsidR="00DF4433" w:rsidRPr="002A5C08" w:rsidRDefault="00DF4433" w:rsidP="007B22E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34" style="position:absolute;margin-left:150pt;margin-top:99pt;width:202.45pt;height: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" o:allowincell="f" filled="f" stroked="f" strokeweight="2pt">
                <v:textbox inset="1pt,1pt,1pt,1pt">
                  <w:txbxContent>
                    <w:p w:rsidR="00DF4433" w:rsidRPr="001752A9" w:rsidRDefault="00DF4433" w:rsidP="007B22E2">
                      <w:pPr>
                        <w:autoSpaceDE w:val="0"/>
                        <w:autoSpaceDN w:val="0"/>
                        <w:adjustRightInd w:val="0"/>
                        <w:spacing w:line="240" w:lineRule="exact"/>
                        <w:jc w:val="center"/>
                        <w:rPr>
                          <w:iCs/>
                          <w:color w:val="000000"/>
                        </w:rPr>
                      </w:pPr>
                      <w:r w:rsidRPr="001752A9">
                        <w:rPr>
                          <w:iCs/>
                          <w:color w:val="000000"/>
                        </w:rPr>
                        <w:t xml:space="preserve">Российская Федерация </w:t>
                      </w:r>
                    </w:p>
                    <w:p w:rsidR="00DF4433" w:rsidRPr="001752A9" w:rsidRDefault="00DF4433" w:rsidP="007B22E2">
                      <w:pPr>
                        <w:autoSpaceDE w:val="0"/>
                        <w:autoSpaceDN w:val="0"/>
                        <w:adjustRightInd w:val="0"/>
                        <w:spacing w:line="240" w:lineRule="exact"/>
                        <w:jc w:val="center"/>
                        <w:rPr>
                          <w:iCs/>
                          <w:color w:val="000000"/>
                        </w:rPr>
                      </w:pPr>
                      <w:r w:rsidRPr="001752A9">
                        <w:rPr>
                          <w:iCs/>
                          <w:color w:val="000000"/>
                        </w:rPr>
                        <w:t xml:space="preserve">Ставропольский край </w:t>
                      </w:r>
                    </w:p>
                    <w:p w:rsidR="00DF4433" w:rsidRPr="001752A9" w:rsidRDefault="00DF4433" w:rsidP="007B22E2">
                      <w:pPr>
                        <w:autoSpaceDE w:val="0"/>
                        <w:autoSpaceDN w:val="0"/>
                        <w:adjustRightInd w:val="0"/>
                        <w:spacing w:line="240" w:lineRule="exact"/>
                        <w:jc w:val="center"/>
                        <w:rPr>
                          <w:i/>
                          <w:iCs/>
                          <w:color w:val="000000"/>
                        </w:rPr>
                      </w:pPr>
                      <w:r w:rsidRPr="001752A9">
                        <w:rPr>
                          <w:iCs/>
                          <w:color w:val="000000"/>
                        </w:rPr>
                        <w:t>Курский район</w:t>
                      </w:r>
                    </w:p>
                    <w:p w:rsidR="00DF4433" w:rsidRPr="00115C6C" w:rsidRDefault="00DF4433" w:rsidP="007B22E2">
                      <w:pPr>
                        <w:autoSpaceDE w:val="0"/>
                        <w:autoSpaceDN w:val="0"/>
                        <w:adjustRightInd w:val="0"/>
                        <w:jc w:val="center"/>
                        <w:rPr>
                          <w:rFonts w:ascii="GOST type A" w:hAnsi="GOST type A" w:cs="GOST type A"/>
                          <w:i/>
                          <w:iCs/>
                          <w:color w:val="000000"/>
                        </w:rPr>
                      </w:pPr>
                    </w:p>
                    <w:p w:rsidR="00DF4433" w:rsidRPr="002A5C08" w:rsidRDefault="00DF4433" w:rsidP="007B22E2"/>
                  </w:txbxContent>
                </v:textbox>
              </v:rec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4459605</wp:posOffset>
                </wp:positionH>
                <wp:positionV relativeFrom="paragraph">
                  <wp:posOffset>1250950</wp:posOffset>
                </wp:positionV>
                <wp:extent cx="635" cy="968375"/>
                <wp:effectExtent l="15240" t="13970" r="12700" b="17780"/>
                <wp:wrapNone/>
                <wp:docPr id="3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837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B167F" id="Line 84"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98.5pt" to="351.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IuKwIAAGQ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-370205</wp:posOffset>
                </wp:positionH>
                <wp:positionV relativeFrom="paragraph">
                  <wp:posOffset>1247775</wp:posOffset>
                </wp:positionV>
                <wp:extent cx="6572885" cy="7620"/>
                <wp:effectExtent l="14605" t="10795" r="13335" b="10160"/>
                <wp:wrapNone/>
                <wp:docPr id="3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885" cy="762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4904E" id="Line 78"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98.25pt" to="488.4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column">
                  <wp:posOffset>-380365</wp:posOffset>
                </wp:positionH>
                <wp:positionV relativeFrom="paragraph">
                  <wp:posOffset>1426845</wp:posOffset>
                </wp:positionV>
                <wp:extent cx="2026920" cy="191770"/>
                <wp:effectExtent l="4445" t="0" r="0" b="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0B7BFF" w:rsidRDefault="00DF4433" w:rsidP="007B22E2">
                            <w:pPr>
                              <w:pStyle w:val="StampNormal"/>
                              <w:rPr>
                                <w:rFonts w:ascii="GOST type A" w:hAnsi="GOST type A"/>
                                <w:i w:val="0"/>
                                <w:noProof w:val="0"/>
                                <w:sz w:val="24"/>
                                <w:szCs w:val="24"/>
                                <w:lang w:val="ru-RU"/>
                              </w:rPr>
                            </w:pPr>
                            <w:r w:rsidRPr="00841B11">
                              <w:rPr>
                                <w:i w:val="0"/>
                                <w:sz w:val="22"/>
                                <w:szCs w:val="22"/>
                                <w:lang w:val="ru-RU"/>
                              </w:rPr>
                              <w:t>Директор</w:t>
                            </w:r>
                            <w:r>
                              <w:rPr>
                                <w:i w:val="0"/>
                                <w:sz w:val="24"/>
                                <w:szCs w:val="24"/>
                                <w:lang w:val="ru-RU"/>
                              </w:rPr>
                              <w:t>Валуев А.И.</w:t>
                            </w:r>
                          </w:p>
                          <w:p w:rsidR="00DF4433" w:rsidRPr="00925F2C" w:rsidRDefault="00DF4433" w:rsidP="007B22E2">
                            <w:pPr>
                              <w:pStyle w:val="StampNormal"/>
                              <w:rPr>
                                <w:lang w:val="ru-RU"/>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5" style="position:absolute;margin-left:-29.95pt;margin-top:112.35pt;width:159.6pt;height:15.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" filled="f" stroked="f" strokeweight="2pt">
                <v:textbox inset="1pt,1pt,1pt,1pt">
                  <w:txbxContent>
                    <w:p w:rsidR="00DF4433" w:rsidRPr="000B7BFF" w:rsidRDefault="00DF4433" w:rsidP="007B22E2">
                      <w:pPr>
                        <w:pStyle w:val="StampNormal"/>
                        <w:rPr>
                          <w:rFonts w:ascii="GOST type A" w:hAnsi="GOST type A"/>
                          <w:i w:val="0"/>
                          <w:noProof w:val="0"/>
                          <w:sz w:val="24"/>
                          <w:szCs w:val="24"/>
                          <w:lang w:val="ru-RU"/>
                        </w:rPr>
                      </w:pPr>
                      <w:r w:rsidRPr="00841B11">
                        <w:rPr>
                          <w:i w:val="0"/>
                          <w:sz w:val="22"/>
                          <w:szCs w:val="22"/>
                          <w:lang w:val="ru-RU"/>
                        </w:rPr>
                        <w:t>Директор</w:t>
                      </w:r>
                      <w:r>
                        <w:rPr>
                          <w:i w:val="0"/>
                          <w:sz w:val="24"/>
                          <w:szCs w:val="24"/>
                          <w:lang w:val="ru-RU"/>
                        </w:rPr>
                        <w:t>Валуев А.И.</w:t>
                      </w:r>
                    </w:p>
                    <w:p w:rsidR="00DF4433" w:rsidRPr="00925F2C" w:rsidRDefault="00DF4433" w:rsidP="007B22E2">
                      <w:pPr>
                        <w:pStyle w:val="StampNormal"/>
                        <w:rPr>
                          <w:lang w:val="ru-RU"/>
                        </w:rPr>
                      </w:pPr>
                    </w:p>
                  </w:txbxContent>
                </v:textbox>
              </v:rec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4458970</wp:posOffset>
                </wp:positionH>
                <wp:positionV relativeFrom="paragraph">
                  <wp:posOffset>1433830</wp:posOffset>
                </wp:positionV>
                <wp:extent cx="1732280" cy="0"/>
                <wp:effectExtent l="14605" t="15875" r="15240" b="12700"/>
                <wp:wrapNone/>
                <wp:docPr id="3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2280"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71894" id="Line 81"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pt,112.9pt" to="487.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5052695</wp:posOffset>
                </wp:positionH>
                <wp:positionV relativeFrom="paragraph">
                  <wp:posOffset>1525270</wp:posOffset>
                </wp:positionV>
                <wp:extent cx="467995" cy="269240"/>
                <wp:effectExtent l="0" t="2540" r="0" b="4445"/>
                <wp:wrapNone/>
                <wp:docPr id="3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7B22E2">
                            <w:pPr>
                              <w:pStyle w:val="StampNormal"/>
                              <w:jc w:val="center"/>
                              <w:rPr>
                                <w:i w:val="0"/>
                                <w:noProof w:val="0"/>
                                <w:lang w:val="ru-RU"/>
                              </w:rPr>
                            </w:pPr>
                            <w:r w:rsidRPr="00841B11">
                              <w:rPr>
                                <w:i w:val="0"/>
                                <w:noProof w:val="0"/>
                              </w:rPr>
                              <w:t>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6" style="position:absolute;margin-left:397.85pt;margin-top:120.1pt;width:36.85pt;height:21.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" o:allowincell="f" filled="f" stroked="f" strokeweight="2pt">
                <v:textbox inset="1pt,1pt,1pt,1pt">
                  <w:txbxContent>
                    <w:p w:rsidR="00DF4433" w:rsidRPr="00841B11" w:rsidRDefault="00DF4433" w:rsidP="007B22E2">
                      <w:pPr>
                        <w:pStyle w:val="StampNormal"/>
                        <w:jc w:val="center"/>
                        <w:rPr>
                          <w:i w:val="0"/>
                          <w:noProof w:val="0"/>
                          <w:lang w:val="ru-RU"/>
                        </w:rPr>
                      </w:pPr>
                      <w:r w:rsidRPr="00841B11">
                        <w:rPr>
                          <w:i w:val="0"/>
                          <w:noProof w:val="0"/>
                        </w:rPr>
                        <w:t>1</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1925955</wp:posOffset>
                </wp:positionH>
                <wp:positionV relativeFrom="paragraph">
                  <wp:posOffset>1794510</wp:posOffset>
                </wp:positionV>
                <wp:extent cx="4276725" cy="9525"/>
                <wp:effectExtent l="15240" t="14605" r="13335" b="13970"/>
                <wp:wrapNone/>
                <wp:docPr id="3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6725" cy="952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40873" id="Line 79"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65pt,141.3pt" to="488.4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718144" behindDoc="0" locked="0" layoutInCell="0" allowOverlap="1">
                <wp:simplePos x="0" y="0"/>
                <wp:positionH relativeFrom="column">
                  <wp:posOffset>-376555</wp:posOffset>
                </wp:positionH>
                <wp:positionV relativeFrom="paragraph">
                  <wp:posOffset>519430</wp:posOffset>
                </wp:positionV>
                <wp:extent cx="2303780" cy="8255"/>
                <wp:effectExtent l="8255" t="6350" r="12065" b="13970"/>
                <wp:wrapNone/>
                <wp:docPr id="3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3780" cy="825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378FF" id="Line 107" o:spid="_x0000_s1026" style="position:absolute;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40.9pt" to="151.7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" o:allowincell="f" strokeweight=".25pt">
                <v:stroke startarrowwidth="narrow" startarrowlength="short" endarrowwidth="narrow" endarrowlength="short"/>
              </v:line>
            </w:pict>
          </mc:Fallback>
        </mc:AlternateContent>
      </w:r>
    </w:p>
    <w:p w:rsidR="007B22E2" w:rsidRPr="00DD62EE" w:rsidRDefault="007B22E2" w:rsidP="007B22E2"/>
    <w:p w:rsidR="007B22E2" w:rsidRPr="00DD62EE" w:rsidRDefault="007B22E2" w:rsidP="007B22E2">
      <w:pPr>
        <w:pStyle w:val="4"/>
      </w:pPr>
    </w:p>
    <w:p w:rsidR="007B22E2" w:rsidRPr="00DD62EE" w:rsidRDefault="007B22E2" w:rsidP="007B22E2">
      <w:bookmarkStart w:id="1" w:name="_Toc286224535"/>
      <w:bookmarkStart w:id="2" w:name="_Toc286224595"/>
    </w:p>
    <w:p w:rsidR="007B22E2" w:rsidRPr="00DD62EE" w:rsidRDefault="007B22E2" w:rsidP="007B22E2"/>
    <w:p w:rsidR="007B22E2" w:rsidRPr="00DD62EE" w:rsidRDefault="007B22E2" w:rsidP="007B22E2">
      <w:bookmarkStart w:id="3" w:name="_Toc286228010"/>
      <w:bookmarkStart w:id="4" w:name="_Toc286228311"/>
      <w:bookmarkStart w:id="5" w:name="_Toc286228562"/>
    </w:p>
    <w:p w:rsidR="007B22E2" w:rsidRPr="00DD62EE" w:rsidRDefault="00F35445" w:rsidP="007B22E2">
      <w:r>
        <w:rPr>
          <w:noProof/>
        </w:rPr>
        <mc:AlternateContent>
          <mc:Choice Requires="wps">
            <w:drawing>
              <wp:anchor distT="0" distB="0" distL="114300" distR="114300" simplePos="0" relativeHeight="251716096" behindDoc="0" locked="0" layoutInCell="0" allowOverlap="1">
                <wp:simplePos x="0" y="0"/>
                <wp:positionH relativeFrom="column">
                  <wp:posOffset>4458970</wp:posOffset>
                </wp:positionH>
                <wp:positionV relativeFrom="paragraph">
                  <wp:posOffset>348615</wp:posOffset>
                </wp:positionV>
                <wp:extent cx="1839595" cy="367665"/>
                <wp:effectExtent l="0" t="2540" r="3175" b="1270"/>
                <wp:wrapNone/>
                <wp:docPr id="3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66424C">
                            <w:pPr>
                              <w:pStyle w:val="StampName"/>
                              <w:spacing w:line="240" w:lineRule="exact"/>
                              <w:jc w:val="left"/>
                              <w:rPr>
                                <w:rFonts w:ascii="Times New Roman" w:hAnsi="Times New Roman"/>
                                <w:i w:val="0"/>
                                <w:noProof w:val="0"/>
                                <w:sz w:val="20"/>
                                <w:lang w:val="ru-RU"/>
                              </w:rPr>
                            </w:pPr>
                            <w:r w:rsidRPr="00841B11">
                              <w:rPr>
                                <w:rFonts w:ascii="Times New Roman" w:hAnsi="Times New Roman"/>
                                <w:i w:val="0"/>
                                <w:noProof w:val="0"/>
                                <w:sz w:val="20"/>
                                <w:lang w:val="ru-RU"/>
                              </w:rPr>
                              <w:t>О</w:t>
                            </w:r>
                            <w:r>
                              <w:rPr>
                                <w:rFonts w:ascii="Times New Roman" w:hAnsi="Times New Roman"/>
                                <w:i w:val="0"/>
                                <w:noProof w:val="0"/>
                                <w:sz w:val="20"/>
                                <w:lang w:val="ru-RU"/>
                              </w:rPr>
                              <w:t>ОО</w:t>
                            </w:r>
                            <w:r w:rsidRPr="00841B11">
                              <w:rPr>
                                <w:rFonts w:ascii="Times New Roman" w:hAnsi="Times New Roman"/>
                                <w:i w:val="0"/>
                                <w:noProof w:val="0"/>
                                <w:sz w:val="20"/>
                                <w:lang w:val="ru-RU"/>
                              </w:rPr>
                              <w:t>«</w:t>
                            </w:r>
                            <w:r>
                              <w:rPr>
                                <w:rFonts w:ascii="Times New Roman" w:hAnsi="Times New Roman"/>
                                <w:i w:val="0"/>
                                <w:noProof w:val="0"/>
                                <w:sz w:val="20"/>
                                <w:lang w:val="ru-RU"/>
                              </w:rPr>
                              <w:t>Кадастровый центр Юга</w:t>
                            </w:r>
                            <w:r w:rsidRPr="00841B11">
                              <w:rPr>
                                <w:rFonts w:ascii="Times New Roman" w:hAnsi="Times New Roman"/>
                                <w:i w:val="0"/>
                                <w:noProof w:val="0"/>
                                <w:sz w:val="20"/>
                                <w:lang w:val="ru-RU"/>
                              </w:rPr>
                              <w:t>»</w:t>
                            </w:r>
                          </w:p>
                          <w:p w:rsidR="00DF4433" w:rsidRPr="00841B11" w:rsidRDefault="00DF4433" w:rsidP="007B22E2">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 xml:space="preserve">г. </w:t>
                            </w:r>
                            <w:r>
                              <w:rPr>
                                <w:rFonts w:ascii="Times New Roman" w:hAnsi="Times New Roman"/>
                                <w:i w:val="0"/>
                                <w:noProof w:val="0"/>
                                <w:sz w:val="20"/>
                                <w:lang w:val="ru-RU"/>
                              </w:rPr>
                              <w:t>Ставрополь</w:t>
                            </w:r>
                            <w:r w:rsidRPr="00841B11">
                              <w:rPr>
                                <w:rFonts w:ascii="Times New Roman" w:hAnsi="Times New Roman"/>
                                <w:i w:val="0"/>
                                <w:noProof w:val="0"/>
                                <w:sz w:val="20"/>
                                <w:lang w:val="ru-RU"/>
                              </w:rPr>
                              <w:t>, 20</w:t>
                            </w:r>
                            <w:r>
                              <w:rPr>
                                <w:rFonts w:ascii="Times New Roman" w:hAnsi="Times New Roman"/>
                                <w:i w:val="0"/>
                                <w:noProof w:val="0"/>
                                <w:sz w:val="20"/>
                                <w:lang w:val="ru-RU"/>
                              </w:rPr>
                              <w:t>20</w:t>
                            </w:r>
                            <w:r w:rsidRPr="00841B11">
                              <w:rPr>
                                <w:rFonts w:ascii="Times New Roman" w:hAnsi="Times New Roman"/>
                                <w:i w:val="0"/>
                                <w:noProof w:val="0"/>
                                <w:sz w:val="20"/>
                                <w:lang w:val="ru-RU"/>
                              </w:rPr>
                              <w:t xml:space="preserve"> г.</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37" style="position:absolute;margin-left:351.1pt;margin-top:27.45pt;width:144.85pt;height:28.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" o:allowincell="f" filled="f" stroked="f" strokeweight="2pt">
                <v:textbox inset="1pt,1pt,1pt,1pt">
                  <w:txbxContent>
                    <w:p w:rsidR="00DF4433" w:rsidRPr="00841B11" w:rsidRDefault="00DF4433" w:rsidP="0066424C">
                      <w:pPr>
                        <w:pStyle w:val="StampName"/>
                        <w:spacing w:line="240" w:lineRule="exact"/>
                        <w:jc w:val="left"/>
                        <w:rPr>
                          <w:rFonts w:ascii="Times New Roman" w:hAnsi="Times New Roman"/>
                          <w:i w:val="0"/>
                          <w:noProof w:val="0"/>
                          <w:sz w:val="20"/>
                          <w:lang w:val="ru-RU"/>
                        </w:rPr>
                      </w:pPr>
                      <w:proofErr w:type="spellStart"/>
                      <w:proofErr w:type="gramStart"/>
                      <w:r w:rsidRPr="00841B11">
                        <w:rPr>
                          <w:rFonts w:ascii="Times New Roman" w:hAnsi="Times New Roman"/>
                          <w:i w:val="0"/>
                          <w:noProof w:val="0"/>
                          <w:sz w:val="20"/>
                          <w:lang w:val="ru-RU"/>
                        </w:rPr>
                        <w:t>О</w:t>
                      </w:r>
                      <w:r>
                        <w:rPr>
                          <w:rFonts w:ascii="Times New Roman" w:hAnsi="Times New Roman"/>
                          <w:i w:val="0"/>
                          <w:noProof w:val="0"/>
                          <w:sz w:val="20"/>
                          <w:lang w:val="ru-RU"/>
                        </w:rPr>
                        <w:t>ОО</w:t>
                      </w:r>
                      <w:r w:rsidRPr="00841B11">
                        <w:rPr>
                          <w:rFonts w:ascii="Times New Roman" w:hAnsi="Times New Roman"/>
                          <w:i w:val="0"/>
                          <w:noProof w:val="0"/>
                          <w:sz w:val="20"/>
                          <w:lang w:val="ru-RU"/>
                        </w:rPr>
                        <w:t>«</w:t>
                      </w:r>
                      <w:proofErr w:type="gramEnd"/>
                      <w:r>
                        <w:rPr>
                          <w:rFonts w:ascii="Times New Roman" w:hAnsi="Times New Roman"/>
                          <w:i w:val="0"/>
                          <w:noProof w:val="0"/>
                          <w:sz w:val="20"/>
                          <w:lang w:val="ru-RU"/>
                        </w:rPr>
                        <w:t>Кадастровый</w:t>
                      </w:r>
                      <w:proofErr w:type="spellEnd"/>
                      <w:r>
                        <w:rPr>
                          <w:rFonts w:ascii="Times New Roman" w:hAnsi="Times New Roman"/>
                          <w:i w:val="0"/>
                          <w:noProof w:val="0"/>
                          <w:sz w:val="20"/>
                          <w:lang w:val="ru-RU"/>
                        </w:rPr>
                        <w:t xml:space="preserve"> центр Юга</w:t>
                      </w:r>
                      <w:r w:rsidRPr="00841B11">
                        <w:rPr>
                          <w:rFonts w:ascii="Times New Roman" w:hAnsi="Times New Roman"/>
                          <w:i w:val="0"/>
                          <w:noProof w:val="0"/>
                          <w:sz w:val="20"/>
                          <w:lang w:val="ru-RU"/>
                        </w:rPr>
                        <w:t>»</w:t>
                      </w:r>
                    </w:p>
                    <w:p w:rsidR="00DF4433" w:rsidRPr="00841B11" w:rsidRDefault="00DF4433" w:rsidP="007B22E2">
                      <w:pPr>
                        <w:pStyle w:val="StampName"/>
                        <w:spacing w:line="240" w:lineRule="exact"/>
                        <w:rPr>
                          <w:rFonts w:ascii="Times New Roman" w:hAnsi="Times New Roman"/>
                          <w:i w:val="0"/>
                          <w:noProof w:val="0"/>
                          <w:sz w:val="20"/>
                          <w:lang w:val="ru-RU"/>
                        </w:rPr>
                      </w:pPr>
                      <w:r w:rsidRPr="00841B11">
                        <w:rPr>
                          <w:rFonts w:ascii="Times New Roman" w:hAnsi="Times New Roman"/>
                          <w:i w:val="0"/>
                          <w:noProof w:val="0"/>
                          <w:sz w:val="20"/>
                          <w:lang w:val="ru-RU"/>
                        </w:rPr>
                        <w:t xml:space="preserve">г. </w:t>
                      </w:r>
                      <w:r>
                        <w:rPr>
                          <w:rFonts w:ascii="Times New Roman" w:hAnsi="Times New Roman"/>
                          <w:i w:val="0"/>
                          <w:noProof w:val="0"/>
                          <w:sz w:val="20"/>
                          <w:lang w:val="ru-RU"/>
                        </w:rPr>
                        <w:t>Ставрополь</w:t>
                      </w:r>
                      <w:r w:rsidRPr="00841B11">
                        <w:rPr>
                          <w:rFonts w:ascii="Times New Roman" w:hAnsi="Times New Roman"/>
                          <w:i w:val="0"/>
                          <w:noProof w:val="0"/>
                          <w:sz w:val="20"/>
                          <w:lang w:val="ru-RU"/>
                        </w:rPr>
                        <w:t>, 20</w:t>
                      </w:r>
                      <w:r>
                        <w:rPr>
                          <w:rFonts w:ascii="Times New Roman" w:hAnsi="Times New Roman"/>
                          <w:i w:val="0"/>
                          <w:noProof w:val="0"/>
                          <w:sz w:val="20"/>
                          <w:lang w:val="ru-RU"/>
                        </w:rPr>
                        <w:t>20</w:t>
                      </w:r>
                      <w:r w:rsidRPr="00841B11">
                        <w:rPr>
                          <w:rFonts w:ascii="Times New Roman" w:hAnsi="Times New Roman"/>
                          <w:i w:val="0"/>
                          <w:noProof w:val="0"/>
                          <w:sz w:val="20"/>
                          <w:lang w:val="ru-RU"/>
                        </w:rPr>
                        <w:t xml:space="preserve"> г.</w:t>
                      </w:r>
                    </w:p>
                  </w:txbxContent>
                </v:textbox>
              </v:rect>
            </w:pict>
          </mc:Fallback>
        </mc:AlternateContent>
      </w:r>
      <w:r>
        <w:rPr>
          <w:noProof/>
        </w:rPr>
        <mc:AlternateContent>
          <mc:Choice Requires="wps">
            <w:drawing>
              <wp:anchor distT="0" distB="0" distL="114300" distR="114300" simplePos="0" relativeHeight="251714048" behindDoc="0" locked="0" layoutInCell="0" allowOverlap="1">
                <wp:simplePos x="0" y="0"/>
                <wp:positionH relativeFrom="column">
                  <wp:posOffset>-384175</wp:posOffset>
                </wp:positionH>
                <wp:positionV relativeFrom="paragraph">
                  <wp:posOffset>303530</wp:posOffset>
                </wp:positionV>
                <wp:extent cx="1694815" cy="240665"/>
                <wp:effectExtent l="635" t="0" r="0" b="1905"/>
                <wp:wrapNone/>
                <wp:docPr id="2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8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841B11" w:rsidRDefault="00DF4433" w:rsidP="007B22E2">
                            <w:pPr>
                              <w:pStyle w:val="StampNormal"/>
                              <w:rPr>
                                <w:i w:val="0"/>
                                <w:noProof w:val="0"/>
                                <w:sz w:val="22"/>
                                <w:szCs w:val="22"/>
                                <w:lang w:val="ru-RU"/>
                              </w:rPr>
                            </w:pPr>
                            <w:r w:rsidRPr="00841B11">
                              <w:rPr>
                                <w:i w:val="0"/>
                                <w:sz w:val="22"/>
                                <w:szCs w:val="22"/>
                                <w:lang w:val="ru-RU"/>
                              </w:rPr>
                              <w:t>Инженер</w:t>
                            </w:r>
                            <w:r>
                              <w:rPr>
                                <w:i w:val="0"/>
                                <w:noProof w:val="0"/>
                                <w:sz w:val="22"/>
                                <w:szCs w:val="22"/>
                                <w:lang w:val="ru-RU"/>
                              </w:rPr>
                              <w:t>Ногаева О.С.</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38" style="position:absolute;margin-left:-30.25pt;margin-top:23.9pt;width:133.45pt;height:18.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" o:allowincell="f" filled="f" stroked="f" strokeweight="2pt">
                <v:textbox inset="1pt,1pt,1pt,1pt">
                  <w:txbxContent>
                    <w:p w:rsidR="00DF4433" w:rsidRPr="00841B11" w:rsidRDefault="00DF4433" w:rsidP="007B22E2">
                      <w:pPr>
                        <w:pStyle w:val="StampNormal"/>
                        <w:rPr>
                          <w:i w:val="0"/>
                          <w:noProof w:val="0"/>
                          <w:sz w:val="22"/>
                          <w:szCs w:val="22"/>
                          <w:lang w:val="ru-RU"/>
                        </w:rPr>
                      </w:pPr>
                      <w:r w:rsidRPr="00841B11">
                        <w:rPr>
                          <w:i w:val="0"/>
                          <w:sz w:val="22"/>
                          <w:szCs w:val="22"/>
                          <w:lang w:val="ru-RU"/>
                        </w:rPr>
                        <w:t>Инженер</w:t>
                      </w:r>
                      <w:proofErr w:type="spellStart"/>
                      <w:r>
                        <w:rPr>
                          <w:i w:val="0"/>
                          <w:noProof w:val="0"/>
                          <w:sz w:val="22"/>
                          <w:szCs w:val="22"/>
                          <w:lang w:val="ru-RU"/>
                        </w:rPr>
                        <w:t>Ногаева</w:t>
                      </w:r>
                      <w:proofErr w:type="spellEnd"/>
                      <w:r>
                        <w:rPr>
                          <w:i w:val="0"/>
                          <w:noProof w:val="0"/>
                          <w:sz w:val="22"/>
                          <w:szCs w:val="22"/>
                          <w:lang w:val="ru-RU"/>
                        </w:rPr>
                        <w:t xml:space="preserve"> О.С.</w:t>
                      </w:r>
                    </w:p>
                  </w:txbxContent>
                </v:textbox>
              </v:rect>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2120900</wp:posOffset>
                </wp:positionH>
                <wp:positionV relativeFrom="paragraph">
                  <wp:posOffset>303530</wp:posOffset>
                </wp:positionV>
                <wp:extent cx="2251075" cy="379730"/>
                <wp:effectExtent l="635" t="0" r="0" b="0"/>
                <wp:wrapNone/>
                <wp:docPr id="2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Default="00DF4433" w:rsidP="007B22E2">
                            <w:pPr>
                              <w:spacing w:line="240" w:lineRule="exact"/>
                              <w:jc w:val="center"/>
                              <w:rPr>
                                <w:sz w:val="20"/>
                                <w:szCs w:val="20"/>
                              </w:rPr>
                            </w:pPr>
                          </w:p>
                          <w:p w:rsidR="00DF4433" w:rsidRPr="00841B11" w:rsidRDefault="00DF4433" w:rsidP="007B22E2">
                            <w:pPr>
                              <w:spacing w:line="240" w:lineRule="exact"/>
                              <w:jc w:val="center"/>
                              <w:rPr>
                                <w:sz w:val="20"/>
                                <w:szCs w:val="20"/>
                              </w:rPr>
                            </w:pPr>
                            <w:r w:rsidRPr="00841B11">
                              <w:rPr>
                                <w:sz w:val="20"/>
                                <w:szCs w:val="20"/>
                              </w:rPr>
                              <w:t>Пояснительная записка</w:t>
                            </w:r>
                          </w:p>
                          <w:p w:rsidR="00DF4433" w:rsidRPr="00A118F6" w:rsidRDefault="00DF4433" w:rsidP="007B22E2">
                            <w:pPr>
                              <w:spacing w:line="240" w:lineRule="exact"/>
                              <w:jc w:val="center"/>
                              <w:rPr>
                                <w:rFonts w:ascii="GOST type A" w:hAnsi="GOST type A"/>
                                <w:b/>
                                <w:i/>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9" style="position:absolute;margin-left:167pt;margin-top:23.9pt;width:177.25pt;height:29.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" o:allowincell="f" filled="f" stroked="f" strokeweight="2pt">
                <v:textbox inset="1pt,1pt,1pt,1pt">
                  <w:txbxContent>
                    <w:p w:rsidR="00DF4433" w:rsidRDefault="00DF4433" w:rsidP="007B22E2">
                      <w:pPr>
                        <w:spacing w:line="240" w:lineRule="exact"/>
                        <w:jc w:val="center"/>
                        <w:rPr>
                          <w:sz w:val="20"/>
                          <w:szCs w:val="20"/>
                        </w:rPr>
                      </w:pPr>
                    </w:p>
                    <w:p w:rsidR="00DF4433" w:rsidRPr="00841B11" w:rsidRDefault="00DF4433" w:rsidP="007B22E2">
                      <w:pPr>
                        <w:spacing w:line="240" w:lineRule="exact"/>
                        <w:jc w:val="center"/>
                        <w:rPr>
                          <w:sz w:val="20"/>
                          <w:szCs w:val="20"/>
                        </w:rPr>
                      </w:pPr>
                      <w:r w:rsidRPr="00841B11">
                        <w:rPr>
                          <w:sz w:val="20"/>
                          <w:szCs w:val="20"/>
                        </w:rPr>
                        <w:t>Пояснительная записка</w:t>
                      </w:r>
                    </w:p>
                    <w:p w:rsidR="00DF4433" w:rsidRPr="00A118F6" w:rsidRDefault="00DF4433" w:rsidP="007B22E2">
                      <w:pPr>
                        <w:spacing w:line="240" w:lineRule="exact"/>
                        <w:jc w:val="center"/>
                        <w:rPr>
                          <w:rFonts w:ascii="GOST type A" w:hAnsi="GOST type A"/>
                          <w:b/>
                          <w:i/>
                          <w:sz w:val="20"/>
                          <w:szCs w:val="20"/>
                        </w:rPr>
                      </w:pPr>
                    </w:p>
                  </w:txbxContent>
                </v:textbox>
              </v:rect>
            </w:pict>
          </mc:Fallback>
        </mc:AlternateContent>
      </w:r>
    </w:p>
    <w:p w:rsidR="007B22E2" w:rsidRPr="00DD62EE" w:rsidRDefault="007B22E2" w:rsidP="007B22E2">
      <w:pPr>
        <w:pStyle w:val="affa"/>
        <w:rPr>
          <w:color w:val="auto"/>
        </w:rPr>
      </w:pPr>
      <w:r w:rsidRPr="00DD62EE">
        <w:rPr>
          <w:color w:val="auto"/>
        </w:rPr>
        <w:lastRenderedPageBreak/>
        <w:t>Оглавление</w:t>
      </w:r>
    </w:p>
    <w:p w:rsidR="007B22E2" w:rsidRPr="00DD62EE" w:rsidRDefault="00F86513" w:rsidP="007B22E2">
      <w:pPr>
        <w:pStyle w:val="10"/>
        <w:rPr>
          <w:rFonts w:ascii="Calibri" w:hAnsi="Calibri"/>
          <w:b w:val="0"/>
          <w:bCs w:val="0"/>
          <w:caps w:val="0"/>
          <w:noProof/>
          <w:sz w:val="22"/>
          <w:szCs w:val="22"/>
          <w:lang w:eastAsia="ru-RU"/>
        </w:rPr>
      </w:pPr>
      <w:r w:rsidRPr="00DD62EE">
        <w:fldChar w:fldCharType="begin"/>
      </w:r>
      <w:r w:rsidR="007B22E2" w:rsidRPr="00DD62EE">
        <w:instrText xml:space="preserve"> TOC \o "1-3" \h \z \u </w:instrText>
      </w:r>
      <w:r w:rsidRPr="00DD62EE">
        <w:fldChar w:fldCharType="separate"/>
      </w:r>
      <w:hyperlink w:anchor="_Toc435443312" w:history="1">
        <w:r w:rsidR="007B22E2" w:rsidRPr="00DD62EE">
          <w:rPr>
            <w:rStyle w:val="ae"/>
            <w:noProof/>
          </w:rPr>
          <w:t>ЧАСТЬ I. ПОРЯДОК РЕГУЛИРОВАНИЯ ЗЕМЛЕПОЛЬЗОВАНИЯ И ЗАСТРОЙКИ НА ОСНОВЕ ГРАДОСТРОИТЕЛЬНОГО ЗОНИРОВАНИЯ</w:t>
        </w:r>
        <w:r w:rsidR="007B22E2" w:rsidRPr="00DD62EE">
          <w:rPr>
            <w:noProof/>
            <w:webHidden/>
          </w:rPr>
          <w:tab/>
        </w:r>
        <w:r w:rsidRPr="00DD62EE">
          <w:rPr>
            <w:noProof/>
            <w:webHidden/>
          </w:rPr>
          <w:fldChar w:fldCharType="begin"/>
        </w:r>
        <w:r w:rsidR="007B22E2" w:rsidRPr="00DD62EE">
          <w:rPr>
            <w:noProof/>
            <w:webHidden/>
          </w:rPr>
          <w:instrText xml:space="preserve"> PAGEREF _Toc435443312 \h </w:instrText>
        </w:r>
        <w:r w:rsidRPr="00DD62EE">
          <w:rPr>
            <w:noProof/>
            <w:webHidden/>
          </w:rPr>
        </w:r>
        <w:r w:rsidRPr="00DD62EE">
          <w:rPr>
            <w:noProof/>
            <w:webHidden/>
          </w:rPr>
          <w:fldChar w:fldCharType="separate"/>
        </w:r>
        <w:r w:rsidR="00582007">
          <w:rPr>
            <w:noProof/>
            <w:webHidden/>
          </w:rPr>
          <w:t>4</w:t>
        </w:r>
        <w:r w:rsidRPr="00DD62EE">
          <w:rPr>
            <w:noProof/>
            <w:webHidden/>
          </w:rPr>
          <w:fldChar w:fldCharType="end"/>
        </w:r>
      </w:hyperlink>
    </w:p>
    <w:p w:rsidR="007B22E2" w:rsidRPr="00DD62EE" w:rsidRDefault="00124794" w:rsidP="007B22E2">
      <w:pPr>
        <w:pStyle w:val="21"/>
        <w:rPr>
          <w:rFonts w:ascii="Calibri" w:hAnsi="Calibri"/>
          <w:b w:val="0"/>
          <w:bCs w:val="0"/>
          <w:noProof/>
          <w:sz w:val="22"/>
          <w:szCs w:val="22"/>
          <w:lang w:eastAsia="ru-RU"/>
        </w:rPr>
      </w:pPr>
      <w:hyperlink w:anchor="_Toc435443313" w:history="1">
        <w:r w:rsidR="007B22E2" w:rsidRPr="00DD62EE">
          <w:rPr>
            <w:rStyle w:val="ae"/>
            <w:noProof/>
          </w:rPr>
          <w:t>Статья 1. Регулирование землепользования и застройки органами местного самоуправления.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_Toc435443313 \h </w:instrText>
        </w:r>
        <w:r w:rsidR="00F86513" w:rsidRPr="00DD62EE">
          <w:rPr>
            <w:noProof/>
            <w:webHidden/>
          </w:rPr>
        </w:r>
        <w:r w:rsidR="00F86513" w:rsidRPr="00DD62EE">
          <w:rPr>
            <w:noProof/>
            <w:webHidden/>
          </w:rPr>
          <w:fldChar w:fldCharType="separate"/>
        </w:r>
        <w:r w:rsidR="00582007">
          <w:rPr>
            <w:noProof/>
            <w:webHidden/>
          </w:rPr>
          <w:t>4</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14" w:history="1">
        <w:r w:rsidR="007B22E2" w:rsidRPr="00DD62EE">
          <w:rPr>
            <w:rStyle w:val="ae"/>
            <w:noProof/>
          </w:rPr>
          <w:t>1.1. Общие положения.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_Toc435443314 \h </w:instrText>
        </w:r>
        <w:r w:rsidR="00F86513" w:rsidRPr="00DD62EE">
          <w:rPr>
            <w:noProof/>
            <w:webHidden/>
          </w:rPr>
        </w:r>
        <w:r w:rsidR="00F86513" w:rsidRPr="00DD62EE">
          <w:rPr>
            <w:noProof/>
            <w:webHidden/>
          </w:rPr>
          <w:fldChar w:fldCharType="separate"/>
        </w:r>
        <w:r w:rsidR="00582007">
          <w:rPr>
            <w:noProof/>
            <w:webHidden/>
          </w:rPr>
          <w:t>4</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15" w:history="1">
        <w:r w:rsidR="007B22E2" w:rsidRPr="00DD62EE">
          <w:rPr>
            <w:rStyle w:val="ae"/>
            <w:noProof/>
          </w:rPr>
          <w:t xml:space="preserve">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w:t>
        </w:r>
        <w:r w:rsidR="0066424C">
          <w:rPr>
            <w:rStyle w:val="ae"/>
            <w:noProof/>
          </w:rPr>
          <w:t>Русский</w:t>
        </w:r>
        <w:r w:rsidR="00316F7E">
          <w:rPr>
            <w:rStyle w:val="ae"/>
            <w:noProof/>
          </w:rPr>
          <w:t xml:space="preserve"> сельсовет</w:t>
        </w:r>
        <w:r w:rsidR="007B22E2" w:rsidRPr="00DD62EE">
          <w:rPr>
            <w:rStyle w:val="ae"/>
            <w:noProof/>
          </w:rPr>
          <w:t>.</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_Toc435443315 \h </w:instrText>
        </w:r>
        <w:r w:rsidR="00F86513" w:rsidRPr="00DD62EE">
          <w:rPr>
            <w:noProof/>
            <w:webHidden/>
          </w:rPr>
        </w:r>
        <w:r w:rsidR="00F86513" w:rsidRPr="00DD62EE">
          <w:rPr>
            <w:noProof/>
            <w:webHidden/>
          </w:rPr>
          <w:fldChar w:fldCharType="separate"/>
        </w:r>
        <w:r w:rsidR="00582007">
          <w:rPr>
            <w:noProof/>
            <w:webHidden/>
          </w:rPr>
          <w:t>4</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16" w:history="1">
        <w:r w:rsidR="007B22E2" w:rsidRPr="00DD62EE">
          <w:rPr>
            <w:rStyle w:val="ae"/>
            <w:noProof/>
          </w:rPr>
          <w:t xml:space="preserve">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w:t>
        </w:r>
        <w:r w:rsidR="0066424C">
          <w:rPr>
            <w:rStyle w:val="ae"/>
            <w:noProof/>
          </w:rPr>
          <w:t>Русский</w:t>
        </w:r>
        <w:r w:rsidR="00316F7E">
          <w:rPr>
            <w:rStyle w:val="ae"/>
            <w:noProof/>
          </w:rPr>
          <w:t xml:space="preserve"> сельсовет</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_Toc435443316 \h </w:instrText>
        </w:r>
        <w:r w:rsidR="00F86513" w:rsidRPr="00DD62EE">
          <w:rPr>
            <w:noProof/>
            <w:webHidden/>
          </w:rPr>
        </w:r>
        <w:r w:rsidR="00F86513" w:rsidRPr="00DD62EE">
          <w:rPr>
            <w:noProof/>
            <w:webHidden/>
          </w:rPr>
          <w:fldChar w:fldCharType="separate"/>
        </w:r>
        <w:r w:rsidR="00582007">
          <w:rPr>
            <w:noProof/>
            <w:webHidden/>
          </w:rPr>
          <w:t>5</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17" w:history="1">
        <w:r w:rsidR="007B22E2" w:rsidRPr="00DD62EE">
          <w:rPr>
            <w:rStyle w:val="ae"/>
            <w:noProof/>
          </w:rPr>
          <w:t>1.4. Комиссия  по вопросам регулирования градостроительной деятельности Курского муниципального района Ставропольского края.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_Toc435443317 \h </w:instrText>
        </w:r>
        <w:r w:rsidR="00F86513" w:rsidRPr="00DD62EE">
          <w:rPr>
            <w:noProof/>
            <w:webHidden/>
          </w:rPr>
        </w:r>
        <w:r w:rsidR="00F86513" w:rsidRPr="00DD62EE">
          <w:rPr>
            <w:noProof/>
            <w:webHidden/>
          </w:rPr>
          <w:fldChar w:fldCharType="separate"/>
        </w:r>
        <w:r w:rsidR="00582007">
          <w:rPr>
            <w:noProof/>
            <w:webHidden/>
          </w:rPr>
          <w:t>5</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18" w:history="1">
        <w:r w:rsidR="007B22E2" w:rsidRPr="00DD62EE">
          <w:rPr>
            <w:rStyle w:val="ae"/>
            <w:noProof/>
          </w:rPr>
          <w:t>1.5. Открытость и доступность информации о землепользовании и застройке.</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_Toc435443318 \h </w:instrText>
        </w:r>
        <w:r w:rsidR="00F86513" w:rsidRPr="00DD62EE">
          <w:rPr>
            <w:noProof/>
            <w:webHidden/>
          </w:rPr>
        </w:r>
        <w:r w:rsidR="00F86513" w:rsidRPr="00DD62EE">
          <w:rPr>
            <w:noProof/>
            <w:webHidden/>
          </w:rPr>
          <w:fldChar w:fldCharType="separate"/>
        </w:r>
        <w:r w:rsidR="00582007">
          <w:rPr>
            <w:noProof/>
            <w:webHidden/>
          </w:rPr>
          <w:t>6</w:t>
        </w:r>
        <w:r w:rsidR="00F86513" w:rsidRPr="00DD62EE">
          <w:rPr>
            <w:noProof/>
            <w:webHidden/>
          </w:rPr>
          <w:fldChar w:fldCharType="end"/>
        </w:r>
      </w:hyperlink>
    </w:p>
    <w:p w:rsidR="007B22E2" w:rsidRPr="00DD62EE" w:rsidRDefault="00124794" w:rsidP="007B22E2">
      <w:pPr>
        <w:pStyle w:val="21"/>
        <w:rPr>
          <w:rFonts w:ascii="Calibri" w:hAnsi="Calibri"/>
          <w:b w:val="0"/>
          <w:bCs w:val="0"/>
          <w:noProof/>
          <w:sz w:val="22"/>
          <w:szCs w:val="22"/>
          <w:lang w:eastAsia="ru-RU"/>
        </w:rPr>
      </w:pPr>
      <w:hyperlink w:anchor="_Toc435443319" w:history="1">
        <w:r w:rsidR="007B22E2" w:rsidRPr="00DD62EE">
          <w:rPr>
            <w:rStyle w:val="ae"/>
            <w:noProof/>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_Toc435443319 \h </w:instrText>
        </w:r>
        <w:r w:rsidR="00F86513" w:rsidRPr="00DD62EE">
          <w:rPr>
            <w:noProof/>
            <w:webHidden/>
          </w:rPr>
        </w:r>
        <w:r w:rsidR="00F86513" w:rsidRPr="00DD62EE">
          <w:rPr>
            <w:noProof/>
            <w:webHidden/>
          </w:rPr>
          <w:fldChar w:fldCharType="separate"/>
        </w:r>
        <w:r w:rsidR="00582007">
          <w:rPr>
            <w:noProof/>
            <w:webHidden/>
          </w:rPr>
          <w:t>6</w:t>
        </w:r>
        <w:r w:rsidR="00F86513" w:rsidRPr="00DD62EE">
          <w:rPr>
            <w:noProof/>
            <w:webHidden/>
          </w:rPr>
          <w:fldChar w:fldCharType="end"/>
        </w:r>
      </w:hyperlink>
    </w:p>
    <w:p w:rsidR="007B22E2" w:rsidRPr="00DD62EE" w:rsidRDefault="00124794" w:rsidP="007B22E2">
      <w:pPr>
        <w:pStyle w:val="21"/>
        <w:rPr>
          <w:rFonts w:ascii="Calibri" w:hAnsi="Calibri"/>
          <w:b w:val="0"/>
          <w:bCs w:val="0"/>
          <w:noProof/>
          <w:sz w:val="22"/>
          <w:szCs w:val="22"/>
          <w:lang w:eastAsia="ru-RU"/>
        </w:rPr>
      </w:pPr>
      <w:hyperlink w:anchor="_Toc435443320" w:history="1">
        <w:r w:rsidR="007B22E2" w:rsidRPr="00DD62EE">
          <w:rPr>
            <w:rStyle w:val="ae"/>
            <w:noProof/>
          </w:rPr>
          <w:t>Статья 3. Подготовка документации по планировке территории органами местного самоуправления.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_Toc435443320 \h </w:instrText>
        </w:r>
        <w:r w:rsidR="00F86513" w:rsidRPr="00DD62EE">
          <w:rPr>
            <w:noProof/>
            <w:webHidden/>
          </w:rPr>
        </w:r>
        <w:r w:rsidR="00F86513" w:rsidRPr="00DD62EE">
          <w:rPr>
            <w:noProof/>
            <w:webHidden/>
          </w:rPr>
          <w:fldChar w:fldCharType="separate"/>
        </w:r>
        <w:r w:rsidR="00582007">
          <w:rPr>
            <w:noProof/>
            <w:webHidden/>
          </w:rPr>
          <w:t>9</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21" w:history="1">
        <w:r w:rsidR="007B22E2" w:rsidRPr="00DD62EE">
          <w:rPr>
            <w:rStyle w:val="ae"/>
            <w:noProof/>
          </w:rPr>
          <w:t>3.1. Общие положения о планировке территории.</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_Toc435443321 \h </w:instrText>
        </w:r>
        <w:r w:rsidR="00F86513" w:rsidRPr="00DD62EE">
          <w:rPr>
            <w:noProof/>
            <w:webHidden/>
          </w:rPr>
        </w:r>
        <w:r w:rsidR="00F86513" w:rsidRPr="00DD62EE">
          <w:rPr>
            <w:noProof/>
            <w:webHidden/>
          </w:rPr>
          <w:fldChar w:fldCharType="separate"/>
        </w:r>
        <w:r w:rsidR="00582007">
          <w:rPr>
            <w:noProof/>
            <w:webHidden/>
          </w:rPr>
          <w:t>9</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22" w:history="1">
        <w:r w:rsidR="007B22E2" w:rsidRPr="00DD62EE">
          <w:rPr>
            <w:rStyle w:val="ae"/>
            <w:noProof/>
          </w:rPr>
          <w:t>3.2. Подготовка проектов планировки территории.</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_Toc435443322 \h </w:instrText>
        </w:r>
        <w:r w:rsidR="00F86513" w:rsidRPr="00DD62EE">
          <w:rPr>
            <w:noProof/>
            <w:webHidden/>
          </w:rPr>
        </w:r>
        <w:r w:rsidR="00F86513" w:rsidRPr="00DD62EE">
          <w:rPr>
            <w:noProof/>
            <w:webHidden/>
          </w:rPr>
          <w:fldChar w:fldCharType="separate"/>
        </w:r>
        <w:r w:rsidR="00582007">
          <w:rPr>
            <w:noProof/>
            <w:webHidden/>
          </w:rPr>
          <w:t>11</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23" w:history="1">
        <w:r w:rsidR="007B22E2" w:rsidRPr="00DD62EE">
          <w:rPr>
            <w:rStyle w:val="ae"/>
            <w:noProof/>
          </w:rPr>
          <w:t>3.3. Подготовка проектов межевания как самостоятельных документов с включением в их состав градостроительных планов.</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_Toc435443323 \h </w:instrText>
        </w:r>
        <w:r w:rsidR="00F86513" w:rsidRPr="00DD62EE">
          <w:rPr>
            <w:noProof/>
            <w:webHidden/>
          </w:rPr>
        </w:r>
        <w:r w:rsidR="00F86513" w:rsidRPr="00DD62EE">
          <w:rPr>
            <w:noProof/>
            <w:webHidden/>
          </w:rPr>
          <w:fldChar w:fldCharType="separate"/>
        </w:r>
        <w:r w:rsidR="00582007">
          <w:rPr>
            <w:noProof/>
            <w:webHidden/>
          </w:rPr>
          <w:t>11</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24" w:history="1">
        <w:r w:rsidR="007B22E2" w:rsidRPr="00DD62EE">
          <w:rPr>
            <w:rStyle w:val="ae"/>
            <w:noProof/>
          </w:rPr>
          <w:t>3.4. Подготовка градостроительных планов земельных участков.</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_Toc435443324 \h </w:instrText>
        </w:r>
        <w:r w:rsidR="00F86513" w:rsidRPr="00DD62EE">
          <w:rPr>
            <w:noProof/>
            <w:webHidden/>
          </w:rPr>
        </w:r>
        <w:r w:rsidR="00F86513" w:rsidRPr="00DD62EE">
          <w:rPr>
            <w:noProof/>
            <w:webHidden/>
          </w:rPr>
          <w:fldChar w:fldCharType="end"/>
        </w:r>
      </w:hyperlink>
    </w:p>
    <w:p w:rsidR="007B22E2" w:rsidRPr="00DD62EE" w:rsidRDefault="00124794" w:rsidP="007B22E2">
      <w:pPr>
        <w:pStyle w:val="21"/>
        <w:rPr>
          <w:rFonts w:ascii="Calibri" w:hAnsi="Calibri"/>
          <w:b w:val="0"/>
          <w:bCs w:val="0"/>
          <w:noProof/>
          <w:sz w:val="22"/>
          <w:szCs w:val="22"/>
          <w:lang w:eastAsia="ru-RU"/>
        </w:rPr>
      </w:pPr>
      <w:hyperlink w:anchor="_Toc435443325" w:history="1">
        <w:r w:rsidR="007B22E2" w:rsidRPr="00DD62EE">
          <w:rPr>
            <w:rStyle w:val="ae"/>
            <w:noProof/>
          </w:rPr>
          <w:t>Статья 4. Проведение публичных слушаний по вопросам землепользования и застройки.</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_Toc435443325 \h </w:instrText>
        </w:r>
        <w:r w:rsidR="00F86513" w:rsidRPr="00DD62EE">
          <w:rPr>
            <w:noProof/>
            <w:webHidden/>
          </w:rPr>
        </w:r>
        <w:r w:rsidR="00F86513" w:rsidRPr="00DD62EE">
          <w:rPr>
            <w:noProof/>
            <w:webHidden/>
          </w:rPr>
          <w:fldChar w:fldCharType="separate"/>
        </w:r>
        <w:r w:rsidR="00582007">
          <w:rPr>
            <w:noProof/>
            <w:webHidden/>
          </w:rPr>
          <w:t>13</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26" w:history="1">
        <w:r w:rsidR="007B22E2" w:rsidRPr="00DD62EE">
          <w:rPr>
            <w:rStyle w:val="ae"/>
            <w:noProof/>
          </w:rPr>
          <w:t>4.1. Общие положения о публичных слушаниях</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_Toc435443326 \h </w:instrText>
        </w:r>
        <w:r w:rsidR="00F86513" w:rsidRPr="00DD62EE">
          <w:rPr>
            <w:noProof/>
            <w:webHidden/>
          </w:rPr>
        </w:r>
        <w:r w:rsidR="00F86513" w:rsidRPr="00DD62EE">
          <w:rPr>
            <w:noProof/>
            <w:webHidden/>
          </w:rPr>
          <w:fldChar w:fldCharType="separate"/>
        </w:r>
        <w:r w:rsidR="00582007">
          <w:rPr>
            <w:noProof/>
            <w:webHidden/>
          </w:rPr>
          <w:t>13</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27" w:history="1">
        <w:r w:rsidR="007B22E2" w:rsidRPr="00DD62EE">
          <w:rPr>
            <w:rStyle w:val="ae"/>
            <w:noProof/>
          </w:rPr>
          <w:t>4.2. Порядок предоставления разрешения на условно разрешенный вид использования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_Toc435443327 \h </w:instrText>
        </w:r>
        <w:r w:rsidR="00F86513" w:rsidRPr="00DD62EE">
          <w:rPr>
            <w:noProof/>
            <w:webHidden/>
          </w:rPr>
        </w:r>
        <w:r w:rsidR="00F86513" w:rsidRPr="00DD62EE">
          <w:rPr>
            <w:noProof/>
            <w:webHidden/>
          </w:rPr>
          <w:fldChar w:fldCharType="separate"/>
        </w:r>
        <w:r w:rsidR="00582007">
          <w:rPr>
            <w:noProof/>
            <w:webHidden/>
          </w:rPr>
          <w:t>13</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28" w:history="1">
        <w:r w:rsidR="007B22E2" w:rsidRPr="00DD62EE">
          <w:rPr>
            <w:rStyle w:val="ae"/>
            <w:noProof/>
          </w:rPr>
          <w:t>4.3.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_Toc435443328 \h </w:instrText>
        </w:r>
        <w:r w:rsidR="00F86513" w:rsidRPr="00DD62EE">
          <w:rPr>
            <w:noProof/>
            <w:webHidden/>
          </w:rPr>
        </w:r>
        <w:r w:rsidR="00F86513" w:rsidRPr="00DD62EE">
          <w:rPr>
            <w:noProof/>
            <w:webHidden/>
          </w:rPr>
          <w:fldChar w:fldCharType="separate"/>
        </w:r>
        <w:r w:rsidR="00582007">
          <w:rPr>
            <w:noProof/>
            <w:webHidden/>
          </w:rPr>
          <w:t>15</w:t>
        </w:r>
        <w:r w:rsidR="00F86513" w:rsidRPr="00DD62EE">
          <w:rPr>
            <w:noProof/>
            <w:webHidden/>
          </w:rPr>
          <w:fldChar w:fldCharType="end"/>
        </w:r>
      </w:hyperlink>
    </w:p>
    <w:p w:rsidR="007B22E2" w:rsidRPr="00DD62EE" w:rsidRDefault="00124794" w:rsidP="007B22E2">
      <w:pPr>
        <w:pStyle w:val="31"/>
        <w:rPr>
          <w:rStyle w:val="ae"/>
          <w:noProof/>
        </w:rPr>
      </w:pPr>
      <w:hyperlink w:anchor="_Toc435443329" w:history="1">
        <w:r w:rsidR="007B22E2" w:rsidRPr="00DD62EE">
          <w:rPr>
            <w:rStyle w:val="ae"/>
            <w:noProof/>
          </w:rPr>
          <w:t>4.4. Публичные слушания по обсуждению документации о планировке территории.</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_Toc435443329 \h </w:instrText>
        </w:r>
        <w:r w:rsidR="00F86513" w:rsidRPr="00DD62EE">
          <w:rPr>
            <w:noProof/>
            <w:webHidden/>
          </w:rPr>
        </w:r>
        <w:r w:rsidR="00F86513" w:rsidRPr="00DD62EE">
          <w:rPr>
            <w:noProof/>
            <w:webHidden/>
          </w:rPr>
          <w:fldChar w:fldCharType="separate"/>
        </w:r>
        <w:r w:rsidR="00582007">
          <w:rPr>
            <w:noProof/>
            <w:webHidden/>
          </w:rPr>
          <w:t>16</w:t>
        </w:r>
        <w:r w:rsidR="00F86513" w:rsidRPr="00DD62EE">
          <w:rPr>
            <w:noProof/>
            <w:webHidden/>
          </w:rPr>
          <w:fldChar w:fldCharType="end"/>
        </w:r>
      </w:hyperlink>
    </w:p>
    <w:p w:rsidR="007B22E2" w:rsidRPr="00DD62EE" w:rsidRDefault="00124794" w:rsidP="007B22E2">
      <w:pPr>
        <w:pStyle w:val="21"/>
        <w:rPr>
          <w:rFonts w:ascii="Calibri" w:hAnsi="Calibri"/>
          <w:b w:val="0"/>
          <w:bCs w:val="0"/>
          <w:noProof/>
          <w:sz w:val="22"/>
          <w:szCs w:val="22"/>
          <w:lang w:eastAsia="ru-RU"/>
        </w:rPr>
      </w:pPr>
      <w:hyperlink w:anchor="_Toc435443330" w:history="1">
        <w:r w:rsidR="007B22E2" w:rsidRPr="00DD62EE">
          <w:rPr>
            <w:rStyle w:val="ae"/>
            <w:noProof/>
          </w:rPr>
          <w:t>Статья 5. Внесение изменений в правила землепользования и застройки.</w:t>
        </w:r>
        <w:r w:rsidR="007B22E2" w:rsidRPr="00DD62EE">
          <w:rPr>
            <w:noProof/>
            <w:webHidden/>
          </w:rPr>
          <w:tab/>
          <w:t>17</w:t>
        </w:r>
      </w:hyperlink>
    </w:p>
    <w:p w:rsidR="007B22E2" w:rsidRPr="00DD62EE" w:rsidRDefault="00124794" w:rsidP="007B22E2">
      <w:pPr>
        <w:pStyle w:val="31"/>
        <w:rPr>
          <w:rFonts w:ascii="Calibri" w:hAnsi="Calibri"/>
          <w:noProof/>
          <w:sz w:val="22"/>
          <w:szCs w:val="22"/>
          <w:lang w:eastAsia="ru-RU"/>
        </w:rPr>
      </w:pPr>
      <w:hyperlink w:anchor="_Toc435443331" w:history="1">
        <w:r w:rsidR="007B22E2" w:rsidRPr="00DD62EE">
          <w:rPr>
            <w:rStyle w:val="ae"/>
            <w:noProof/>
          </w:rPr>
          <w:t xml:space="preserve">5.1. Действие Правил по отношению к генеральному плану МО </w:t>
        </w:r>
        <w:r w:rsidR="0066424C">
          <w:rPr>
            <w:rStyle w:val="ae"/>
            <w:noProof/>
          </w:rPr>
          <w:t xml:space="preserve">Русский </w:t>
        </w:r>
        <w:r w:rsidR="00316F7E">
          <w:rPr>
            <w:rStyle w:val="ae"/>
            <w:noProof/>
          </w:rPr>
          <w:t>сельсовет</w:t>
        </w:r>
        <w:r w:rsidR="007B22E2" w:rsidRPr="00DD62EE">
          <w:rPr>
            <w:rStyle w:val="ae"/>
            <w:noProof/>
          </w:rPr>
          <w:t xml:space="preserve"> Курского района Ставропольского края, документации по планировке территории.</w:t>
        </w:r>
        <w:r w:rsidR="007B22E2" w:rsidRPr="00DD62EE">
          <w:rPr>
            <w:noProof/>
            <w:webHidden/>
          </w:rPr>
          <w:tab/>
          <w:t>17</w:t>
        </w:r>
      </w:hyperlink>
    </w:p>
    <w:p w:rsidR="007B22E2" w:rsidRPr="00DD62EE" w:rsidRDefault="00124794" w:rsidP="007B22E2">
      <w:pPr>
        <w:pStyle w:val="31"/>
        <w:rPr>
          <w:rFonts w:ascii="Calibri" w:hAnsi="Calibri"/>
          <w:noProof/>
          <w:sz w:val="22"/>
          <w:szCs w:val="22"/>
          <w:lang w:eastAsia="ru-RU"/>
        </w:rPr>
      </w:pPr>
      <w:hyperlink w:anchor="_Toc435443332" w:history="1">
        <w:r w:rsidR="007B22E2" w:rsidRPr="00DD62EE">
          <w:rPr>
            <w:rStyle w:val="ae"/>
            <w:noProof/>
          </w:rPr>
          <w:t>5.2. Основание и инициатива по внесению изменений в Правила</w:t>
        </w:r>
        <w:r w:rsidR="007B22E2" w:rsidRPr="00DD62EE">
          <w:rPr>
            <w:noProof/>
            <w:webHidden/>
          </w:rPr>
          <w:tab/>
          <w:t>17</w:t>
        </w:r>
      </w:hyperlink>
    </w:p>
    <w:p w:rsidR="007B22E2" w:rsidRPr="00DD62EE" w:rsidRDefault="00124794" w:rsidP="007B22E2">
      <w:pPr>
        <w:pStyle w:val="31"/>
        <w:rPr>
          <w:rFonts w:ascii="Calibri" w:hAnsi="Calibri"/>
          <w:noProof/>
          <w:sz w:val="22"/>
          <w:szCs w:val="22"/>
          <w:lang w:eastAsia="ru-RU"/>
        </w:rPr>
      </w:pPr>
      <w:hyperlink w:anchor="_Toc435443333" w:history="1">
        <w:r w:rsidR="007B22E2" w:rsidRPr="00DD62EE">
          <w:rPr>
            <w:rStyle w:val="ae"/>
            <w:b/>
            <w:noProof/>
          </w:rPr>
          <w:t>5.3. Внесение изменений в Правила</w:t>
        </w:r>
        <w:r w:rsidR="007B22E2" w:rsidRPr="00DD62EE">
          <w:rPr>
            <w:noProof/>
            <w:webHidden/>
          </w:rPr>
          <w:tab/>
          <w:t>18</w:t>
        </w:r>
      </w:hyperlink>
    </w:p>
    <w:p w:rsidR="007B22E2" w:rsidRPr="00DD62EE" w:rsidRDefault="00124794" w:rsidP="007B22E2">
      <w:pPr>
        <w:pStyle w:val="21"/>
        <w:rPr>
          <w:rFonts w:ascii="Calibri" w:hAnsi="Calibri"/>
          <w:b w:val="0"/>
          <w:bCs w:val="0"/>
          <w:noProof/>
          <w:sz w:val="22"/>
          <w:szCs w:val="22"/>
          <w:lang w:eastAsia="ru-RU"/>
        </w:rPr>
      </w:pPr>
      <w:hyperlink w:anchor="_Toc435443334" w:history="1">
        <w:r w:rsidR="007B22E2" w:rsidRPr="00DD62EE">
          <w:rPr>
            <w:rStyle w:val="ae"/>
            <w:noProof/>
          </w:rPr>
          <w:t>Статья 6. Регулирование иных вопросов землепользования и застройки.</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_Toc435443334 \h </w:instrText>
        </w:r>
        <w:r w:rsidR="00F86513" w:rsidRPr="00DD62EE">
          <w:rPr>
            <w:noProof/>
            <w:webHidden/>
          </w:rPr>
        </w:r>
        <w:r w:rsidR="00F86513" w:rsidRPr="00DD62EE">
          <w:rPr>
            <w:noProof/>
            <w:webHidden/>
          </w:rPr>
          <w:fldChar w:fldCharType="separate"/>
        </w:r>
        <w:r w:rsidR="00582007">
          <w:rPr>
            <w:noProof/>
            <w:webHidden/>
          </w:rPr>
          <w:t>20</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35" w:history="1">
        <w:r w:rsidR="007B22E2" w:rsidRPr="00DD62EE">
          <w:rPr>
            <w:rStyle w:val="ae"/>
            <w:noProof/>
          </w:rPr>
          <w:t>6.1. Общие положения, относящиеся к ранее возникшим правам</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_Toc435443335 \h </w:instrText>
        </w:r>
        <w:r w:rsidR="00F86513" w:rsidRPr="00DD62EE">
          <w:rPr>
            <w:noProof/>
            <w:webHidden/>
          </w:rPr>
        </w:r>
        <w:r w:rsidR="00F86513" w:rsidRPr="00DD62EE">
          <w:rPr>
            <w:noProof/>
            <w:webHidden/>
          </w:rPr>
          <w:fldChar w:fldCharType="separate"/>
        </w:r>
        <w:r w:rsidR="00582007">
          <w:rPr>
            <w:noProof/>
            <w:webHidden/>
          </w:rPr>
          <w:t>20</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36" w:history="1">
        <w:r w:rsidR="007B22E2" w:rsidRPr="00DD62EE">
          <w:rPr>
            <w:rStyle w:val="ae"/>
            <w:noProof/>
          </w:rPr>
          <w:t>6.2. Использование и строительные изменения объектов недвижимости, несоответствующих Правилам</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_Toc435443336 \h </w:instrText>
        </w:r>
        <w:r w:rsidR="00F86513" w:rsidRPr="00DD62EE">
          <w:rPr>
            <w:noProof/>
            <w:webHidden/>
          </w:rPr>
        </w:r>
        <w:r w:rsidR="00F86513" w:rsidRPr="00DD62EE">
          <w:rPr>
            <w:noProof/>
            <w:webHidden/>
          </w:rPr>
          <w:fldChar w:fldCharType="separate"/>
        </w:r>
        <w:r w:rsidR="00582007">
          <w:rPr>
            <w:noProof/>
            <w:webHidden/>
          </w:rPr>
          <w:t>21</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37" w:history="1">
        <w:r w:rsidR="007B22E2" w:rsidRPr="00DD62EE">
          <w:rPr>
            <w:rStyle w:val="ae"/>
            <w:noProof/>
          </w:rPr>
          <w:t>6.3. Контроль за использованием объектов недвижимости</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_Toc435443337 \h </w:instrText>
        </w:r>
        <w:r w:rsidR="00F86513" w:rsidRPr="00DD62EE">
          <w:rPr>
            <w:noProof/>
            <w:webHidden/>
          </w:rPr>
        </w:r>
        <w:r w:rsidR="00F86513" w:rsidRPr="00DD62EE">
          <w:rPr>
            <w:noProof/>
            <w:webHidden/>
          </w:rPr>
          <w:fldChar w:fldCharType="separate"/>
        </w:r>
        <w:r w:rsidR="00582007">
          <w:rPr>
            <w:noProof/>
            <w:webHidden/>
          </w:rPr>
          <w:t>21</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38" w:history="1">
        <w:r w:rsidR="007B22E2" w:rsidRPr="00DD62EE">
          <w:rPr>
            <w:rStyle w:val="ae"/>
            <w:noProof/>
          </w:rPr>
          <w:t>6.4. Ответственность за нарушения Правил</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_Toc435443338 \h </w:instrText>
        </w:r>
        <w:r w:rsidR="00F86513" w:rsidRPr="00DD62EE">
          <w:rPr>
            <w:noProof/>
            <w:webHidden/>
          </w:rPr>
        </w:r>
        <w:r w:rsidR="00F86513" w:rsidRPr="00DD62EE">
          <w:rPr>
            <w:noProof/>
            <w:webHidden/>
          </w:rPr>
          <w:fldChar w:fldCharType="separate"/>
        </w:r>
        <w:r w:rsidR="00582007">
          <w:rPr>
            <w:noProof/>
            <w:webHidden/>
          </w:rPr>
          <w:t>22</w:t>
        </w:r>
        <w:r w:rsidR="00F86513" w:rsidRPr="00DD62EE">
          <w:rPr>
            <w:noProof/>
            <w:webHidden/>
          </w:rPr>
          <w:fldChar w:fldCharType="end"/>
        </w:r>
      </w:hyperlink>
    </w:p>
    <w:p w:rsidR="007B22E2" w:rsidRPr="00DD62EE" w:rsidRDefault="00124794" w:rsidP="007B22E2">
      <w:pPr>
        <w:pStyle w:val="10"/>
        <w:rPr>
          <w:rFonts w:ascii="Calibri" w:hAnsi="Calibri"/>
          <w:b w:val="0"/>
          <w:bCs w:val="0"/>
          <w:caps w:val="0"/>
          <w:noProof/>
          <w:sz w:val="22"/>
          <w:szCs w:val="22"/>
          <w:lang w:eastAsia="ru-RU"/>
        </w:rPr>
      </w:pPr>
      <w:hyperlink w:anchor="_Toc435443339" w:history="1">
        <w:r w:rsidR="007B22E2" w:rsidRPr="00DD62EE">
          <w:rPr>
            <w:rStyle w:val="ae"/>
            <w:noProof/>
          </w:rPr>
          <w:t xml:space="preserve">ЧАСТЬ </w:t>
        </w:r>
        <w:r w:rsidR="007B22E2" w:rsidRPr="00DD62EE">
          <w:rPr>
            <w:rStyle w:val="ae"/>
            <w:noProof/>
            <w:lang w:val="en-US"/>
          </w:rPr>
          <w:t>II</w:t>
        </w:r>
        <w:r w:rsidR="007B22E2" w:rsidRPr="00DD62EE">
          <w:rPr>
            <w:rStyle w:val="ae"/>
            <w:noProof/>
          </w:rPr>
          <w:t>. КАРТЫ   ГРАДОСТРОИТЕЛЬНОГО ЗОНИРОВАНИЯ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_Toc435443339 \h </w:instrText>
        </w:r>
        <w:r w:rsidR="00F86513" w:rsidRPr="00DD62EE">
          <w:rPr>
            <w:noProof/>
            <w:webHidden/>
          </w:rPr>
        </w:r>
        <w:r w:rsidR="00F86513" w:rsidRPr="00DD62EE">
          <w:rPr>
            <w:noProof/>
            <w:webHidden/>
          </w:rPr>
          <w:fldChar w:fldCharType="separate"/>
        </w:r>
        <w:r w:rsidR="00582007">
          <w:rPr>
            <w:noProof/>
            <w:webHidden/>
          </w:rPr>
          <w:t>23</w:t>
        </w:r>
        <w:r w:rsidR="00F86513" w:rsidRPr="00DD62EE">
          <w:rPr>
            <w:noProof/>
            <w:webHidden/>
          </w:rPr>
          <w:fldChar w:fldCharType="end"/>
        </w:r>
      </w:hyperlink>
    </w:p>
    <w:p w:rsidR="007B22E2" w:rsidRPr="00DD62EE" w:rsidRDefault="00124794" w:rsidP="007B22E2">
      <w:pPr>
        <w:pStyle w:val="10"/>
        <w:rPr>
          <w:rFonts w:ascii="Calibri" w:hAnsi="Calibri"/>
          <w:b w:val="0"/>
          <w:bCs w:val="0"/>
          <w:caps w:val="0"/>
          <w:noProof/>
          <w:sz w:val="22"/>
          <w:szCs w:val="22"/>
          <w:lang w:eastAsia="ru-RU"/>
        </w:rPr>
      </w:pPr>
      <w:hyperlink w:anchor="_Toc435443340" w:history="1">
        <w:r w:rsidR="007B22E2" w:rsidRPr="00DD62EE">
          <w:rPr>
            <w:rStyle w:val="ae"/>
            <w:noProof/>
          </w:rPr>
          <w:t xml:space="preserve">ЧАСТЬ </w:t>
        </w:r>
        <w:r w:rsidR="007B22E2" w:rsidRPr="00DD62EE">
          <w:rPr>
            <w:rStyle w:val="ae"/>
            <w:noProof/>
            <w:lang w:val="en-US"/>
          </w:rPr>
          <w:t>III</w:t>
        </w:r>
        <w:r w:rsidR="007B22E2" w:rsidRPr="00DD62EE">
          <w:rPr>
            <w:rStyle w:val="ae"/>
            <w:noProof/>
          </w:rPr>
          <w:t>. ГРАДОСТРОИТЕЛЬНЫЕ  РЕГЛАМЕНТЫ ТЕРРИТОРИАЛЬНЫХ  ЗОН</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_Toc435443340 \h </w:instrText>
        </w:r>
        <w:r w:rsidR="00F86513" w:rsidRPr="00DD62EE">
          <w:rPr>
            <w:noProof/>
            <w:webHidden/>
          </w:rPr>
        </w:r>
        <w:r w:rsidR="00F86513" w:rsidRPr="00DD62EE">
          <w:rPr>
            <w:noProof/>
            <w:webHidden/>
          </w:rPr>
          <w:fldChar w:fldCharType="separate"/>
        </w:r>
        <w:r w:rsidR="00582007">
          <w:rPr>
            <w:noProof/>
            <w:webHidden/>
          </w:rPr>
          <w:t>24</w:t>
        </w:r>
        <w:r w:rsidR="00F86513" w:rsidRPr="00DD62EE">
          <w:rPr>
            <w:noProof/>
            <w:webHidden/>
          </w:rPr>
          <w:fldChar w:fldCharType="end"/>
        </w:r>
      </w:hyperlink>
    </w:p>
    <w:p w:rsidR="007B22E2" w:rsidRPr="00DD62EE" w:rsidRDefault="00124794" w:rsidP="007B22E2">
      <w:pPr>
        <w:pStyle w:val="21"/>
        <w:rPr>
          <w:rFonts w:ascii="Calibri" w:hAnsi="Calibri"/>
          <w:b w:val="0"/>
          <w:bCs w:val="0"/>
          <w:noProof/>
          <w:sz w:val="22"/>
          <w:szCs w:val="22"/>
          <w:lang w:eastAsia="ru-RU"/>
        </w:rPr>
      </w:pPr>
      <w:hyperlink w:anchor="_Toc435443341" w:history="1">
        <w:r w:rsidR="007B22E2" w:rsidRPr="00DD62EE">
          <w:rPr>
            <w:rStyle w:val="ae"/>
            <w:noProof/>
          </w:rPr>
          <w:t xml:space="preserve">Глава 2. Градостроительные регламенты территориальных зон МО </w:t>
        </w:r>
        <w:r w:rsidR="0066424C">
          <w:rPr>
            <w:rStyle w:val="ae"/>
            <w:noProof/>
          </w:rPr>
          <w:t>Русский</w:t>
        </w:r>
        <w:r w:rsidR="00316F7E">
          <w:rPr>
            <w:rStyle w:val="ae"/>
            <w:noProof/>
          </w:rPr>
          <w:t xml:space="preserve"> сельсовет</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_Toc435443341 \h </w:instrText>
        </w:r>
        <w:r w:rsidR="00F86513" w:rsidRPr="00DD62EE">
          <w:rPr>
            <w:noProof/>
            <w:webHidden/>
          </w:rPr>
        </w:r>
        <w:r w:rsidR="00F86513" w:rsidRPr="00DD62EE">
          <w:rPr>
            <w:noProof/>
            <w:webHidden/>
          </w:rPr>
          <w:fldChar w:fldCharType="separate"/>
        </w:r>
        <w:r w:rsidR="00582007">
          <w:rPr>
            <w:noProof/>
            <w:webHidden/>
          </w:rPr>
          <w:t>24</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42" w:history="1">
        <w:r w:rsidR="007B22E2" w:rsidRPr="00DD62EE">
          <w:rPr>
            <w:rStyle w:val="ae"/>
            <w:noProof/>
          </w:rPr>
          <w:t xml:space="preserve">Статья 7. Перечень территориальных зон МО </w:t>
        </w:r>
        <w:r w:rsidR="0066424C">
          <w:rPr>
            <w:rStyle w:val="ae"/>
            <w:noProof/>
          </w:rPr>
          <w:t>Русский</w:t>
        </w:r>
        <w:r w:rsidR="00316F7E">
          <w:rPr>
            <w:rStyle w:val="ae"/>
            <w:noProof/>
          </w:rPr>
          <w:t xml:space="preserve"> сельсовет</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_Toc435443342 \h </w:instrText>
        </w:r>
        <w:r w:rsidR="00F86513" w:rsidRPr="00DD62EE">
          <w:rPr>
            <w:noProof/>
            <w:webHidden/>
          </w:rPr>
        </w:r>
        <w:r w:rsidR="00F86513" w:rsidRPr="00DD62EE">
          <w:rPr>
            <w:noProof/>
            <w:webHidden/>
          </w:rPr>
          <w:fldChar w:fldCharType="separate"/>
        </w:r>
        <w:r w:rsidR="00582007">
          <w:rPr>
            <w:noProof/>
            <w:webHidden/>
          </w:rPr>
          <w:t>24</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43" w:history="1">
        <w:r w:rsidR="007B22E2" w:rsidRPr="00DD62EE">
          <w:rPr>
            <w:rStyle w:val="ae"/>
            <w:noProof/>
          </w:rPr>
          <w:t>Перечень территориальных зон</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_Toc435443343 \h </w:instrText>
        </w:r>
        <w:r w:rsidR="00F86513" w:rsidRPr="00DD62EE">
          <w:rPr>
            <w:noProof/>
            <w:webHidden/>
          </w:rPr>
        </w:r>
        <w:r w:rsidR="00F86513" w:rsidRPr="00DD62EE">
          <w:rPr>
            <w:noProof/>
            <w:webHidden/>
          </w:rPr>
          <w:fldChar w:fldCharType="separate"/>
        </w:r>
        <w:r w:rsidR="00582007">
          <w:rPr>
            <w:noProof/>
            <w:webHidden/>
          </w:rPr>
          <w:t>24</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44" w:history="1">
        <w:r w:rsidR="007B22E2" w:rsidRPr="00DD62EE">
          <w:rPr>
            <w:rStyle w:val="ae"/>
            <w:noProof/>
          </w:rPr>
          <w:t>Статья 8. Градостроительные регламенты территориальных зон</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_Toc435443344 \h </w:instrText>
        </w:r>
        <w:r w:rsidR="00F86513" w:rsidRPr="00DD62EE">
          <w:rPr>
            <w:noProof/>
            <w:webHidden/>
          </w:rPr>
        </w:r>
        <w:r w:rsidR="00F86513" w:rsidRPr="00DD62EE">
          <w:rPr>
            <w:noProof/>
            <w:webHidden/>
          </w:rPr>
          <w:fldChar w:fldCharType="separate"/>
        </w:r>
        <w:r w:rsidR="00582007">
          <w:rPr>
            <w:noProof/>
            <w:webHidden/>
          </w:rPr>
          <w:t>25</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45" w:history="1">
        <w:r w:rsidR="007B22E2" w:rsidRPr="00DD62EE">
          <w:rPr>
            <w:rStyle w:val="ae"/>
            <w:noProof/>
          </w:rPr>
          <w:t>Статья 8.1. Градостроительные регламенты. Жилые зоны.</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_Toc435443345 \h </w:instrText>
        </w:r>
        <w:r w:rsidR="00F86513" w:rsidRPr="00DD62EE">
          <w:rPr>
            <w:noProof/>
            <w:webHidden/>
          </w:rPr>
        </w:r>
        <w:r w:rsidR="00F86513" w:rsidRPr="00DD62EE">
          <w:rPr>
            <w:noProof/>
            <w:webHidden/>
          </w:rPr>
          <w:fldChar w:fldCharType="separate"/>
        </w:r>
        <w:r w:rsidR="00582007">
          <w:rPr>
            <w:noProof/>
            <w:webHidden/>
          </w:rPr>
          <w:t>25</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46" w:history="1">
        <w:r w:rsidR="007B22E2" w:rsidRPr="00DD62EE">
          <w:rPr>
            <w:rStyle w:val="ae"/>
            <w:noProof/>
          </w:rPr>
          <w:t xml:space="preserve">Статья </w:t>
        </w:r>
        <w:r w:rsidR="007B22E2" w:rsidRPr="00DD62EE">
          <w:rPr>
            <w:rStyle w:val="ae"/>
            <w:noProof/>
            <w:lang w:val="en-US"/>
          </w:rPr>
          <w:t>8</w:t>
        </w:r>
        <w:r w:rsidR="007B22E2" w:rsidRPr="00DD62EE">
          <w:rPr>
            <w:rStyle w:val="ae"/>
            <w:noProof/>
          </w:rPr>
          <w:t>.2. Градостроительные регламенты. Общественно – деловые зоны</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_Toc435443346 \h </w:instrText>
        </w:r>
        <w:r w:rsidR="00F86513" w:rsidRPr="00DD62EE">
          <w:rPr>
            <w:noProof/>
            <w:webHidden/>
          </w:rPr>
        </w:r>
        <w:r w:rsidR="00F86513" w:rsidRPr="00DD62EE">
          <w:rPr>
            <w:noProof/>
            <w:webHidden/>
          </w:rPr>
          <w:fldChar w:fldCharType="separate"/>
        </w:r>
        <w:r w:rsidR="00582007">
          <w:rPr>
            <w:noProof/>
            <w:webHidden/>
          </w:rPr>
          <w:t>45</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47" w:history="1">
        <w:r w:rsidR="007B22E2" w:rsidRPr="00DD62EE">
          <w:rPr>
            <w:rStyle w:val="ae"/>
            <w:noProof/>
          </w:rPr>
          <w:t xml:space="preserve">Статья </w:t>
        </w:r>
        <w:r w:rsidR="007B22E2" w:rsidRPr="00DD62EE">
          <w:rPr>
            <w:rStyle w:val="ae"/>
            <w:noProof/>
            <w:lang w:val="en-US"/>
          </w:rPr>
          <w:t>8</w:t>
        </w:r>
        <w:r w:rsidR="007B22E2" w:rsidRPr="00DD62EE">
          <w:rPr>
            <w:rStyle w:val="ae"/>
            <w:noProof/>
          </w:rPr>
          <w:t>.3. Градостроительные регламенты. Зоны размещения объектов социального назначения.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_Toc435443347 \h </w:instrText>
        </w:r>
        <w:r w:rsidR="00F86513" w:rsidRPr="00DD62EE">
          <w:rPr>
            <w:noProof/>
            <w:webHidden/>
          </w:rPr>
        </w:r>
        <w:r w:rsidR="00F86513" w:rsidRPr="00DD62EE">
          <w:rPr>
            <w:noProof/>
            <w:webHidden/>
          </w:rPr>
          <w:fldChar w:fldCharType="separate"/>
        </w:r>
        <w:r w:rsidR="00582007">
          <w:rPr>
            <w:noProof/>
            <w:webHidden/>
          </w:rPr>
          <w:t>58</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48" w:history="1">
        <w:r w:rsidR="007B22E2" w:rsidRPr="00DD62EE">
          <w:rPr>
            <w:rStyle w:val="ae"/>
            <w:noProof/>
          </w:rPr>
          <w:t xml:space="preserve">Статья </w:t>
        </w:r>
        <w:r w:rsidR="007B22E2" w:rsidRPr="00DD62EE">
          <w:rPr>
            <w:rStyle w:val="ae"/>
            <w:noProof/>
            <w:lang w:val="en-US"/>
          </w:rPr>
          <w:t>8</w:t>
        </w:r>
        <w:r w:rsidR="007B22E2" w:rsidRPr="00DD62EE">
          <w:rPr>
            <w:rStyle w:val="ae"/>
            <w:noProof/>
          </w:rPr>
          <w:t>.4. Градостроительные регламенты. Рекреационные зоны.</w:t>
        </w:r>
        <w:r w:rsidR="007B22E2" w:rsidRPr="00DD62EE">
          <w:rPr>
            <w:noProof/>
            <w:webHidden/>
          </w:rPr>
          <w:tab/>
          <w:t>59</w:t>
        </w:r>
      </w:hyperlink>
    </w:p>
    <w:p w:rsidR="007B22E2" w:rsidRPr="00DD62EE" w:rsidRDefault="00124794" w:rsidP="007B22E2">
      <w:pPr>
        <w:pStyle w:val="31"/>
        <w:rPr>
          <w:rFonts w:ascii="Calibri" w:hAnsi="Calibri"/>
          <w:noProof/>
          <w:sz w:val="22"/>
          <w:szCs w:val="22"/>
          <w:lang w:eastAsia="ru-RU"/>
        </w:rPr>
      </w:pPr>
      <w:hyperlink w:anchor="_Toc435443349" w:history="1">
        <w:r w:rsidR="007B22E2" w:rsidRPr="00DD62EE">
          <w:rPr>
            <w:rStyle w:val="ae"/>
            <w:noProof/>
          </w:rPr>
          <w:t xml:space="preserve">Статья </w:t>
        </w:r>
        <w:r w:rsidR="007B22E2" w:rsidRPr="00DD62EE">
          <w:rPr>
            <w:rStyle w:val="ae"/>
            <w:noProof/>
            <w:lang w:val="en-US"/>
          </w:rPr>
          <w:t>8</w:t>
        </w:r>
        <w:r w:rsidR="007B22E2" w:rsidRPr="00DD62EE">
          <w:rPr>
            <w:rStyle w:val="ae"/>
            <w:noProof/>
          </w:rPr>
          <w:t>.5. Градостроительные регламенты. Производственно-коммунальные  зоны</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_Toc435443349 \h </w:instrText>
        </w:r>
        <w:r w:rsidR="00F86513" w:rsidRPr="00DD62EE">
          <w:rPr>
            <w:noProof/>
            <w:webHidden/>
          </w:rPr>
        </w:r>
        <w:r w:rsidR="00F86513" w:rsidRPr="00DD62EE">
          <w:rPr>
            <w:noProof/>
            <w:webHidden/>
          </w:rPr>
          <w:fldChar w:fldCharType="separate"/>
        </w:r>
        <w:r w:rsidR="00582007">
          <w:rPr>
            <w:noProof/>
            <w:webHidden/>
          </w:rPr>
          <w:t>71</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50" w:history="1">
        <w:r w:rsidR="007B22E2" w:rsidRPr="00DD62EE">
          <w:rPr>
            <w:rStyle w:val="ae"/>
            <w:noProof/>
          </w:rPr>
          <w:t xml:space="preserve">Статья </w:t>
        </w:r>
        <w:r w:rsidR="007B22E2" w:rsidRPr="00DD62EE">
          <w:rPr>
            <w:rStyle w:val="ae"/>
            <w:noProof/>
            <w:lang w:val="en-US"/>
          </w:rPr>
          <w:t>8</w:t>
        </w:r>
        <w:r w:rsidR="007B22E2" w:rsidRPr="00DD62EE">
          <w:rPr>
            <w:rStyle w:val="ae"/>
            <w:noProof/>
          </w:rPr>
          <w:t>.6. Градостроительные регламенты. Зоны специального  назначения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_Toc435443350 \h </w:instrText>
        </w:r>
        <w:r w:rsidR="00F86513" w:rsidRPr="00DD62EE">
          <w:rPr>
            <w:noProof/>
            <w:webHidden/>
          </w:rPr>
        </w:r>
        <w:r w:rsidR="00F86513" w:rsidRPr="00DD62EE">
          <w:rPr>
            <w:noProof/>
            <w:webHidden/>
          </w:rPr>
          <w:fldChar w:fldCharType="separate"/>
        </w:r>
        <w:r w:rsidR="00582007">
          <w:rPr>
            <w:noProof/>
            <w:webHidden/>
          </w:rPr>
          <w:t>91</w:t>
        </w:r>
        <w:r w:rsidR="00F86513" w:rsidRPr="00DD62EE">
          <w:rPr>
            <w:noProof/>
            <w:webHidden/>
          </w:rPr>
          <w:fldChar w:fldCharType="end"/>
        </w:r>
      </w:hyperlink>
    </w:p>
    <w:p w:rsidR="007B22E2" w:rsidRPr="00DD62EE" w:rsidRDefault="00124794" w:rsidP="007B22E2">
      <w:pPr>
        <w:pStyle w:val="31"/>
        <w:rPr>
          <w:rFonts w:ascii="Calibri" w:hAnsi="Calibri"/>
          <w:noProof/>
          <w:sz w:val="22"/>
          <w:szCs w:val="22"/>
          <w:lang w:eastAsia="ru-RU"/>
        </w:rPr>
      </w:pPr>
      <w:hyperlink w:anchor="_Toc435443351" w:history="1">
        <w:r w:rsidR="007B22E2" w:rsidRPr="00DD62EE">
          <w:rPr>
            <w:rStyle w:val="ae"/>
            <w:noProof/>
          </w:rPr>
          <w:t xml:space="preserve">Статья </w:t>
        </w:r>
        <w:r w:rsidR="007B22E2" w:rsidRPr="00DD62EE">
          <w:rPr>
            <w:rStyle w:val="ae"/>
            <w:noProof/>
            <w:lang w:val="en-US"/>
          </w:rPr>
          <w:t>8</w:t>
        </w:r>
        <w:r w:rsidR="007B22E2" w:rsidRPr="00DD62EE">
          <w:rPr>
            <w:rStyle w:val="ae"/>
            <w:noProof/>
          </w:rPr>
          <w:t>.7. Градостроительные регламенты. Зона сельскохозяйственного использования</w:t>
        </w:r>
        <w:r w:rsidR="007B22E2" w:rsidRPr="00DD62EE">
          <w:rPr>
            <w:noProof/>
            <w:webHidden/>
          </w:rPr>
          <w:tab/>
        </w:r>
        <w:r w:rsidR="00F86513" w:rsidRPr="00DD62EE">
          <w:rPr>
            <w:noProof/>
            <w:webHidden/>
          </w:rPr>
          <w:fldChar w:fldCharType="begin"/>
        </w:r>
        <w:r w:rsidR="007B22E2" w:rsidRPr="00DD62EE">
          <w:rPr>
            <w:noProof/>
            <w:webHidden/>
          </w:rPr>
          <w:instrText xml:space="preserve"> PAGEREF _Toc435443351 \h </w:instrText>
        </w:r>
        <w:r w:rsidR="00F86513" w:rsidRPr="00DD62EE">
          <w:rPr>
            <w:noProof/>
            <w:webHidden/>
          </w:rPr>
        </w:r>
        <w:r w:rsidR="00F86513" w:rsidRPr="00DD62EE">
          <w:rPr>
            <w:noProof/>
            <w:webHidden/>
          </w:rPr>
          <w:fldChar w:fldCharType="separate"/>
        </w:r>
        <w:r w:rsidR="00582007">
          <w:rPr>
            <w:noProof/>
            <w:webHidden/>
          </w:rPr>
          <w:t>98</w:t>
        </w:r>
        <w:r w:rsidR="00F86513" w:rsidRPr="00DD62EE">
          <w:rPr>
            <w:noProof/>
            <w:webHidden/>
          </w:rPr>
          <w:fldChar w:fldCharType="end"/>
        </w:r>
      </w:hyperlink>
    </w:p>
    <w:p w:rsidR="007B22E2" w:rsidRPr="00DD62EE" w:rsidRDefault="00F86513" w:rsidP="007B22E2">
      <w:r w:rsidRPr="00DD62EE">
        <w:fldChar w:fldCharType="end"/>
      </w:r>
    </w:p>
    <w:p w:rsidR="007B22E2" w:rsidRPr="00DD62EE" w:rsidRDefault="007B22E2" w:rsidP="007B22E2"/>
    <w:p w:rsidR="007B22E2" w:rsidRPr="00DD62EE" w:rsidRDefault="007B22E2" w:rsidP="007B22E2">
      <w:pPr>
        <w:pStyle w:val="1"/>
        <w:spacing w:before="0" w:after="0"/>
        <w:rPr>
          <w:rFonts w:ascii="Times New Roman" w:hAnsi="Times New Roman" w:cs="Times New Roman"/>
          <w:b w:val="0"/>
          <w:sz w:val="28"/>
          <w:szCs w:val="28"/>
        </w:rPr>
      </w:pPr>
      <w:bookmarkStart w:id="6" w:name="_Toc286229169"/>
      <w:bookmarkStart w:id="7" w:name="_Toc286302809"/>
      <w:bookmarkStart w:id="8" w:name="_Toc435437195"/>
      <w:bookmarkStart w:id="9" w:name="_Toc435443312"/>
      <w:r w:rsidRPr="00DD62EE">
        <w:rPr>
          <w:rFonts w:ascii="Times New Roman" w:hAnsi="Times New Roman" w:cs="Times New Roman"/>
          <w:b w:val="0"/>
          <w:sz w:val="28"/>
          <w:szCs w:val="28"/>
        </w:rPr>
        <w:lastRenderedPageBreak/>
        <w:t>ЧАСТЬ I. ПОРЯДОК РЕГУЛИРОВАНИЯ ЗЕМЛЕПОЛЬЗОВАНИЯ И ЗАСТРОЙКИ НА ОСНОВЕ ГРАДОСТРОИТЕЛЬНОГО ЗОНИРОВАНИЯ</w:t>
      </w:r>
      <w:bookmarkEnd w:id="1"/>
      <w:bookmarkEnd w:id="2"/>
      <w:bookmarkEnd w:id="3"/>
      <w:bookmarkEnd w:id="4"/>
      <w:bookmarkEnd w:id="5"/>
      <w:bookmarkEnd w:id="6"/>
      <w:bookmarkEnd w:id="7"/>
      <w:bookmarkEnd w:id="8"/>
      <w:bookmarkEnd w:id="9"/>
    </w:p>
    <w:p w:rsidR="007B22E2" w:rsidRPr="00DD62EE" w:rsidRDefault="007B22E2" w:rsidP="007B22E2">
      <w:pPr>
        <w:pStyle w:val="a3"/>
        <w:spacing w:before="0" w:beforeAutospacing="0" w:after="0" w:afterAutospacing="0"/>
        <w:ind w:firstLine="709"/>
        <w:outlineLvl w:val="1"/>
        <w:rPr>
          <w:b/>
          <w:sz w:val="28"/>
          <w:szCs w:val="28"/>
        </w:rPr>
      </w:pPr>
      <w:bookmarkStart w:id="10" w:name="_Toc435437196"/>
      <w:bookmarkStart w:id="11" w:name="_Toc435443313"/>
      <w:r w:rsidRPr="00DD62EE">
        <w:rPr>
          <w:b/>
          <w:sz w:val="28"/>
          <w:szCs w:val="28"/>
        </w:rPr>
        <w:t>Статья 1. Регулирование землепользования и застройки органами местного самоуправления.</w:t>
      </w:r>
      <w:bookmarkEnd w:id="10"/>
      <w:bookmarkEnd w:id="11"/>
    </w:p>
    <w:p w:rsidR="007B22E2" w:rsidRPr="00DD62EE" w:rsidRDefault="007B22E2" w:rsidP="007B22E2">
      <w:pPr>
        <w:pStyle w:val="3"/>
        <w:rPr>
          <w:bCs w:val="0"/>
        </w:rPr>
      </w:pPr>
      <w:bookmarkStart w:id="12" w:name="_Toc435437197"/>
      <w:bookmarkStart w:id="13" w:name="_Toc435443314"/>
      <w:r w:rsidRPr="00DD62EE">
        <w:rPr>
          <w:bCs w:val="0"/>
        </w:rPr>
        <w:t>1.1. Общие положения.</w:t>
      </w:r>
      <w:bookmarkEnd w:id="12"/>
      <w:bookmarkEnd w:id="13"/>
    </w:p>
    <w:p w:rsidR="007B22E2" w:rsidRPr="00DD62EE" w:rsidRDefault="007B22E2" w:rsidP="007B22E2">
      <w:pPr>
        <w:shd w:val="clear" w:color="auto" w:fill="FFFFFF"/>
        <w:ind w:right="29" w:firstLine="709"/>
        <w:jc w:val="both"/>
        <w:rPr>
          <w:sz w:val="28"/>
          <w:szCs w:val="28"/>
        </w:rPr>
      </w:pPr>
      <w:r w:rsidRPr="00DD62EE">
        <w:rPr>
          <w:sz w:val="28"/>
          <w:szCs w:val="28"/>
        </w:rPr>
        <w:t xml:space="preserve">1.1.1. </w:t>
      </w:r>
      <w:r w:rsidRPr="00DD62EE">
        <w:rPr>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Курского муниципального района Ставропольского края. Правила  разработаны в соответствии с Земельным кодексом </w:t>
      </w:r>
      <w:r w:rsidRPr="00DD62EE">
        <w:rPr>
          <w:spacing w:val="2"/>
          <w:w w:val="105"/>
          <w:sz w:val="28"/>
          <w:szCs w:val="28"/>
        </w:rPr>
        <w:t xml:space="preserve">Российской Федерации, Градостроительным кодексом Российской Федерации, Федеральным </w:t>
      </w:r>
      <w:r w:rsidRPr="00DD62EE">
        <w:rPr>
          <w:spacing w:val="7"/>
          <w:w w:val="105"/>
          <w:sz w:val="28"/>
          <w:szCs w:val="28"/>
        </w:rPr>
        <w:t xml:space="preserve">Законом «Об общих принципах организации местного самоуправления в Российской </w:t>
      </w:r>
      <w:r w:rsidRPr="00DD62EE">
        <w:rPr>
          <w:spacing w:val="4"/>
          <w:w w:val="105"/>
          <w:sz w:val="28"/>
          <w:szCs w:val="28"/>
        </w:rPr>
        <w:t xml:space="preserve">Федерации», иными законами и  нормативными правовыми актами Российской Федерации и </w:t>
      </w:r>
      <w:r w:rsidRPr="00DD62EE">
        <w:rPr>
          <w:spacing w:val="2"/>
          <w:w w:val="105"/>
          <w:sz w:val="28"/>
          <w:szCs w:val="28"/>
        </w:rPr>
        <w:t>Ставропольского края</w:t>
      </w:r>
      <w:r w:rsidRPr="00DD62EE">
        <w:rPr>
          <w:spacing w:val="8"/>
          <w:w w:val="105"/>
          <w:sz w:val="28"/>
          <w:szCs w:val="28"/>
        </w:rPr>
        <w:t xml:space="preserve">, с учетом </w:t>
      </w:r>
      <w:r w:rsidRPr="00DD62EE">
        <w:rPr>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rsidR="007B22E2" w:rsidRPr="00DD62EE" w:rsidRDefault="007B22E2" w:rsidP="007B22E2">
      <w:pPr>
        <w:shd w:val="clear" w:color="auto" w:fill="FFFFFF"/>
        <w:ind w:right="29" w:firstLine="709"/>
        <w:jc w:val="both"/>
        <w:rPr>
          <w:sz w:val="28"/>
          <w:szCs w:val="28"/>
        </w:rPr>
      </w:pPr>
      <w:r w:rsidRPr="00DD62EE">
        <w:rPr>
          <w:w w:val="105"/>
          <w:sz w:val="28"/>
          <w:szCs w:val="28"/>
        </w:rPr>
        <w:t xml:space="preserve">Настоящие Правила применяются наряду с техническими регламентами, нормативами и </w:t>
      </w:r>
      <w:r w:rsidRPr="00DD62EE">
        <w:rPr>
          <w:spacing w:val="1"/>
          <w:w w:val="105"/>
          <w:sz w:val="28"/>
          <w:szCs w:val="28"/>
        </w:rPr>
        <w:t xml:space="preserve">стандартами, установленными уполномоченными органами в целях обеспечения безопасности </w:t>
      </w:r>
      <w:r w:rsidRPr="00DD62EE">
        <w:rPr>
          <w:spacing w:val="3"/>
          <w:w w:val="105"/>
          <w:sz w:val="28"/>
          <w:szCs w:val="28"/>
        </w:rPr>
        <w:t xml:space="preserve">жизни, деятельности и здоровья людей, надежности сооружений, сохранения окружающей </w:t>
      </w:r>
      <w:r w:rsidRPr="00DD62EE">
        <w:rPr>
          <w:w w:val="105"/>
          <w:sz w:val="28"/>
          <w:szCs w:val="28"/>
        </w:rPr>
        <w:t>природной и культурно-исторической среды, иными обязательными требованиями.</w:t>
      </w:r>
    </w:p>
    <w:p w:rsidR="007B22E2" w:rsidRPr="00DD62EE" w:rsidRDefault="007B22E2" w:rsidP="007B22E2">
      <w:pPr>
        <w:shd w:val="clear" w:color="auto" w:fill="FFFFFF"/>
        <w:tabs>
          <w:tab w:val="left" w:leader="underscore" w:pos="3002"/>
          <w:tab w:val="left" w:leader="underscore" w:pos="5681"/>
        </w:tabs>
        <w:ind w:right="22" w:firstLine="709"/>
        <w:jc w:val="both"/>
        <w:rPr>
          <w:sz w:val="28"/>
          <w:szCs w:val="28"/>
        </w:rPr>
      </w:pPr>
      <w:r w:rsidRPr="00DD62EE">
        <w:rPr>
          <w:w w:val="105"/>
          <w:sz w:val="28"/>
          <w:szCs w:val="28"/>
        </w:rPr>
        <w:t xml:space="preserve">Настоящие Правила обязательны для всех субъектов градостроительной деятельности на территории муниципального образования </w:t>
      </w:r>
      <w:r w:rsidR="0066424C">
        <w:rPr>
          <w:w w:val="105"/>
          <w:sz w:val="28"/>
          <w:szCs w:val="28"/>
        </w:rPr>
        <w:t>Русский</w:t>
      </w:r>
      <w:r w:rsidR="00316F7E">
        <w:rPr>
          <w:w w:val="105"/>
          <w:sz w:val="28"/>
          <w:szCs w:val="28"/>
        </w:rPr>
        <w:t xml:space="preserve"> сельсовет</w:t>
      </w:r>
      <w:r w:rsidRPr="00DD62EE">
        <w:rPr>
          <w:w w:val="105"/>
          <w:sz w:val="28"/>
          <w:szCs w:val="28"/>
        </w:rPr>
        <w:t>.</w:t>
      </w:r>
    </w:p>
    <w:p w:rsidR="007B22E2" w:rsidRPr="00DD62EE" w:rsidRDefault="007B22E2" w:rsidP="007B22E2">
      <w:pPr>
        <w:ind w:firstLine="709"/>
        <w:jc w:val="both"/>
        <w:rPr>
          <w:sz w:val="28"/>
          <w:szCs w:val="28"/>
        </w:rPr>
      </w:pPr>
      <w:r w:rsidRPr="00DD62EE">
        <w:rPr>
          <w:sz w:val="28"/>
          <w:szCs w:val="28"/>
        </w:rPr>
        <w:t xml:space="preserve">1.1.2. Предметом регулирования Правил являются отношения по вопросам землепользования и застройки на территории муниципального образования </w:t>
      </w:r>
      <w:r w:rsidR="0066424C">
        <w:rPr>
          <w:sz w:val="28"/>
          <w:szCs w:val="28"/>
        </w:rPr>
        <w:t xml:space="preserve">Русский </w:t>
      </w:r>
      <w:r w:rsidR="00316F7E">
        <w:rPr>
          <w:sz w:val="28"/>
          <w:szCs w:val="28"/>
        </w:rPr>
        <w:t>сельсовет</w:t>
      </w:r>
      <w:r w:rsidRPr="00DD62EE">
        <w:rPr>
          <w:sz w:val="28"/>
          <w:szCs w:val="28"/>
        </w:rPr>
        <w:t>, установление границ территориальных зон, градостроительных регламентов.</w:t>
      </w:r>
    </w:p>
    <w:p w:rsidR="007B22E2" w:rsidRPr="00DD62EE" w:rsidRDefault="007B22E2" w:rsidP="007B22E2">
      <w:pPr>
        <w:pStyle w:val="3"/>
        <w:rPr>
          <w:bCs w:val="0"/>
        </w:rPr>
      </w:pPr>
      <w:bookmarkStart w:id="14" w:name="_Toc435437198"/>
      <w:bookmarkStart w:id="15" w:name="_Toc435443315"/>
      <w:r w:rsidRPr="00DD62EE">
        <w:rPr>
          <w:bCs w:val="0"/>
        </w:rPr>
        <w:t xml:space="preserve">1.2. Полномочия Совета Курского муниципального района Ставропольского края в области регулирования отношений по вопросам землепользования и застройки МО </w:t>
      </w:r>
      <w:r w:rsidR="0066424C">
        <w:rPr>
          <w:bCs w:val="0"/>
        </w:rPr>
        <w:t>Русский</w:t>
      </w:r>
      <w:r w:rsidR="00316F7E">
        <w:rPr>
          <w:bCs w:val="0"/>
        </w:rPr>
        <w:t xml:space="preserve"> сельсовет</w:t>
      </w:r>
      <w:r w:rsidRPr="00DD62EE">
        <w:rPr>
          <w:bCs w:val="0"/>
        </w:rPr>
        <w:t>.</w:t>
      </w:r>
      <w:bookmarkEnd w:id="14"/>
      <w:bookmarkEnd w:id="15"/>
    </w:p>
    <w:p w:rsidR="007B22E2" w:rsidRPr="00DD62EE" w:rsidRDefault="007B22E2" w:rsidP="007B22E2">
      <w:pPr>
        <w:ind w:firstLine="709"/>
        <w:jc w:val="both"/>
        <w:rPr>
          <w:sz w:val="28"/>
          <w:szCs w:val="28"/>
        </w:rPr>
      </w:pPr>
      <w:r w:rsidRPr="00DD62EE">
        <w:rPr>
          <w:sz w:val="28"/>
          <w:szCs w:val="28"/>
        </w:rPr>
        <w:t xml:space="preserve">К полномочиям </w:t>
      </w:r>
      <w:r w:rsidRPr="00DD62EE">
        <w:rPr>
          <w:bCs/>
          <w:sz w:val="28"/>
          <w:szCs w:val="28"/>
        </w:rPr>
        <w:t xml:space="preserve">Совета Курского муниципального района Ставропольского края (далее - Совет) в области регулирования отношений по вопросам землепользования и застройки МО </w:t>
      </w:r>
      <w:r w:rsidR="0066424C">
        <w:rPr>
          <w:bCs/>
          <w:sz w:val="28"/>
          <w:szCs w:val="28"/>
        </w:rPr>
        <w:t>Русский</w:t>
      </w:r>
      <w:r w:rsidR="00316F7E">
        <w:rPr>
          <w:bCs/>
          <w:sz w:val="28"/>
          <w:szCs w:val="28"/>
        </w:rPr>
        <w:t xml:space="preserve"> сельсовет</w:t>
      </w:r>
      <w:r w:rsidRPr="00DD62EE">
        <w:rPr>
          <w:sz w:val="28"/>
          <w:szCs w:val="28"/>
        </w:rPr>
        <w:t xml:space="preserve"> относятся:</w:t>
      </w:r>
    </w:p>
    <w:p w:rsidR="007B22E2" w:rsidRPr="00DF4433"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утверждение и внесение изменений в правила землепользования и з</w:t>
      </w:r>
      <w:r w:rsidRPr="00DF4433">
        <w:rPr>
          <w:rFonts w:ascii="Times New Roman" w:hAnsi="Times New Roman"/>
          <w:sz w:val="28"/>
          <w:szCs w:val="28"/>
        </w:rPr>
        <w:t>астройки;</w:t>
      </w:r>
    </w:p>
    <w:p w:rsidR="007B22E2" w:rsidRPr="00DF4433"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F4433">
        <w:rPr>
          <w:rFonts w:ascii="Times New Roman" w:hAnsi="Times New Roman"/>
          <w:sz w:val="28"/>
          <w:szCs w:val="28"/>
        </w:rPr>
        <w:t>принятие решений о подготовке документации по планировке территорий;</w:t>
      </w:r>
    </w:p>
    <w:p w:rsidR="007B22E2" w:rsidRPr="00DF4433" w:rsidRDefault="00124794"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hyperlink r:id="rId7" w:tooltip="Утверждения документов" w:history="1">
        <w:r w:rsidR="007B22E2" w:rsidRPr="00DF4433">
          <w:rPr>
            <w:rFonts w:ascii="Times New Roman" w:hAnsi="Times New Roman"/>
            <w:sz w:val="28"/>
            <w:szCs w:val="28"/>
          </w:rPr>
          <w:t>утверждение документации</w:t>
        </w:r>
      </w:hyperlink>
      <w:r w:rsidR="007B22E2" w:rsidRPr="00DF4433">
        <w:rPr>
          <w:rFonts w:ascii="Times New Roman" w:hAnsi="Times New Roman"/>
          <w:sz w:val="28"/>
          <w:szCs w:val="28"/>
        </w:rPr>
        <w:t xml:space="preserve"> по планировке территорий;</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принятие решений о развитии застроенных территорий;</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принятие решений о резервировании земельных участков для</w:t>
      </w:r>
    </w:p>
    <w:p w:rsidR="007B22E2" w:rsidRPr="00DD62EE" w:rsidRDefault="007B22E2" w:rsidP="007B22E2">
      <w:pPr>
        <w:pStyle w:val="affe"/>
        <w:tabs>
          <w:tab w:val="left" w:pos="1134"/>
        </w:tabs>
        <w:ind w:left="0"/>
        <w:contextualSpacing w:val="0"/>
        <w:jc w:val="both"/>
        <w:rPr>
          <w:rFonts w:ascii="Times New Roman" w:hAnsi="Times New Roman"/>
          <w:sz w:val="28"/>
          <w:szCs w:val="28"/>
        </w:rPr>
      </w:pPr>
      <w:r w:rsidRPr="00DD62EE">
        <w:rPr>
          <w:rFonts w:ascii="Times New Roman" w:hAnsi="Times New Roman"/>
          <w:sz w:val="28"/>
          <w:szCs w:val="28"/>
        </w:rPr>
        <w:t>муниципальных нужд;</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lastRenderedPageBreak/>
        <w:t xml:space="preserve">принятие решений о предоставлении земельных участков из состава земель, находящихся в </w:t>
      </w:r>
      <w:hyperlink r:id="rId8" w:tooltip="Муниципальная собственность" w:history="1">
        <w:r w:rsidRPr="00DD62EE">
          <w:rPr>
            <w:rFonts w:ascii="Times New Roman" w:hAnsi="Times New Roman"/>
            <w:sz w:val="28"/>
            <w:szCs w:val="28"/>
          </w:rPr>
          <w:t>муниципальной собственности</w:t>
        </w:r>
      </w:hyperlink>
      <w:r w:rsidRPr="00DD62EE">
        <w:rPr>
          <w:rFonts w:ascii="Times New Roman" w:hAnsi="Times New Roman"/>
          <w:sz w:val="28"/>
          <w:szCs w:val="28"/>
        </w:rPr>
        <w:t>;</w:t>
      </w:r>
    </w:p>
    <w:p w:rsidR="007B22E2" w:rsidRPr="00DD62EE" w:rsidRDefault="007B22E2" w:rsidP="007B22E2">
      <w:pPr>
        <w:pStyle w:val="affe"/>
        <w:widowControl/>
        <w:numPr>
          <w:ilvl w:val="0"/>
          <w:numId w:val="12"/>
        </w:numPr>
        <w:tabs>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принятие решений об изъятии земельных участков для муниципальных нужд; </w:t>
      </w:r>
    </w:p>
    <w:p w:rsidR="007B22E2" w:rsidRPr="00DD62EE" w:rsidRDefault="007B22E2" w:rsidP="007B22E2">
      <w:pPr>
        <w:pStyle w:val="affe"/>
        <w:widowControl/>
        <w:numPr>
          <w:ilvl w:val="0"/>
          <w:numId w:val="12"/>
        </w:numPr>
        <w:tabs>
          <w:tab w:val="left" w:pos="851"/>
          <w:tab w:val="left" w:pos="1134"/>
        </w:tabs>
        <w:suppressAutoHyphens w:val="0"/>
        <w:ind w:left="0" w:firstLine="709"/>
        <w:contextualSpacing w:val="0"/>
        <w:jc w:val="both"/>
        <w:rPr>
          <w:rFonts w:ascii="Times New Roman" w:hAnsi="Times New Roman"/>
          <w:sz w:val="28"/>
          <w:szCs w:val="28"/>
        </w:rPr>
      </w:pPr>
      <w:r w:rsidRPr="00DD62EE">
        <w:rPr>
          <w:rFonts w:ascii="Times New Roman" w:hAnsi="Times New Roman"/>
          <w:sz w:val="28"/>
          <w:szCs w:val="28"/>
        </w:rPr>
        <w:t xml:space="preserve">иные полномочия в соответствии с действующим законодательством. </w:t>
      </w:r>
    </w:p>
    <w:p w:rsidR="007B22E2" w:rsidRPr="00DD62EE" w:rsidRDefault="007B22E2" w:rsidP="007B22E2">
      <w:pPr>
        <w:pStyle w:val="3"/>
        <w:rPr>
          <w:bCs w:val="0"/>
        </w:rPr>
      </w:pPr>
      <w:bookmarkStart w:id="16" w:name="_Toc435437199"/>
      <w:bookmarkStart w:id="17" w:name="_Toc435443316"/>
      <w:r w:rsidRPr="00DD62EE">
        <w:rPr>
          <w:bCs w:val="0"/>
        </w:rPr>
        <w:t xml:space="preserve">1.3. Полномочия Администрации Курского муниципального района Ставропольского края в области регулирования отношений по вопросам землепользования и застройки МО </w:t>
      </w:r>
      <w:r w:rsidR="0066424C">
        <w:rPr>
          <w:bCs w:val="0"/>
        </w:rPr>
        <w:t>Русский</w:t>
      </w:r>
      <w:r w:rsidR="00316F7E">
        <w:rPr>
          <w:bCs w:val="0"/>
        </w:rPr>
        <w:t xml:space="preserve"> сельсовет</w:t>
      </w:r>
      <w:bookmarkEnd w:id="16"/>
      <w:bookmarkEnd w:id="17"/>
    </w:p>
    <w:p w:rsidR="007B22E2" w:rsidRPr="00DD62EE" w:rsidRDefault="007B22E2" w:rsidP="007B22E2">
      <w:pPr>
        <w:ind w:firstLine="709"/>
        <w:jc w:val="both"/>
        <w:rPr>
          <w:sz w:val="28"/>
          <w:szCs w:val="28"/>
        </w:rPr>
      </w:pPr>
      <w:r w:rsidRPr="00DD62EE">
        <w:rPr>
          <w:sz w:val="28"/>
          <w:szCs w:val="28"/>
        </w:rPr>
        <w:t>К полномочиям Администрации Курского муниципального района Ставропольского края (далее – Администрация) в области регулирования отношений по вопросам землепользования и застройки относятся:</w:t>
      </w:r>
    </w:p>
    <w:p w:rsidR="007B22E2" w:rsidRPr="00DD62EE" w:rsidRDefault="007B22E2" w:rsidP="007B22E2">
      <w:pPr>
        <w:ind w:firstLine="709"/>
        <w:jc w:val="both"/>
        <w:rPr>
          <w:sz w:val="28"/>
          <w:szCs w:val="28"/>
        </w:rPr>
      </w:pPr>
      <w:r w:rsidRPr="00DD62EE">
        <w:rPr>
          <w:sz w:val="28"/>
          <w:szCs w:val="28"/>
        </w:rPr>
        <w:t>1) подготовка документации по планировке территорий;</w:t>
      </w:r>
    </w:p>
    <w:p w:rsidR="007B22E2" w:rsidRPr="00DD62EE" w:rsidRDefault="007B22E2" w:rsidP="007B22E2">
      <w:pPr>
        <w:ind w:firstLine="709"/>
        <w:jc w:val="both"/>
        <w:rPr>
          <w:sz w:val="28"/>
          <w:szCs w:val="28"/>
        </w:rPr>
      </w:pPr>
      <w:r w:rsidRPr="00DD62EE">
        <w:rPr>
          <w:sz w:val="28"/>
          <w:szCs w:val="28"/>
        </w:rPr>
        <w:t>2)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7B22E2" w:rsidRPr="00DD62EE" w:rsidRDefault="007B22E2" w:rsidP="007B22E2">
      <w:pPr>
        <w:ind w:firstLine="709"/>
        <w:jc w:val="both"/>
        <w:rPr>
          <w:sz w:val="28"/>
          <w:szCs w:val="28"/>
        </w:rPr>
      </w:pPr>
      <w:r w:rsidRPr="00DD62EE">
        <w:rPr>
          <w:sz w:val="28"/>
          <w:szCs w:val="28"/>
        </w:rPr>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7B22E2" w:rsidRPr="00DD62EE" w:rsidRDefault="007B22E2" w:rsidP="007B22E2">
      <w:pPr>
        <w:ind w:firstLine="709"/>
        <w:jc w:val="both"/>
        <w:rPr>
          <w:sz w:val="28"/>
          <w:szCs w:val="28"/>
        </w:rPr>
      </w:pPr>
      <w:r w:rsidRPr="00DD62EE">
        <w:rPr>
          <w:sz w:val="28"/>
          <w:szCs w:val="28"/>
        </w:rPr>
        <w:t>5) подготовка документации о развитии застроенных территорий;</w:t>
      </w:r>
    </w:p>
    <w:p w:rsidR="007B22E2" w:rsidRPr="00DD62EE" w:rsidRDefault="007B22E2" w:rsidP="007B22E2">
      <w:pPr>
        <w:ind w:firstLine="709"/>
        <w:jc w:val="both"/>
        <w:rPr>
          <w:sz w:val="28"/>
          <w:szCs w:val="28"/>
        </w:rPr>
      </w:pPr>
      <w:r w:rsidRPr="00DD62EE">
        <w:rPr>
          <w:sz w:val="28"/>
          <w:szCs w:val="28"/>
        </w:rPr>
        <w:t>6) подготовка документации о резервировании земельных участков для муниципальных нужд;</w:t>
      </w:r>
    </w:p>
    <w:p w:rsidR="007B22E2" w:rsidRPr="00DD62EE" w:rsidRDefault="007B22E2" w:rsidP="007B22E2">
      <w:pPr>
        <w:ind w:firstLine="709"/>
        <w:jc w:val="both"/>
        <w:rPr>
          <w:sz w:val="28"/>
          <w:szCs w:val="28"/>
        </w:rPr>
      </w:pPr>
      <w:r w:rsidRPr="00DD62EE">
        <w:rPr>
          <w:sz w:val="28"/>
          <w:szCs w:val="28"/>
        </w:rPr>
        <w:t xml:space="preserve">7) подготовка документации о предоставлении земельных участков из состава земель, находящихся в </w:t>
      </w:r>
      <w:hyperlink r:id="rId9" w:tooltip="Муниципальная собственность" w:history="1">
        <w:r w:rsidRPr="00DD62EE">
          <w:rPr>
            <w:sz w:val="28"/>
            <w:szCs w:val="28"/>
          </w:rPr>
          <w:t>муниципальной собственности</w:t>
        </w:r>
      </w:hyperlink>
      <w:r w:rsidRPr="00DD62EE">
        <w:rPr>
          <w:sz w:val="28"/>
          <w:szCs w:val="28"/>
        </w:rPr>
        <w:t>;</w:t>
      </w:r>
    </w:p>
    <w:p w:rsidR="007B22E2" w:rsidRPr="00DD62EE" w:rsidRDefault="007B22E2" w:rsidP="007B22E2">
      <w:pPr>
        <w:ind w:firstLine="709"/>
        <w:jc w:val="both"/>
        <w:rPr>
          <w:sz w:val="28"/>
          <w:szCs w:val="28"/>
        </w:rPr>
      </w:pPr>
      <w:r w:rsidRPr="00DD62EE">
        <w:rPr>
          <w:sz w:val="28"/>
          <w:szCs w:val="28"/>
        </w:rPr>
        <w:t>8) подготовка документации об изъятии земельных участков для муниципальных нужд;</w:t>
      </w:r>
    </w:p>
    <w:p w:rsidR="007D29C8" w:rsidRPr="00DF4433" w:rsidRDefault="007B22E2" w:rsidP="00DF4433">
      <w:pPr>
        <w:ind w:firstLine="709"/>
        <w:jc w:val="both"/>
        <w:rPr>
          <w:sz w:val="28"/>
          <w:szCs w:val="28"/>
        </w:rPr>
      </w:pPr>
      <w:r w:rsidRPr="00DF4433">
        <w:rPr>
          <w:sz w:val="28"/>
          <w:szCs w:val="28"/>
        </w:rPr>
        <w:t>9) иные вопросы землепользования и застройки, не относящиеся к ведению Совета.</w:t>
      </w:r>
    </w:p>
    <w:p w:rsidR="007B22E2" w:rsidRPr="00DD62EE" w:rsidRDefault="007B22E2" w:rsidP="007B22E2">
      <w:pPr>
        <w:pStyle w:val="3"/>
        <w:rPr>
          <w:bCs w:val="0"/>
        </w:rPr>
      </w:pPr>
      <w:bookmarkStart w:id="18" w:name="_Toc435437200"/>
      <w:bookmarkStart w:id="19" w:name="_Toc435443317"/>
      <w:r w:rsidRPr="00DD62EE">
        <w:rPr>
          <w:bCs w:val="0"/>
        </w:rPr>
        <w:t xml:space="preserve">1.4. Комиссия  </w:t>
      </w:r>
      <w:r w:rsidRPr="00DD62EE">
        <w:t xml:space="preserve">по землепользованию и застройке муниципального образования </w:t>
      </w:r>
      <w:r w:rsidR="0066424C">
        <w:t>Русский</w:t>
      </w:r>
      <w:r w:rsidR="00316F7E">
        <w:t xml:space="preserve"> сельсовет</w:t>
      </w:r>
      <w:r w:rsidRPr="00DD62EE">
        <w:t xml:space="preserve"> Курского муниципального района Ставропольского края</w:t>
      </w:r>
      <w:r w:rsidRPr="00DD62EE">
        <w:rPr>
          <w:bCs w:val="0"/>
        </w:rPr>
        <w:t>.</w:t>
      </w:r>
      <w:bookmarkEnd w:id="18"/>
      <w:bookmarkEnd w:id="19"/>
    </w:p>
    <w:p w:rsidR="007B22E2" w:rsidRPr="00DD62EE" w:rsidRDefault="007B22E2" w:rsidP="007B22E2">
      <w:pPr>
        <w:ind w:firstLine="709"/>
        <w:jc w:val="both"/>
        <w:rPr>
          <w:sz w:val="28"/>
          <w:szCs w:val="28"/>
        </w:rPr>
      </w:pPr>
      <w:r w:rsidRPr="00DD62EE">
        <w:rPr>
          <w:sz w:val="28"/>
          <w:szCs w:val="28"/>
        </w:rPr>
        <w:t>Комиссия по вопросам регулирования градостроительной деятельности Курского муниципального района Ставропольского края (далее – Комиссия) является постоянно действующим консультативным органом при Администрации. Комиссия формируется на основании постановления Администрации и осуществляет свою деятельность в соответствии с настоящими Правилами и Положением о Комиссии, утверждаемым Администрацией. Протоколы заседаний Комиссии являются открытыми для всех заинтересованных лиц.</w:t>
      </w:r>
    </w:p>
    <w:p w:rsidR="007B22E2" w:rsidRPr="00DD62EE" w:rsidRDefault="007B22E2" w:rsidP="007B22E2">
      <w:pPr>
        <w:ind w:firstLine="709"/>
        <w:jc w:val="both"/>
        <w:rPr>
          <w:sz w:val="28"/>
          <w:szCs w:val="28"/>
        </w:rPr>
      </w:pPr>
      <w:r w:rsidRPr="00DD62EE">
        <w:rPr>
          <w:sz w:val="28"/>
          <w:szCs w:val="28"/>
        </w:rPr>
        <w:t>К полномочиям Комиссии в области регулирования отношений по вопросам землепользования и застройки относятся:</w:t>
      </w:r>
    </w:p>
    <w:p w:rsidR="007B22E2" w:rsidRPr="00DD62EE" w:rsidRDefault="007B22E2" w:rsidP="007B22E2">
      <w:pPr>
        <w:ind w:firstLine="709"/>
        <w:jc w:val="both"/>
        <w:rPr>
          <w:sz w:val="28"/>
          <w:szCs w:val="28"/>
        </w:rPr>
      </w:pPr>
      <w:r w:rsidRPr="00DD62EE">
        <w:rPr>
          <w:sz w:val="28"/>
          <w:szCs w:val="28"/>
        </w:rPr>
        <w:t>1) рассмотрение заявлений на получение разрешения на условно разрешённый вид использования земельного участка и объекта капитального строительства и подготовка заключения;</w:t>
      </w:r>
    </w:p>
    <w:p w:rsidR="007B22E2" w:rsidRPr="00DD62EE" w:rsidRDefault="007B22E2" w:rsidP="007B22E2">
      <w:pPr>
        <w:ind w:firstLine="709"/>
        <w:jc w:val="both"/>
        <w:rPr>
          <w:sz w:val="28"/>
          <w:szCs w:val="28"/>
        </w:rPr>
      </w:pPr>
      <w:r w:rsidRPr="00DD62EE">
        <w:rPr>
          <w:sz w:val="28"/>
          <w:szCs w:val="28"/>
        </w:rPr>
        <w:lastRenderedPageBreak/>
        <w:t>2) рассмотрение заявлений о разрешении на отклонение от предельных параметров разрешённого строительства, реконструкции объектов капитального строительства и подготовка заключения;</w:t>
      </w:r>
    </w:p>
    <w:p w:rsidR="007B22E2" w:rsidRPr="00DD62EE" w:rsidRDefault="007B22E2" w:rsidP="007B22E2">
      <w:pPr>
        <w:ind w:firstLine="709"/>
        <w:jc w:val="both"/>
        <w:rPr>
          <w:sz w:val="28"/>
          <w:szCs w:val="28"/>
        </w:rPr>
      </w:pPr>
      <w:r w:rsidRPr="00DD62EE">
        <w:rPr>
          <w:sz w:val="28"/>
          <w:szCs w:val="28"/>
        </w:rPr>
        <w:t>3) информирование о проведении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4) подготовка и проведение публичных слушаний при осуществлении градостроительной деятельности, в том числе по вопросам предоставления разрешения на условно разрешённый вид использования земельного участка или объекта капитального строительства;</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5) рассмотрение заявлений по установлению разрешённого вида использования земельных участков и объектов капитального строительства, для которых градостроительный регламент не установлен;</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6) организация подготовки предложений о внесении дополнений и изменений в Генеральный план и Правила землепользования и застройки поселений Курского муниципального района, а также проектов местных нормативных правовых актов, иных документов, связанных с реализацией и применением Правил землепользования и застройки;</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7) решение иных задач, связанных с регулированием землепользования и застройки.</w:t>
      </w:r>
    </w:p>
    <w:p w:rsidR="007B22E2" w:rsidRPr="00DD62EE" w:rsidRDefault="007B22E2" w:rsidP="007B22E2">
      <w:pPr>
        <w:pStyle w:val="3"/>
        <w:rPr>
          <w:bCs w:val="0"/>
        </w:rPr>
      </w:pPr>
      <w:bookmarkStart w:id="20" w:name="_Toc435437201"/>
      <w:bookmarkStart w:id="21" w:name="_Toc435443318"/>
      <w:r w:rsidRPr="00DD62EE">
        <w:rPr>
          <w:bCs w:val="0"/>
        </w:rPr>
        <w:t>1.5. Открытость и доступность информации о землепользовании и застройке.</w:t>
      </w:r>
      <w:bookmarkEnd w:id="20"/>
      <w:bookmarkEnd w:id="21"/>
    </w:p>
    <w:p w:rsidR="007B22E2" w:rsidRPr="00DD62EE" w:rsidRDefault="007B22E2" w:rsidP="007B22E2">
      <w:pPr>
        <w:ind w:firstLine="709"/>
        <w:jc w:val="both"/>
        <w:rPr>
          <w:sz w:val="28"/>
          <w:szCs w:val="28"/>
        </w:rPr>
      </w:pPr>
      <w:r w:rsidRPr="00DD62EE">
        <w:rPr>
          <w:sz w:val="28"/>
          <w:szCs w:val="28"/>
        </w:rPr>
        <w:t>1.5.1. Настоящие Правила являются открытыми для всех физических и юридических лиц.</w:t>
      </w:r>
    </w:p>
    <w:p w:rsidR="007B22E2" w:rsidRPr="00DD62EE" w:rsidRDefault="007B22E2" w:rsidP="007B22E2">
      <w:pPr>
        <w:ind w:firstLine="709"/>
        <w:jc w:val="both"/>
        <w:rPr>
          <w:sz w:val="28"/>
          <w:szCs w:val="28"/>
        </w:rPr>
      </w:pPr>
      <w:r w:rsidRPr="00DD62EE">
        <w:rPr>
          <w:sz w:val="28"/>
          <w:szCs w:val="28"/>
        </w:rPr>
        <w:t>1.5.2. Администрация предоставляет физическим и юридическим лицам выписки из настоящих Правил, а также необходимые копии, в том числе копии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p>
    <w:p w:rsidR="007B22E2" w:rsidRPr="00DD62EE" w:rsidRDefault="007B22E2" w:rsidP="007B22E2">
      <w:pPr>
        <w:pStyle w:val="a3"/>
        <w:spacing w:before="0" w:beforeAutospacing="0" w:after="0" w:afterAutospacing="0"/>
        <w:ind w:firstLine="709"/>
        <w:rPr>
          <w:sz w:val="28"/>
          <w:szCs w:val="28"/>
        </w:rPr>
      </w:pPr>
    </w:p>
    <w:p w:rsidR="007B22E2" w:rsidRPr="00DD62EE" w:rsidRDefault="007B22E2" w:rsidP="007B22E2">
      <w:pPr>
        <w:pStyle w:val="a3"/>
        <w:spacing w:before="0" w:beforeAutospacing="0" w:after="0" w:afterAutospacing="0"/>
        <w:ind w:firstLine="709"/>
        <w:jc w:val="both"/>
        <w:outlineLvl w:val="1"/>
        <w:rPr>
          <w:b/>
          <w:sz w:val="28"/>
          <w:szCs w:val="28"/>
        </w:rPr>
      </w:pPr>
      <w:bookmarkStart w:id="22" w:name="_Toc435437202"/>
      <w:bookmarkStart w:id="23" w:name="_Toc435443319"/>
      <w:r w:rsidRPr="00DD62EE">
        <w:rPr>
          <w:b/>
          <w:sz w:val="28"/>
          <w:szCs w:val="28"/>
        </w:rPr>
        <w:t>Статья 2. Изменение видов разрешенного использования земельных участков и объектов капитального строительства физическими и юридическими лицами.</w:t>
      </w:r>
      <w:bookmarkEnd w:id="22"/>
      <w:bookmarkEnd w:id="23"/>
    </w:p>
    <w:p w:rsidR="007B22E2" w:rsidRPr="00DD62EE" w:rsidRDefault="007B22E2" w:rsidP="007B22E2">
      <w:pPr>
        <w:widowControl w:val="0"/>
        <w:ind w:firstLine="709"/>
        <w:jc w:val="both"/>
        <w:rPr>
          <w:sz w:val="28"/>
          <w:szCs w:val="28"/>
          <w:lang w:eastAsia="ar-SA"/>
        </w:rPr>
      </w:pPr>
      <w:r w:rsidRPr="00DD62EE">
        <w:rPr>
          <w:sz w:val="28"/>
          <w:szCs w:val="28"/>
          <w:lang w:eastAsia="ar-SA"/>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r w:rsidR="0066424C">
        <w:rPr>
          <w:sz w:val="28"/>
          <w:szCs w:val="28"/>
          <w:lang w:eastAsia="ar-SA"/>
        </w:rPr>
        <w:t>Русский</w:t>
      </w:r>
      <w:r w:rsidR="00316F7E">
        <w:rPr>
          <w:sz w:val="28"/>
          <w:szCs w:val="28"/>
          <w:lang w:eastAsia="ar-SA"/>
        </w:rPr>
        <w:t xml:space="preserve"> сельсовет</w:t>
      </w:r>
      <w:r w:rsidRPr="00DD62EE">
        <w:rPr>
          <w:sz w:val="28"/>
          <w:szCs w:val="28"/>
          <w:lang w:eastAsia="ar-SA"/>
        </w:rPr>
        <w:t xml:space="preserve"> и муниципального образования Курского муниципального района Ставропольского края. </w:t>
      </w:r>
    </w:p>
    <w:p w:rsidR="007B22E2" w:rsidRPr="00DD62EE" w:rsidRDefault="007B22E2" w:rsidP="007B22E2">
      <w:pPr>
        <w:widowControl w:val="0"/>
        <w:ind w:firstLine="709"/>
        <w:jc w:val="both"/>
        <w:rPr>
          <w:sz w:val="28"/>
          <w:szCs w:val="28"/>
          <w:lang w:eastAsia="ar-SA"/>
        </w:rPr>
      </w:pPr>
      <w:r w:rsidRPr="00DD62EE">
        <w:rPr>
          <w:sz w:val="28"/>
          <w:szCs w:val="28"/>
          <w:lang w:eastAsia="ar-SA"/>
        </w:rPr>
        <w:lastRenderedPageBreak/>
        <w:t>Изменение видов разрешенного использования недвижимости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B22E2" w:rsidRPr="00DD62EE" w:rsidRDefault="007B22E2" w:rsidP="007B22E2">
      <w:pPr>
        <w:ind w:firstLine="709"/>
        <w:jc w:val="both"/>
        <w:rPr>
          <w:sz w:val="28"/>
          <w:szCs w:val="28"/>
          <w:lang w:eastAsia="ar-SA"/>
        </w:rPr>
      </w:pPr>
      <w:r w:rsidRPr="00DD62EE">
        <w:rPr>
          <w:sz w:val="28"/>
          <w:szCs w:val="28"/>
          <w:lang w:eastAsia="ar-SA"/>
        </w:rPr>
        <w:t>Изменение видов использования земельных участков и объектов капитального строительства может производиться по трем вариантам:</w:t>
      </w:r>
    </w:p>
    <w:p w:rsidR="007B22E2" w:rsidRPr="00DD62EE" w:rsidRDefault="007B22E2" w:rsidP="007B22E2">
      <w:pPr>
        <w:ind w:firstLine="709"/>
        <w:jc w:val="both"/>
        <w:rPr>
          <w:sz w:val="28"/>
          <w:szCs w:val="28"/>
          <w:lang w:eastAsia="ar-SA"/>
        </w:rPr>
      </w:pPr>
      <w:r w:rsidRPr="00DD62EE">
        <w:rPr>
          <w:sz w:val="28"/>
          <w:szCs w:val="28"/>
          <w:lang w:eastAsia="ar-SA"/>
        </w:rPr>
        <w:t>1) Изменение видов использования влечет за собой возведение нового объекта капитального строительства.</w:t>
      </w:r>
    </w:p>
    <w:p w:rsidR="007B22E2" w:rsidRPr="00DD62EE" w:rsidRDefault="007B22E2" w:rsidP="007B22E2">
      <w:pPr>
        <w:ind w:firstLine="709"/>
        <w:jc w:val="both"/>
        <w:rPr>
          <w:sz w:val="28"/>
          <w:szCs w:val="28"/>
          <w:lang w:eastAsia="ar-SA"/>
        </w:rPr>
      </w:pPr>
      <w:r w:rsidRPr="00DD62EE">
        <w:rPr>
          <w:sz w:val="28"/>
          <w:szCs w:val="28"/>
          <w:lang w:eastAsia="ar-SA"/>
        </w:rPr>
        <w:t>2) Изменение видов использования влечет за собой реконструкцию объекта капитального строительства или его капитальный ремонт, при проведении которого затрагиваются конструктивные и другие характеристики надежности и безопасности такого объекта.</w:t>
      </w:r>
    </w:p>
    <w:p w:rsidR="007B22E2" w:rsidRPr="00DD62EE" w:rsidRDefault="007B22E2" w:rsidP="007B22E2">
      <w:pPr>
        <w:ind w:firstLine="709"/>
        <w:jc w:val="both"/>
        <w:rPr>
          <w:sz w:val="28"/>
          <w:szCs w:val="28"/>
          <w:lang w:eastAsia="ar-SA"/>
        </w:rPr>
      </w:pPr>
      <w:r w:rsidRPr="00DD62EE">
        <w:rPr>
          <w:sz w:val="28"/>
          <w:szCs w:val="28"/>
          <w:lang w:eastAsia="ar-SA"/>
        </w:rPr>
        <w:t>3) Изменение видов использования влечет за собой капитальный ремонт, при проведении которого не затрагиваются конструктивные и другие характеристики надежности и безопасности объекта капитального строительства.</w:t>
      </w:r>
    </w:p>
    <w:p w:rsidR="007B22E2" w:rsidRPr="00DD62EE" w:rsidRDefault="007B22E2" w:rsidP="007B22E2">
      <w:pPr>
        <w:ind w:firstLine="709"/>
        <w:jc w:val="both"/>
        <w:rPr>
          <w:sz w:val="28"/>
          <w:szCs w:val="28"/>
          <w:lang w:eastAsia="ar-SA"/>
        </w:rPr>
      </w:pPr>
      <w:r w:rsidRPr="00DD62EE">
        <w:rPr>
          <w:sz w:val="28"/>
          <w:szCs w:val="28"/>
          <w:lang w:eastAsia="ar-SA"/>
        </w:rPr>
        <w:t xml:space="preserve">4) Собственник, пользователь, владелец, арендатор недвижимости запрашивает изменение основного вида разрешенного использования на условно разрешенный вид использования. Физическое или юридическое лицо, заинтересованное в предоставлении разрешения на условно разрешенный вид использования недвижимости направляет заявление о предоставлении такого разрешения в Комиссию. </w:t>
      </w:r>
    </w:p>
    <w:p w:rsidR="007B22E2" w:rsidRPr="00DD62EE" w:rsidRDefault="007B22E2" w:rsidP="007B22E2">
      <w:pPr>
        <w:ind w:firstLine="709"/>
        <w:jc w:val="both"/>
        <w:rPr>
          <w:sz w:val="28"/>
          <w:szCs w:val="28"/>
          <w:lang w:eastAsia="ar-SA"/>
        </w:rPr>
      </w:pPr>
      <w:r w:rsidRPr="00DD62EE">
        <w:rPr>
          <w:sz w:val="28"/>
          <w:szCs w:val="28"/>
          <w:lang w:eastAsia="ar-SA"/>
        </w:rPr>
        <w:t xml:space="preserve">Разрешение на условно разрешенный вид использования предоставляется в порядке, предусмотренном статьей 39 Градостроительного кодекса. </w:t>
      </w:r>
    </w:p>
    <w:p w:rsidR="007B22E2" w:rsidRPr="00DD62EE" w:rsidRDefault="007B22E2" w:rsidP="007B22E2">
      <w:pPr>
        <w:ind w:firstLine="709"/>
        <w:jc w:val="both"/>
        <w:rPr>
          <w:sz w:val="28"/>
          <w:szCs w:val="28"/>
          <w:lang w:eastAsia="ar-SA"/>
        </w:rPr>
      </w:pPr>
      <w:r w:rsidRPr="00DD62EE">
        <w:rPr>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возведение нового объекта капитального строительства или реконструкцию объекта капитального строительства, его капитальный ремонт, в случае, если при его проведении затрагиваются конструктивные и другие характеристики надежности и безопасности такого объекта, то осуществление таких намерений предусматривает следующие действия:</w:t>
      </w:r>
    </w:p>
    <w:p w:rsidR="007B22E2" w:rsidRPr="00DD62EE" w:rsidRDefault="007B22E2" w:rsidP="007B22E2">
      <w:pPr>
        <w:ind w:firstLine="709"/>
        <w:jc w:val="both"/>
        <w:rPr>
          <w:sz w:val="28"/>
          <w:szCs w:val="28"/>
          <w:lang w:eastAsia="ar-SA"/>
        </w:rPr>
      </w:pPr>
      <w:r w:rsidRPr="00DD62EE">
        <w:rPr>
          <w:sz w:val="28"/>
          <w:szCs w:val="28"/>
          <w:lang w:eastAsia="ar-SA"/>
        </w:rPr>
        <w:t>1) подготовку градостроительного плана земельного участка (в случае, если отсутствует градостроительный план);</w:t>
      </w:r>
    </w:p>
    <w:p w:rsidR="007B22E2" w:rsidRPr="00DD62EE" w:rsidRDefault="007B22E2" w:rsidP="007B22E2">
      <w:pPr>
        <w:ind w:firstLine="709"/>
        <w:jc w:val="both"/>
        <w:rPr>
          <w:sz w:val="28"/>
          <w:szCs w:val="28"/>
          <w:lang w:eastAsia="ar-SA"/>
        </w:rPr>
      </w:pPr>
      <w:r w:rsidRPr="00DD62EE">
        <w:rPr>
          <w:sz w:val="28"/>
          <w:szCs w:val="28"/>
          <w:lang w:eastAsia="ar-SA"/>
        </w:rPr>
        <w:t>2) проведение инженерных изысканий для размещения объекта капитального строительства;</w:t>
      </w:r>
    </w:p>
    <w:p w:rsidR="007B22E2" w:rsidRPr="00DD62EE" w:rsidRDefault="007B22E2" w:rsidP="007B22E2">
      <w:pPr>
        <w:ind w:firstLine="709"/>
        <w:jc w:val="both"/>
        <w:rPr>
          <w:sz w:val="28"/>
          <w:szCs w:val="28"/>
          <w:lang w:eastAsia="ar-SA"/>
        </w:rPr>
      </w:pPr>
      <w:r w:rsidRPr="00DD62EE">
        <w:rPr>
          <w:sz w:val="28"/>
          <w:szCs w:val="28"/>
          <w:lang w:eastAsia="ar-SA"/>
        </w:rPr>
        <w:t>3) получение технических условий в соответствии с частью 7 статьи 48 Градостроительного кодекса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4) подготовку проектной документации на новый объект капитального строительства (за исключением случаев, установленных Градостроительным кодексом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5) прохождение согласования и государственной экспертизы проектной документации в порядке, установленном Градостроительным кодексом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lastRenderedPageBreak/>
        <w:t>6) получение разрешения на строительство(реконструкцию, капитальный ремонт в порядке, установленном Градостроительным кодексом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7) осуществление строительства объекта в соответствии с действующим законодательством Российской Федерации, техническими регламентами;</w:t>
      </w:r>
    </w:p>
    <w:p w:rsidR="007B22E2" w:rsidRPr="00DD62EE" w:rsidRDefault="007B22E2" w:rsidP="007B22E2">
      <w:pPr>
        <w:ind w:firstLine="709"/>
        <w:jc w:val="both"/>
        <w:rPr>
          <w:sz w:val="28"/>
          <w:szCs w:val="28"/>
          <w:lang w:eastAsia="ar-SA"/>
        </w:rPr>
      </w:pPr>
      <w:r w:rsidRPr="00DD62EE">
        <w:rPr>
          <w:sz w:val="28"/>
          <w:szCs w:val="28"/>
          <w:lang w:eastAsia="ar-SA"/>
        </w:rPr>
        <w:t>8) ввод объекта капитального строительства в эксплуатацию в соответствии с действующим законодательством Российской Федерации.</w:t>
      </w:r>
    </w:p>
    <w:p w:rsidR="007B22E2" w:rsidRPr="00DD62EE" w:rsidRDefault="007B22E2" w:rsidP="007B22E2">
      <w:pPr>
        <w:ind w:firstLine="709"/>
        <w:jc w:val="both"/>
        <w:rPr>
          <w:sz w:val="28"/>
          <w:szCs w:val="28"/>
        </w:rPr>
      </w:pPr>
      <w:r w:rsidRPr="00DD62EE">
        <w:rPr>
          <w:sz w:val="28"/>
          <w:szCs w:val="28"/>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использованияземельного участкаи объектов капитального строительства в соответствии с требованиями Градостроительного кодекса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В случае, если намерения физического или юридического лица по изменению видов использования недвижимости, указанных в регламенте, предполагают капитальный ремонт, если при его проведении не затрагиваются конструктивные и другие характеристики надежности и безопасности объекта капитального строительства, то осуществление таких намерений предусматривает следующие действия:</w:t>
      </w:r>
    </w:p>
    <w:p w:rsidR="007B22E2" w:rsidRPr="00DD62EE" w:rsidRDefault="007B22E2" w:rsidP="007B22E2">
      <w:pPr>
        <w:ind w:firstLine="709"/>
        <w:jc w:val="both"/>
        <w:rPr>
          <w:sz w:val="28"/>
          <w:szCs w:val="28"/>
        </w:rPr>
      </w:pPr>
      <w:r w:rsidRPr="00DD62EE">
        <w:rPr>
          <w:sz w:val="28"/>
          <w:szCs w:val="28"/>
        </w:rPr>
        <w:t>1) направление уведомления о намерении изменить вид использования недвижимости в Администрацию,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rsidR="007B22E2" w:rsidRPr="00DD62EE" w:rsidRDefault="007B22E2" w:rsidP="007B22E2">
      <w:pPr>
        <w:ind w:firstLine="709"/>
        <w:jc w:val="both"/>
        <w:rPr>
          <w:sz w:val="28"/>
          <w:szCs w:val="28"/>
          <w:lang w:eastAsia="ar-SA"/>
        </w:rPr>
      </w:pPr>
      <w:r w:rsidRPr="00DD62EE">
        <w:rPr>
          <w:sz w:val="28"/>
          <w:szCs w:val="28"/>
          <w:lang w:eastAsia="ar-SA"/>
        </w:rPr>
        <w:t>2) подготовку градостроительного плана земельного участка (в случае, если отсутствует градостроительный план);</w:t>
      </w:r>
    </w:p>
    <w:p w:rsidR="007B22E2" w:rsidRPr="00DD62EE" w:rsidRDefault="007B22E2" w:rsidP="007B22E2">
      <w:pPr>
        <w:ind w:firstLine="709"/>
        <w:jc w:val="both"/>
        <w:rPr>
          <w:sz w:val="28"/>
          <w:szCs w:val="28"/>
        </w:rPr>
      </w:pPr>
      <w:r w:rsidRPr="00DD62EE">
        <w:rPr>
          <w:sz w:val="28"/>
          <w:szCs w:val="28"/>
        </w:rPr>
        <w:t>3) проведение действий по капитальному ремонту объекта недвижимости в соответствии с действующим законодательством Российской Федерации, техническими регламентами и иными установленными законом требованиями;</w:t>
      </w:r>
    </w:p>
    <w:p w:rsidR="007B22E2" w:rsidRPr="00DD62EE" w:rsidRDefault="007B22E2" w:rsidP="007B22E2">
      <w:pPr>
        <w:ind w:firstLine="709"/>
        <w:jc w:val="both"/>
        <w:rPr>
          <w:sz w:val="28"/>
          <w:szCs w:val="28"/>
          <w:lang w:eastAsia="ar-SA"/>
        </w:rPr>
      </w:pPr>
      <w:r w:rsidRPr="00DD62EE">
        <w:rPr>
          <w:sz w:val="28"/>
          <w:szCs w:val="28"/>
          <w:lang w:eastAsia="ar-SA"/>
        </w:rPr>
        <w:t>4) ввод объекта капитального строительства в эксплуатацию в соответствии с действующим законодательством Российской Федерации.</w:t>
      </w:r>
    </w:p>
    <w:p w:rsidR="007B22E2" w:rsidRPr="00DD62EE" w:rsidRDefault="007B22E2" w:rsidP="007B22E2">
      <w:pPr>
        <w:ind w:firstLine="709"/>
        <w:jc w:val="both"/>
        <w:rPr>
          <w:sz w:val="28"/>
          <w:szCs w:val="28"/>
        </w:rPr>
      </w:pPr>
      <w:r w:rsidRPr="00DD62EE">
        <w:rPr>
          <w:sz w:val="28"/>
          <w:szCs w:val="28"/>
        </w:rPr>
        <w:t>В случае, если вид использования земельного участка или объекта капитального строительства не соответствует разрешенному виду, установленному в градостроительном регламенте, до выполнения действий, указанных выше, необходимо пройти процедуры получения разрешения на условный вид разрешенного использованияземельного участкаи объектов капитального строительства в соответствии с требованиями Градостроительного кодекса Российской Федерации.</w:t>
      </w:r>
    </w:p>
    <w:p w:rsidR="007B22E2" w:rsidRPr="00DD62EE" w:rsidRDefault="007B22E2" w:rsidP="007B22E2">
      <w:pPr>
        <w:pStyle w:val="a3"/>
        <w:spacing w:before="0" w:beforeAutospacing="0" w:after="0" w:afterAutospacing="0"/>
        <w:ind w:firstLine="709"/>
        <w:rPr>
          <w:sz w:val="28"/>
          <w:szCs w:val="28"/>
        </w:rPr>
      </w:pPr>
    </w:p>
    <w:p w:rsidR="007B22E2" w:rsidRPr="00DD62EE" w:rsidRDefault="007B22E2" w:rsidP="007B22E2">
      <w:pPr>
        <w:pStyle w:val="a3"/>
        <w:spacing w:before="0" w:beforeAutospacing="0" w:after="0" w:afterAutospacing="0"/>
        <w:ind w:firstLine="709"/>
        <w:rPr>
          <w:sz w:val="28"/>
          <w:szCs w:val="28"/>
        </w:rPr>
      </w:pPr>
    </w:p>
    <w:p w:rsidR="007B22E2" w:rsidRPr="00DD62EE" w:rsidRDefault="007B22E2" w:rsidP="007B22E2">
      <w:pPr>
        <w:pStyle w:val="a3"/>
        <w:spacing w:before="0" w:beforeAutospacing="0" w:after="0" w:afterAutospacing="0"/>
        <w:ind w:firstLine="709"/>
        <w:rPr>
          <w:sz w:val="28"/>
          <w:szCs w:val="28"/>
        </w:rPr>
      </w:pPr>
    </w:p>
    <w:p w:rsidR="007B22E2" w:rsidRPr="00DD62EE" w:rsidRDefault="007B22E2" w:rsidP="007B22E2">
      <w:pPr>
        <w:pStyle w:val="a3"/>
        <w:spacing w:before="0" w:beforeAutospacing="0" w:after="0" w:afterAutospacing="0"/>
        <w:ind w:firstLine="709"/>
        <w:rPr>
          <w:sz w:val="28"/>
          <w:szCs w:val="28"/>
        </w:rPr>
      </w:pPr>
    </w:p>
    <w:p w:rsidR="007B22E2" w:rsidRPr="00DD62EE" w:rsidRDefault="007B22E2" w:rsidP="007D29C8">
      <w:pPr>
        <w:pStyle w:val="a3"/>
        <w:spacing w:before="0" w:beforeAutospacing="0" w:after="0" w:afterAutospacing="0"/>
        <w:ind w:firstLine="709"/>
        <w:jc w:val="center"/>
        <w:outlineLvl w:val="1"/>
        <w:rPr>
          <w:b/>
          <w:sz w:val="28"/>
          <w:szCs w:val="28"/>
        </w:rPr>
      </w:pPr>
      <w:bookmarkStart w:id="24" w:name="_Toc435437203"/>
      <w:bookmarkStart w:id="25" w:name="_Toc435443320"/>
      <w:r w:rsidRPr="00DD62EE">
        <w:rPr>
          <w:b/>
          <w:sz w:val="28"/>
          <w:szCs w:val="28"/>
        </w:rPr>
        <w:lastRenderedPageBreak/>
        <w:t>Статья 3. Подготовка документации по планировке территории органами местного самоуправления.</w:t>
      </w:r>
      <w:bookmarkStart w:id="26" w:name="_Toc435437204"/>
      <w:bookmarkStart w:id="27" w:name="_Toc435443321"/>
      <w:bookmarkEnd w:id="24"/>
      <w:bookmarkEnd w:id="25"/>
    </w:p>
    <w:p w:rsidR="007B22E2" w:rsidRPr="00DD62EE" w:rsidRDefault="007B22E2" w:rsidP="007B22E2">
      <w:pPr>
        <w:pStyle w:val="a3"/>
        <w:spacing w:before="0" w:beforeAutospacing="0" w:after="0" w:afterAutospacing="0"/>
        <w:ind w:firstLine="709"/>
        <w:outlineLvl w:val="1"/>
        <w:rPr>
          <w:b/>
          <w:sz w:val="28"/>
          <w:szCs w:val="28"/>
        </w:rPr>
      </w:pPr>
      <w:r w:rsidRPr="00DD62EE">
        <w:rPr>
          <w:b/>
          <w:bCs/>
          <w:sz w:val="28"/>
          <w:szCs w:val="28"/>
        </w:rPr>
        <w:t>3.1. Общие положения о планировке территории.</w:t>
      </w:r>
      <w:bookmarkEnd w:id="26"/>
      <w:bookmarkEnd w:id="27"/>
    </w:p>
    <w:p w:rsidR="007B22E2" w:rsidRPr="00DD62EE" w:rsidRDefault="007B22E2" w:rsidP="007B22E2">
      <w:pPr>
        <w:ind w:firstLine="709"/>
        <w:jc w:val="both"/>
        <w:rPr>
          <w:sz w:val="28"/>
          <w:szCs w:val="28"/>
        </w:rPr>
      </w:pPr>
      <w:r w:rsidRPr="00DD62EE">
        <w:rPr>
          <w:sz w:val="28"/>
          <w:szCs w:val="28"/>
        </w:rPr>
        <w:t>Планировка территории осуществляется посредством разработки документации по планировке территории: проектов планировки; проектов межевания.</w:t>
      </w:r>
    </w:p>
    <w:p w:rsidR="007B22E2" w:rsidRPr="00DD62EE" w:rsidRDefault="007B22E2" w:rsidP="007B22E2">
      <w:pPr>
        <w:ind w:firstLine="709"/>
        <w:jc w:val="both"/>
        <w:rPr>
          <w:sz w:val="28"/>
          <w:szCs w:val="28"/>
        </w:rPr>
      </w:pPr>
      <w:r w:rsidRPr="00DD62EE">
        <w:rPr>
          <w:sz w:val="28"/>
          <w:szCs w:val="28"/>
        </w:rPr>
        <w:t>Подготовка документации по планировки территории осуществляется на основании генерального плана сельского поселения и настоящих Правил.</w:t>
      </w:r>
    </w:p>
    <w:p w:rsidR="007B22E2" w:rsidRPr="00DD62EE" w:rsidRDefault="007B22E2" w:rsidP="007B22E2">
      <w:pPr>
        <w:ind w:firstLine="709"/>
        <w:jc w:val="both"/>
        <w:rPr>
          <w:sz w:val="28"/>
          <w:szCs w:val="28"/>
        </w:rPr>
      </w:pPr>
      <w:r w:rsidRPr="00DD62EE">
        <w:rPr>
          <w:sz w:val="28"/>
          <w:szCs w:val="28"/>
        </w:rPr>
        <w:t>На основе материалов по обоснованию генерального плана всем кварталам застроенной территории населенного пункта присваиваются индивидуальные номера (экспликация). Все кварталы объединяются в подзону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w:t>
      </w:r>
    </w:p>
    <w:p w:rsidR="007B22E2" w:rsidRPr="00DD62EE" w:rsidRDefault="007B22E2" w:rsidP="007B22E2">
      <w:pPr>
        <w:ind w:firstLine="709"/>
        <w:jc w:val="both"/>
        <w:rPr>
          <w:sz w:val="28"/>
          <w:szCs w:val="28"/>
        </w:rPr>
      </w:pPr>
      <w:r w:rsidRPr="00DD62EE">
        <w:rPr>
          <w:sz w:val="28"/>
          <w:szCs w:val="28"/>
        </w:rPr>
        <w:t>Всем проектируемым кварталам застройки присваиваются индивидуальные номера (экспликация). Все кварталы объединяются в подзону с однородной (с одинаковыми или близкими средовыми характеристиками) сложившейся застройки. Для группы кварталов или каждого квартала отдельно подготавливаются проекты планировки. Для территории одного квартала может быть подготовлен только один проект планировки. Границы проекта планировки определяются постановлением Администрации о подготовке проекта планировки.</w:t>
      </w:r>
    </w:p>
    <w:p w:rsidR="007B22E2" w:rsidRPr="00DD62EE" w:rsidRDefault="007B22E2" w:rsidP="007B22E2">
      <w:pPr>
        <w:ind w:firstLine="709"/>
        <w:jc w:val="both"/>
        <w:rPr>
          <w:sz w:val="28"/>
          <w:szCs w:val="28"/>
        </w:rPr>
      </w:pPr>
      <w:r w:rsidRPr="00DD62EE">
        <w:rPr>
          <w:sz w:val="28"/>
          <w:szCs w:val="28"/>
        </w:rPr>
        <w:t>При подготовке проектов планировки и проектов планировки с проектами межевания применительно к застроенным или незастроенным территориям, для которых генеральным планом предусмотрено функциональное назначение, несоответствующее установленным на момент подготовки проекта градостроительным регламентам, допускается определять красные линии планировочных элементов, границы зон планируемого размещения объектов социально-культурного и бытового назначения, иных объектов капитального строительства местного значения, иных элементов на основании генерального плана сельского поселения, с последующим внесением изменений в Правила в части границ территориальных зон. В указанном случае Комиссия, на основе постановления Администрации об утверждении проекта планировки должен обратиться в Комиссию с предложением о внесении изменений в Правила в соответствии с п.2 части 2 статьи 33 Градостроительного кодекса РФ.</w:t>
      </w:r>
    </w:p>
    <w:p w:rsidR="007B22E2" w:rsidRPr="00DD62EE" w:rsidRDefault="007B22E2" w:rsidP="007B22E2">
      <w:pPr>
        <w:ind w:firstLine="709"/>
        <w:jc w:val="both"/>
        <w:rPr>
          <w:sz w:val="28"/>
          <w:szCs w:val="28"/>
        </w:rPr>
      </w:pPr>
      <w:r w:rsidRPr="00DD62EE">
        <w:rPr>
          <w:sz w:val="28"/>
          <w:szCs w:val="28"/>
        </w:rPr>
        <w:t>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rsidR="007B22E2" w:rsidRPr="00DD62EE" w:rsidRDefault="007B22E2" w:rsidP="007B22E2">
      <w:pPr>
        <w:ind w:firstLine="709"/>
        <w:jc w:val="both"/>
        <w:rPr>
          <w:sz w:val="28"/>
          <w:szCs w:val="28"/>
        </w:rPr>
      </w:pPr>
      <w:r w:rsidRPr="00DD62EE">
        <w:rPr>
          <w:sz w:val="28"/>
          <w:szCs w:val="28"/>
        </w:rPr>
        <w:t>красные линии планировочных элементов (кварталов);</w:t>
      </w:r>
    </w:p>
    <w:p w:rsidR="007B22E2" w:rsidRPr="00DD62EE" w:rsidRDefault="007B22E2" w:rsidP="007B22E2">
      <w:pPr>
        <w:ind w:firstLine="709"/>
        <w:jc w:val="both"/>
        <w:rPr>
          <w:sz w:val="28"/>
          <w:szCs w:val="28"/>
        </w:rPr>
      </w:pPr>
      <w:r w:rsidRPr="00DD62EE">
        <w:rPr>
          <w:sz w:val="28"/>
          <w:szCs w:val="28"/>
        </w:rPr>
        <w:t xml:space="preserve">границы зон планируемого размещения объектов социально-культурного и бытового назначения, иных объектов капитального строительства местного значения; </w:t>
      </w:r>
    </w:p>
    <w:p w:rsidR="007B22E2" w:rsidRPr="00DD62EE" w:rsidRDefault="007B22E2" w:rsidP="007B22E2">
      <w:pPr>
        <w:ind w:firstLine="709"/>
        <w:jc w:val="both"/>
        <w:rPr>
          <w:sz w:val="28"/>
          <w:szCs w:val="28"/>
        </w:rPr>
      </w:pPr>
      <w:r w:rsidRPr="00DD62EE">
        <w:rPr>
          <w:sz w:val="28"/>
          <w:szCs w:val="28"/>
        </w:rPr>
        <w:lastRenderedPageBreak/>
        <w:t xml:space="preserve">иные элементы, определённые </w:t>
      </w:r>
      <w:hyperlink r:id="rId10" w:tooltip="Законы в России" w:history="1">
        <w:r w:rsidRPr="00DD62EE">
          <w:rPr>
            <w:sz w:val="28"/>
            <w:szCs w:val="28"/>
          </w:rPr>
          <w:t>законодательством Российской Федерации</w:t>
        </w:r>
      </w:hyperlink>
      <w:r w:rsidRPr="00DD62EE">
        <w:rPr>
          <w:sz w:val="28"/>
          <w:szCs w:val="28"/>
        </w:rPr>
        <w:t xml:space="preserve"> и Ставропольского края для включения в состав проектов планировки.</w:t>
      </w:r>
    </w:p>
    <w:p w:rsidR="007B22E2" w:rsidRPr="00DD62EE" w:rsidRDefault="007B22E2" w:rsidP="007B22E2">
      <w:pPr>
        <w:ind w:firstLine="709"/>
        <w:jc w:val="both"/>
        <w:rPr>
          <w:sz w:val="28"/>
          <w:szCs w:val="28"/>
        </w:rPr>
      </w:pPr>
      <w:r w:rsidRPr="00DD62EE">
        <w:rPr>
          <w:sz w:val="28"/>
          <w:szCs w:val="28"/>
        </w:rPr>
        <w:t>Элемент планировочной структуры (квартал) – часть территории населенного пункта, ограниченная красными линиями, которые проводятся по улицам, либо естественным границам в виде природных элементов (рек, ручьёв, оврагов, балок, лесополос), полосам отвода автомагистралей и т. п. Элемент планировочной структуры (квартал) выделяется в составе проекта планировки территории путём установления красных линий.</w:t>
      </w:r>
    </w:p>
    <w:p w:rsidR="007B22E2" w:rsidRPr="00DD62EE" w:rsidRDefault="007B22E2" w:rsidP="007B22E2">
      <w:pPr>
        <w:ind w:firstLine="709"/>
        <w:jc w:val="both"/>
        <w:rPr>
          <w:sz w:val="28"/>
          <w:szCs w:val="28"/>
        </w:rPr>
      </w:pPr>
      <w:r w:rsidRPr="00DD62EE">
        <w:rPr>
          <w:sz w:val="28"/>
          <w:szCs w:val="28"/>
        </w:rPr>
        <w:t>Корректировка проектов планировки допускается в следующих случаях:</w:t>
      </w:r>
    </w:p>
    <w:p w:rsidR="007B22E2" w:rsidRPr="00DD62EE" w:rsidRDefault="007B22E2" w:rsidP="007B22E2">
      <w:pPr>
        <w:ind w:firstLine="709"/>
        <w:jc w:val="both"/>
        <w:rPr>
          <w:sz w:val="28"/>
          <w:szCs w:val="28"/>
        </w:rPr>
      </w:pPr>
      <w:r w:rsidRPr="00DD62EE">
        <w:rPr>
          <w:sz w:val="28"/>
          <w:szCs w:val="28"/>
        </w:rPr>
        <w:t>если возникает необходимость изменения красных линий одного из планировочных элементов (квартала), установленных в составе проекта планировки, либо выделения новых планировочных элементов, если такое изменение не противоречит  генеральному плану населенного пункта;</w:t>
      </w:r>
    </w:p>
    <w:p w:rsidR="007B22E2" w:rsidRPr="00DD62EE" w:rsidRDefault="007B22E2" w:rsidP="007B22E2">
      <w:pPr>
        <w:ind w:firstLine="709"/>
        <w:jc w:val="both"/>
        <w:rPr>
          <w:sz w:val="28"/>
          <w:szCs w:val="28"/>
        </w:rPr>
      </w:pPr>
      <w:r w:rsidRPr="00DD62EE">
        <w:rPr>
          <w:sz w:val="28"/>
          <w:szCs w:val="28"/>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rsidR="007B22E2" w:rsidRPr="00DD62EE" w:rsidRDefault="007B22E2" w:rsidP="007B22E2">
      <w:pPr>
        <w:ind w:firstLine="709"/>
        <w:jc w:val="both"/>
        <w:rPr>
          <w:sz w:val="28"/>
          <w:szCs w:val="28"/>
        </w:rPr>
      </w:pPr>
      <w:r w:rsidRPr="00DD62EE">
        <w:rPr>
          <w:sz w:val="28"/>
          <w:szCs w:val="28"/>
        </w:rPr>
        <w:t>если в генеральный план населенного пункта были внесены изменения, которые влекут за собой соответствующие изменения в проекте планировки;</w:t>
      </w:r>
    </w:p>
    <w:p w:rsidR="007B22E2" w:rsidRPr="00DD62EE" w:rsidRDefault="007B22E2" w:rsidP="007B22E2">
      <w:pPr>
        <w:ind w:firstLine="709"/>
        <w:jc w:val="both"/>
        <w:rPr>
          <w:sz w:val="28"/>
          <w:szCs w:val="28"/>
        </w:rPr>
      </w:pPr>
      <w:r w:rsidRPr="00DD62EE">
        <w:rPr>
          <w:sz w:val="28"/>
          <w:szCs w:val="28"/>
        </w:rPr>
        <w:t>если в правила землепользования и застройки населенного пункта были внесены изменения, которые влекут за собой соответствующие изменения в проекте планировки.</w:t>
      </w:r>
    </w:p>
    <w:p w:rsidR="007B22E2" w:rsidRPr="00DD62EE" w:rsidRDefault="007B22E2" w:rsidP="007B22E2">
      <w:pPr>
        <w:ind w:firstLine="709"/>
        <w:jc w:val="both"/>
        <w:rPr>
          <w:sz w:val="28"/>
          <w:szCs w:val="28"/>
        </w:rPr>
      </w:pPr>
      <w:r w:rsidRPr="00DD62EE">
        <w:rPr>
          <w:sz w:val="28"/>
          <w:szCs w:val="28"/>
        </w:rPr>
        <w:t>На основе проектов планировки применительно к элементам планировочной структуры (кварталам),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путём установления их границ с учётом красных линий планировочных элементов, участков для размещения объектов капитального строительства местного значения, ограничений, накладываемых в составе проекта планировки в соответствии с действующим законодательством.</w:t>
      </w:r>
    </w:p>
    <w:p w:rsidR="007B22E2" w:rsidRPr="00DD62EE" w:rsidRDefault="007B22E2" w:rsidP="007B22E2">
      <w:pPr>
        <w:ind w:firstLine="709"/>
        <w:jc w:val="both"/>
        <w:rPr>
          <w:sz w:val="28"/>
          <w:szCs w:val="28"/>
        </w:rPr>
      </w:pPr>
      <w:r w:rsidRPr="00DD62EE">
        <w:rPr>
          <w:sz w:val="28"/>
          <w:szCs w:val="28"/>
        </w:rPr>
        <w:t>На основе проекта межевания подготавливаются градостроительные планы отдельных земельных участков, выделенных в проекте межевания.</w:t>
      </w:r>
    </w:p>
    <w:p w:rsidR="007B22E2" w:rsidRPr="00DD62EE" w:rsidRDefault="007B22E2" w:rsidP="007B22E2">
      <w:pPr>
        <w:ind w:firstLine="709"/>
        <w:jc w:val="both"/>
        <w:rPr>
          <w:sz w:val="28"/>
          <w:szCs w:val="28"/>
        </w:rPr>
      </w:pPr>
      <w:r w:rsidRPr="00DD62EE">
        <w:rPr>
          <w:sz w:val="28"/>
          <w:szCs w:val="28"/>
        </w:rPr>
        <w:t>Подготовка документации по планировке территории  не требуется, когда правообладатели земельных участков по своей инициативе:</w:t>
      </w:r>
    </w:p>
    <w:p w:rsidR="007B22E2" w:rsidRPr="00DD62EE" w:rsidRDefault="007B22E2" w:rsidP="007B22E2">
      <w:pPr>
        <w:ind w:firstLine="709"/>
        <w:jc w:val="both"/>
        <w:rPr>
          <w:sz w:val="28"/>
          <w:szCs w:val="28"/>
        </w:rPr>
      </w:pPr>
      <w:r w:rsidRPr="00DD62EE">
        <w:rPr>
          <w:sz w:val="28"/>
          <w:szCs w:val="28"/>
        </w:rPr>
        <w:t>разделяют один земельный участок на несколько земельных участков;</w:t>
      </w:r>
    </w:p>
    <w:p w:rsidR="007B22E2" w:rsidRPr="00DD62EE" w:rsidRDefault="007B22E2" w:rsidP="007B22E2">
      <w:pPr>
        <w:ind w:firstLine="709"/>
        <w:jc w:val="both"/>
        <w:rPr>
          <w:sz w:val="28"/>
          <w:szCs w:val="28"/>
        </w:rPr>
      </w:pPr>
      <w:r w:rsidRPr="00DD62EE">
        <w:rPr>
          <w:sz w:val="28"/>
          <w:szCs w:val="28"/>
        </w:rPr>
        <w:t>объединяют несколько земельных участков в один;</w:t>
      </w:r>
    </w:p>
    <w:p w:rsidR="007B22E2" w:rsidRPr="00DD62EE" w:rsidRDefault="007B22E2" w:rsidP="007B22E2">
      <w:pPr>
        <w:ind w:firstLine="709"/>
        <w:jc w:val="both"/>
        <w:rPr>
          <w:sz w:val="28"/>
          <w:szCs w:val="28"/>
        </w:rPr>
      </w:pPr>
      <w:r w:rsidRPr="00DD62EE">
        <w:rPr>
          <w:sz w:val="28"/>
          <w:szCs w:val="28"/>
        </w:rPr>
        <w:t>изменяют общую границу нескольких земельных участков.</w:t>
      </w:r>
    </w:p>
    <w:p w:rsidR="007B22E2" w:rsidRPr="00DD62EE" w:rsidRDefault="007B22E2" w:rsidP="007B22E2">
      <w:pPr>
        <w:ind w:firstLine="709"/>
        <w:jc w:val="both"/>
        <w:rPr>
          <w:sz w:val="28"/>
          <w:szCs w:val="28"/>
        </w:rPr>
      </w:pPr>
      <w:r w:rsidRPr="00DD62EE">
        <w:rPr>
          <w:sz w:val="28"/>
          <w:szCs w:val="28"/>
        </w:rPr>
        <w:t>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rsidR="007B22E2" w:rsidRPr="00DF4433" w:rsidRDefault="007B22E2" w:rsidP="007D29C8">
      <w:pPr>
        <w:pStyle w:val="3"/>
        <w:jc w:val="center"/>
        <w:rPr>
          <w:bCs w:val="0"/>
        </w:rPr>
      </w:pPr>
      <w:bookmarkStart w:id="28" w:name="_Toc435437205"/>
      <w:bookmarkStart w:id="29" w:name="_Toc435443322"/>
      <w:r w:rsidRPr="00DF4433">
        <w:rPr>
          <w:bCs w:val="0"/>
        </w:rPr>
        <w:lastRenderedPageBreak/>
        <w:t>3.2. Подготовка проектов планировки территории.</w:t>
      </w:r>
      <w:bookmarkEnd w:id="28"/>
      <w:bookmarkEnd w:id="29"/>
    </w:p>
    <w:p w:rsidR="007B22E2" w:rsidRPr="00DF4433" w:rsidRDefault="007B22E2" w:rsidP="007B22E2">
      <w:pPr>
        <w:ind w:firstLine="709"/>
        <w:jc w:val="both"/>
        <w:rPr>
          <w:sz w:val="28"/>
          <w:szCs w:val="28"/>
        </w:rPr>
      </w:pPr>
      <w:r w:rsidRPr="00DF4433">
        <w:rPr>
          <w:sz w:val="28"/>
          <w:szCs w:val="28"/>
        </w:rPr>
        <w:t xml:space="preserve">Решение о подготовке проекта планировки, проекта планировки и межевания принимает Администрация. Подготовку проекта планировки, проекта планировки и межевания осуществляет за свой счёт </w:t>
      </w:r>
    </w:p>
    <w:p w:rsidR="007B22E2" w:rsidRPr="00DF4433" w:rsidRDefault="007B22E2" w:rsidP="007B22E2">
      <w:pPr>
        <w:jc w:val="both"/>
        <w:rPr>
          <w:sz w:val="28"/>
          <w:szCs w:val="28"/>
        </w:rPr>
      </w:pPr>
      <w:r w:rsidRPr="00DF4433">
        <w:rPr>
          <w:sz w:val="28"/>
          <w:szCs w:val="28"/>
        </w:rPr>
        <w:t>заинтересованное лицо.</w:t>
      </w:r>
    </w:p>
    <w:p w:rsidR="007B22E2" w:rsidRPr="00DF4433" w:rsidRDefault="007B22E2" w:rsidP="007B22E2">
      <w:pPr>
        <w:ind w:firstLine="709"/>
        <w:jc w:val="both"/>
        <w:rPr>
          <w:sz w:val="28"/>
          <w:szCs w:val="28"/>
        </w:rPr>
      </w:pPr>
      <w:r w:rsidRPr="00DF4433">
        <w:rPr>
          <w:sz w:val="28"/>
          <w:szCs w:val="28"/>
        </w:rPr>
        <w:t xml:space="preserve">Проекты планировки без проектов межевания в их составе подготавливаются в случаях, когда посредством красных линий необходимо определить, изменить: </w:t>
      </w:r>
    </w:p>
    <w:p w:rsidR="007B22E2" w:rsidRPr="00DF4433" w:rsidRDefault="007B22E2" w:rsidP="007B22E2">
      <w:pPr>
        <w:ind w:firstLine="709"/>
        <w:jc w:val="both"/>
        <w:rPr>
          <w:sz w:val="28"/>
          <w:szCs w:val="28"/>
        </w:rPr>
      </w:pPr>
      <w:r w:rsidRPr="00DF4433">
        <w:rPr>
          <w:sz w:val="28"/>
          <w:szCs w:val="28"/>
        </w:rPr>
        <w:t>1) границы планировочных элементов территории (кварталов, микрорайонов);</w:t>
      </w:r>
    </w:p>
    <w:p w:rsidR="007B22E2" w:rsidRPr="00DF4433" w:rsidRDefault="007B22E2" w:rsidP="007B22E2">
      <w:pPr>
        <w:ind w:firstLine="709"/>
        <w:jc w:val="both"/>
        <w:rPr>
          <w:sz w:val="28"/>
          <w:szCs w:val="28"/>
        </w:rPr>
      </w:pPr>
      <w:r w:rsidRPr="00DF4433">
        <w:rPr>
          <w:sz w:val="28"/>
          <w:szCs w:val="28"/>
        </w:rPr>
        <w:t>2) границы земельных участков общего пользования и линейных объектов без определения границ иных земельных участков;</w:t>
      </w:r>
    </w:p>
    <w:p w:rsidR="007B22E2" w:rsidRPr="00DF4433" w:rsidRDefault="007B22E2" w:rsidP="007B22E2">
      <w:pPr>
        <w:ind w:firstLine="709"/>
        <w:jc w:val="both"/>
        <w:rPr>
          <w:sz w:val="28"/>
          <w:szCs w:val="28"/>
        </w:rPr>
      </w:pPr>
      <w:r w:rsidRPr="00DF4433">
        <w:rPr>
          <w:sz w:val="28"/>
          <w:szCs w:val="28"/>
        </w:rPr>
        <w:t>3)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B22E2" w:rsidRPr="00DF4433" w:rsidRDefault="007B22E2" w:rsidP="007B22E2">
      <w:pPr>
        <w:ind w:firstLine="709"/>
        <w:jc w:val="both"/>
        <w:rPr>
          <w:sz w:val="28"/>
          <w:szCs w:val="28"/>
        </w:rPr>
      </w:pPr>
      <w:r w:rsidRPr="00DF4433">
        <w:rPr>
          <w:sz w:val="28"/>
          <w:szCs w:val="28"/>
        </w:rPr>
        <w:t>3. Проекты планировки с проектами межевания в их составе подготавливаются в случаях, когда необходимо определить, изменить:</w:t>
      </w:r>
    </w:p>
    <w:p w:rsidR="007B22E2" w:rsidRPr="00DF4433" w:rsidRDefault="007B22E2" w:rsidP="007B22E2">
      <w:pPr>
        <w:ind w:firstLine="709"/>
        <w:jc w:val="both"/>
        <w:rPr>
          <w:sz w:val="28"/>
          <w:szCs w:val="28"/>
        </w:rPr>
      </w:pPr>
      <w:r w:rsidRPr="00DF4433">
        <w:rPr>
          <w:sz w:val="28"/>
          <w:szCs w:val="28"/>
        </w:rPr>
        <w:t xml:space="preserve">1) элементы планировки территории, указанные в пунктах 1-3 части 2 настоящей статьи; </w:t>
      </w:r>
    </w:p>
    <w:p w:rsidR="007B22E2" w:rsidRPr="00DF4433" w:rsidRDefault="007B22E2" w:rsidP="007B22E2">
      <w:pPr>
        <w:jc w:val="both"/>
        <w:rPr>
          <w:sz w:val="28"/>
          <w:szCs w:val="28"/>
        </w:rPr>
      </w:pPr>
      <w:r w:rsidRPr="00DF4433">
        <w:rPr>
          <w:sz w:val="28"/>
          <w:szCs w:val="28"/>
        </w:rPr>
        <w:tab/>
        <w:t>2) границы земельных участков, которые не являются земельными участками общего пользования;</w:t>
      </w:r>
    </w:p>
    <w:p w:rsidR="007B22E2" w:rsidRPr="00DF4433" w:rsidRDefault="007B22E2" w:rsidP="007B22E2">
      <w:pPr>
        <w:ind w:firstLine="709"/>
        <w:jc w:val="both"/>
        <w:rPr>
          <w:sz w:val="28"/>
          <w:szCs w:val="28"/>
        </w:rPr>
      </w:pPr>
      <w:r w:rsidRPr="00DF4433">
        <w:rPr>
          <w:sz w:val="28"/>
          <w:szCs w:val="28"/>
        </w:rPr>
        <w:t>3) границы застроенных и незастроенных земельных участков;</w:t>
      </w:r>
    </w:p>
    <w:p w:rsidR="007B22E2" w:rsidRPr="00DF4433" w:rsidRDefault="007B22E2" w:rsidP="007B22E2">
      <w:pPr>
        <w:ind w:firstLine="709"/>
        <w:jc w:val="both"/>
        <w:rPr>
          <w:sz w:val="28"/>
          <w:szCs w:val="28"/>
        </w:rPr>
      </w:pPr>
      <w:r w:rsidRPr="00DF4433">
        <w:rPr>
          <w:sz w:val="28"/>
          <w:szCs w:val="28"/>
        </w:rPr>
        <w:t>4) границы земельных участков, планируемых для предоставления физическим и юридическим лицам для строительства;</w:t>
      </w:r>
    </w:p>
    <w:p w:rsidR="007B22E2" w:rsidRPr="00DF4433" w:rsidRDefault="007B22E2" w:rsidP="007B22E2">
      <w:pPr>
        <w:ind w:firstLine="709"/>
        <w:jc w:val="both"/>
        <w:rPr>
          <w:sz w:val="28"/>
          <w:szCs w:val="28"/>
        </w:rPr>
      </w:pPr>
      <w:r w:rsidRPr="00DF4433">
        <w:rPr>
          <w:sz w:val="28"/>
          <w:szCs w:val="28"/>
        </w:rPr>
        <w:t>5) границы земельных участков для размещения объектов капитального строительства федерального, регионального или местного значения; а также подготовить градостроительные планы вновь образуемых, изменяемых земельных участков;</w:t>
      </w:r>
    </w:p>
    <w:p w:rsidR="007B22E2" w:rsidRPr="00DF4433" w:rsidRDefault="007B22E2" w:rsidP="007B22E2">
      <w:pPr>
        <w:ind w:firstLine="709"/>
        <w:jc w:val="both"/>
        <w:rPr>
          <w:sz w:val="28"/>
          <w:szCs w:val="28"/>
        </w:rPr>
      </w:pPr>
      <w:r w:rsidRPr="00DF4433">
        <w:rPr>
          <w:sz w:val="28"/>
          <w:szCs w:val="28"/>
        </w:rPr>
        <w:t>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7B22E2" w:rsidRPr="00DF4433" w:rsidRDefault="007B22E2" w:rsidP="007B22E2">
      <w:pPr>
        <w:ind w:firstLine="709"/>
        <w:jc w:val="both"/>
        <w:rPr>
          <w:sz w:val="28"/>
          <w:szCs w:val="28"/>
        </w:rPr>
      </w:pPr>
      <w:r w:rsidRPr="00DF4433">
        <w:rPr>
          <w:sz w:val="28"/>
          <w:szCs w:val="28"/>
        </w:rPr>
        <w:t>На основании проектов планировки территории, утвержденных Администрацией, Совет вправе вносить изменения в Правила в части изменения установленных градостроительным регламентом и установления новых 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w:t>
      </w:r>
    </w:p>
    <w:p w:rsidR="007B22E2" w:rsidRPr="00DD62EE" w:rsidRDefault="007B22E2" w:rsidP="007D29C8">
      <w:pPr>
        <w:pStyle w:val="3"/>
        <w:jc w:val="center"/>
        <w:rPr>
          <w:bCs w:val="0"/>
        </w:rPr>
      </w:pPr>
      <w:bookmarkStart w:id="30" w:name="_Toc435437206"/>
      <w:bookmarkStart w:id="31" w:name="_Toc435443323"/>
      <w:r w:rsidRPr="00DD62EE">
        <w:rPr>
          <w:bCs w:val="0"/>
        </w:rPr>
        <w:t>3.3. Подготовка проектов межевания как самостоятельных документов с включением в их состав градостроительных планов.</w:t>
      </w:r>
      <w:bookmarkEnd w:id="30"/>
      <w:bookmarkEnd w:id="31"/>
    </w:p>
    <w:p w:rsidR="007B22E2" w:rsidRPr="00DD62EE" w:rsidRDefault="007B22E2" w:rsidP="007B22E2">
      <w:pPr>
        <w:ind w:firstLine="709"/>
        <w:jc w:val="both"/>
        <w:rPr>
          <w:sz w:val="28"/>
          <w:szCs w:val="28"/>
        </w:rPr>
      </w:pPr>
      <w:r w:rsidRPr="00DD62EE">
        <w:rPr>
          <w:sz w:val="28"/>
          <w:szCs w:val="28"/>
        </w:rPr>
        <w:t>Решение о подготовке проекта межевания принимает Администрация. Подготовку проекта межевания осуществляет за свой счёт заинтересованное лицо.</w:t>
      </w:r>
    </w:p>
    <w:p w:rsidR="007B22E2" w:rsidRPr="00DD62EE" w:rsidRDefault="007B22E2" w:rsidP="007B22E2">
      <w:pPr>
        <w:ind w:firstLine="709"/>
        <w:jc w:val="both"/>
        <w:rPr>
          <w:sz w:val="28"/>
          <w:szCs w:val="28"/>
        </w:rPr>
      </w:pPr>
      <w:r w:rsidRPr="00DD62EE">
        <w:rPr>
          <w:sz w:val="28"/>
          <w:szCs w:val="28"/>
        </w:rPr>
        <w:t xml:space="preserve">Проекты межевания как самостоятельные документы (вне состава проектов планировки) подготавливаются в пределах красных линий </w:t>
      </w:r>
      <w:r w:rsidRPr="00DD62EE">
        <w:rPr>
          <w:sz w:val="28"/>
          <w:szCs w:val="28"/>
        </w:rPr>
        <w:lastRenderedPageBreak/>
        <w:t>планировочных элементов территории, ранее установленных проектами планировки в следующих случаях, когда необходимо определить (изменить):</w:t>
      </w:r>
    </w:p>
    <w:p w:rsidR="007B22E2" w:rsidRPr="00DD62EE" w:rsidRDefault="007B22E2" w:rsidP="007B22E2">
      <w:pPr>
        <w:ind w:firstLine="709"/>
        <w:jc w:val="both"/>
        <w:rPr>
          <w:sz w:val="28"/>
          <w:szCs w:val="28"/>
        </w:rPr>
      </w:pPr>
      <w:r w:rsidRPr="00DD62EE">
        <w:rPr>
          <w:sz w:val="28"/>
          <w:szCs w:val="28"/>
        </w:rPr>
        <w:t>а) границы земельных участков, которые не являются земельными участками общего пользования;</w:t>
      </w:r>
    </w:p>
    <w:p w:rsidR="007B22E2" w:rsidRPr="00DD62EE" w:rsidRDefault="007B22E2" w:rsidP="007B22E2">
      <w:pPr>
        <w:ind w:firstLine="709"/>
        <w:jc w:val="both"/>
        <w:rPr>
          <w:sz w:val="28"/>
          <w:szCs w:val="28"/>
        </w:rPr>
      </w:pPr>
      <w:r w:rsidRPr="00DD62EE">
        <w:rPr>
          <w:sz w:val="28"/>
          <w:szCs w:val="28"/>
        </w:rPr>
        <w:t>б) границы застроенных и незастроенных земельных участков;</w:t>
      </w:r>
    </w:p>
    <w:p w:rsidR="007B22E2" w:rsidRPr="00DD62EE" w:rsidRDefault="007B22E2" w:rsidP="007B22E2">
      <w:pPr>
        <w:ind w:firstLine="709"/>
        <w:jc w:val="both"/>
        <w:rPr>
          <w:sz w:val="28"/>
          <w:szCs w:val="28"/>
        </w:rPr>
      </w:pPr>
      <w:r w:rsidRPr="00DD62EE">
        <w:rPr>
          <w:sz w:val="28"/>
          <w:szCs w:val="28"/>
        </w:rPr>
        <w:t>в) границы земельных участков, планируемых для предоставления физическим и юридическим лицам для строительства;</w:t>
      </w:r>
    </w:p>
    <w:p w:rsidR="007B22E2" w:rsidRPr="00DD62EE" w:rsidRDefault="007B22E2" w:rsidP="007B22E2">
      <w:pPr>
        <w:ind w:firstLine="709"/>
        <w:jc w:val="both"/>
        <w:rPr>
          <w:sz w:val="28"/>
          <w:szCs w:val="28"/>
        </w:rPr>
      </w:pPr>
      <w:r w:rsidRPr="00DD62EE">
        <w:rPr>
          <w:sz w:val="28"/>
          <w:szCs w:val="28"/>
        </w:rPr>
        <w:t>г) границы земельных участков для размещения объектов капитального строительства федерального, регионального или местного значения;</w:t>
      </w:r>
    </w:p>
    <w:p w:rsidR="007B22E2" w:rsidRPr="00DD62EE" w:rsidRDefault="007B22E2" w:rsidP="007B22E2">
      <w:pPr>
        <w:ind w:firstLine="709"/>
        <w:jc w:val="both"/>
        <w:rPr>
          <w:sz w:val="28"/>
          <w:szCs w:val="28"/>
        </w:rPr>
      </w:pPr>
      <w:r w:rsidRPr="00DD62EE">
        <w:rPr>
          <w:sz w:val="28"/>
          <w:szCs w:val="28"/>
        </w:rPr>
        <w:t>д) подготовить градостроительные планы вновь образуемых, изменяемых земельных участков;</w:t>
      </w:r>
    </w:p>
    <w:p w:rsidR="007B22E2" w:rsidRPr="00DD62EE" w:rsidRDefault="007B22E2" w:rsidP="007B22E2">
      <w:pPr>
        <w:ind w:firstLine="709"/>
        <w:jc w:val="both"/>
        <w:rPr>
          <w:sz w:val="28"/>
          <w:szCs w:val="28"/>
        </w:rPr>
      </w:pPr>
      <w:r w:rsidRPr="00DD62EE">
        <w:rPr>
          <w:sz w:val="28"/>
          <w:szCs w:val="28"/>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B22E2" w:rsidRPr="00DD62EE" w:rsidRDefault="007B22E2" w:rsidP="007B22E2">
      <w:pPr>
        <w:ind w:firstLine="709"/>
        <w:jc w:val="both"/>
        <w:rPr>
          <w:sz w:val="28"/>
          <w:szCs w:val="28"/>
        </w:rPr>
      </w:pPr>
      <w:r w:rsidRPr="00DD62EE">
        <w:rPr>
          <w:sz w:val="28"/>
          <w:szCs w:val="28"/>
        </w:rPr>
        <w:t>Проекты межевания территории до их утверждения подлежат обязательному рассмотрению на публичных слушаниях.</w:t>
      </w:r>
    </w:p>
    <w:p w:rsidR="007B22E2" w:rsidRPr="00DD62EE" w:rsidRDefault="007B22E2" w:rsidP="007B22E2">
      <w:pPr>
        <w:ind w:firstLine="709"/>
        <w:jc w:val="both"/>
        <w:rPr>
          <w:sz w:val="28"/>
          <w:szCs w:val="28"/>
        </w:rPr>
      </w:pPr>
    </w:p>
    <w:p w:rsidR="007B22E2" w:rsidRPr="00DF4433" w:rsidRDefault="007B22E2" w:rsidP="007D29C8">
      <w:pPr>
        <w:pStyle w:val="a3"/>
        <w:spacing w:before="0" w:beforeAutospacing="0" w:after="0" w:afterAutospacing="0"/>
        <w:ind w:firstLine="709"/>
        <w:jc w:val="center"/>
        <w:outlineLvl w:val="1"/>
        <w:rPr>
          <w:b/>
          <w:sz w:val="28"/>
          <w:szCs w:val="28"/>
        </w:rPr>
      </w:pPr>
      <w:r w:rsidRPr="00DD62EE">
        <w:rPr>
          <w:b/>
          <w:sz w:val="28"/>
          <w:szCs w:val="28"/>
        </w:rPr>
        <w:t xml:space="preserve">Статья 3.4 </w:t>
      </w:r>
      <w:r w:rsidRPr="00DD62EE">
        <w:rPr>
          <w:b/>
          <w:color w:val="000000"/>
          <w:sz w:val="28"/>
          <w:szCs w:val="28"/>
        </w:rPr>
        <w:t xml:space="preserve">Подготовка градостроительных планов земельных участков как самостоятельных документов </w:t>
      </w:r>
      <w:r w:rsidRPr="00DF4433">
        <w:rPr>
          <w:b/>
          <w:sz w:val="28"/>
          <w:szCs w:val="28"/>
        </w:rPr>
        <w:t>(вне состава проектов межевания).</w:t>
      </w:r>
    </w:p>
    <w:p w:rsidR="007B22E2" w:rsidRPr="00DF4433" w:rsidRDefault="007B22E2" w:rsidP="007B22E2">
      <w:pPr>
        <w:ind w:firstLine="709"/>
        <w:jc w:val="both"/>
        <w:rPr>
          <w:sz w:val="28"/>
          <w:szCs w:val="28"/>
        </w:rPr>
      </w:pPr>
      <w:bookmarkStart w:id="32" w:name="sub_1701"/>
      <w:r w:rsidRPr="00DF4433">
        <w:rPr>
          <w:sz w:val="28"/>
          <w:szCs w:val="28"/>
        </w:rPr>
        <w:t xml:space="preserve">Подготовка градостроительных планов земельных участков осуществляется применительно к застроенным или предназначенным для </w:t>
      </w:r>
      <w:hyperlink w:anchor="sub_321" w:history="1">
        <w:r w:rsidRPr="00DF4433">
          <w:rPr>
            <w:rStyle w:val="aff8"/>
            <w:color w:val="auto"/>
            <w:sz w:val="28"/>
            <w:szCs w:val="28"/>
          </w:rPr>
          <w:t>строительства,</w:t>
        </w:r>
      </w:hyperlink>
      <w:r w:rsidRPr="00DF4433">
        <w:rPr>
          <w:sz w:val="28"/>
          <w:szCs w:val="28"/>
        </w:rPr>
        <w:t xml:space="preserve"> реконструкции объектов капитального строительства земельным участкам.</w:t>
      </w:r>
    </w:p>
    <w:p w:rsidR="007B22E2" w:rsidRPr="00DF4433" w:rsidRDefault="007B22E2" w:rsidP="007B22E2">
      <w:pPr>
        <w:ind w:firstLine="709"/>
        <w:jc w:val="both"/>
        <w:rPr>
          <w:sz w:val="28"/>
          <w:szCs w:val="28"/>
        </w:rPr>
      </w:pPr>
      <w:bookmarkStart w:id="33" w:name="sub_1702"/>
      <w:bookmarkEnd w:id="32"/>
      <w:r w:rsidRPr="00DF4433">
        <w:rPr>
          <w:sz w:val="28"/>
          <w:szCs w:val="28"/>
        </w:rPr>
        <w:t>Форма градостроительного плана земельного участка определяется Правительством Российской Федерации.</w:t>
      </w:r>
    </w:p>
    <w:p w:rsidR="007B22E2" w:rsidRPr="00DF4433" w:rsidRDefault="007B22E2" w:rsidP="007B22E2">
      <w:pPr>
        <w:ind w:firstLine="709"/>
        <w:jc w:val="both"/>
        <w:rPr>
          <w:sz w:val="28"/>
          <w:szCs w:val="28"/>
        </w:rPr>
      </w:pPr>
      <w:bookmarkStart w:id="34" w:name="sub_1703"/>
      <w:bookmarkEnd w:id="33"/>
      <w:r w:rsidRPr="00DF4433">
        <w:rPr>
          <w:sz w:val="28"/>
          <w:szCs w:val="28"/>
        </w:rPr>
        <w:t>Градостроительные планы земельных участков являются обязательным основанием для:</w:t>
      </w:r>
    </w:p>
    <w:p w:rsidR="007B22E2" w:rsidRPr="00DF4433" w:rsidRDefault="007B22E2" w:rsidP="007B22E2">
      <w:pPr>
        <w:ind w:firstLine="709"/>
        <w:jc w:val="both"/>
        <w:rPr>
          <w:sz w:val="28"/>
          <w:szCs w:val="28"/>
        </w:rPr>
      </w:pPr>
      <w:bookmarkStart w:id="35" w:name="sub_17031"/>
      <w:bookmarkEnd w:id="34"/>
      <w:r w:rsidRPr="00DF4433">
        <w:rPr>
          <w:sz w:val="28"/>
          <w:szCs w:val="28"/>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7B22E2" w:rsidRPr="00DF4433" w:rsidRDefault="007B22E2" w:rsidP="007B22E2">
      <w:pPr>
        <w:ind w:firstLine="709"/>
        <w:jc w:val="both"/>
        <w:rPr>
          <w:sz w:val="28"/>
          <w:szCs w:val="28"/>
        </w:rPr>
      </w:pPr>
      <w:bookmarkStart w:id="36" w:name="sub_17032"/>
      <w:bookmarkEnd w:id="35"/>
      <w:r w:rsidRPr="00DF4433">
        <w:rPr>
          <w:sz w:val="28"/>
          <w:szCs w:val="28"/>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7B22E2" w:rsidRPr="00DF4433" w:rsidRDefault="007B22E2" w:rsidP="007B22E2">
      <w:pPr>
        <w:ind w:firstLine="709"/>
        <w:jc w:val="both"/>
        <w:rPr>
          <w:sz w:val="28"/>
          <w:szCs w:val="28"/>
        </w:rPr>
      </w:pPr>
      <w:bookmarkStart w:id="37" w:name="sub_17033"/>
      <w:bookmarkEnd w:id="36"/>
      <w:r w:rsidRPr="00DF4433">
        <w:rPr>
          <w:sz w:val="28"/>
          <w:szCs w:val="28"/>
        </w:rPr>
        <w:t>- принятия решений об изъятии, в том числе путем выкупа, резервировании земельных участков для государственных и муниципальных нужд;</w:t>
      </w:r>
    </w:p>
    <w:p w:rsidR="007B22E2" w:rsidRPr="00DF4433" w:rsidRDefault="007B22E2" w:rsidP="007B22E2">
      <w:pPr>
        <w:ind w:firstLine="709"/>
        <w:jc w:val="both"/>
        <w:rPr>
          <w:sz w:val="28"/>
          <w:szCs w:val="28"/>
        </w:rPr>
      </w:pPr>
      <w:bookmarkStart w:id="38" w:name="sub_17034"/>
      <w:bookmarkEnd w:id="37"/>
      <w:r w:rsidRPr="00DF4433">
        <w:rPr>
          <w:sz w:val="28"/>
          <w:szCs w:val="28"/>
        </w:rPr>
        <w:t xml:space="preserve">- подготовки </w:t>
      </w:r>
      <w:hyperlink w:anchor="sub_318" w:history="1">
        <w:r w:rsidRPr="00DF4433">
          <w:rPr>
            <w:rStyle w:val="aff8"/>
            <w:color w:val="auto"/>
            <w:sz w:val="28"/>
            <w:szCs w:val="28"/>
          </w:rPr>
          <w:t>проектной документации</w:t>
        </w:r>
      </w:hyperlink>
      <w:r w:rsidRPr="00DF4433">
        <w:rPr>
          <w:sz w:val="28"/>
          <w:szCs w:val="28"/>
        </w:rPr>
        <w:t xml:space="preserve"> для </w:t>
      </w:r>
      <w:hyperlink w:anchor="sub_323" w:history="1">
        <w:r w:rsidRPr="00DF4433">
          <w:rPr>
            <w:rStyle w:val="aff8"/>
            <w:color w:val="auto"/>
            <w:sz w:val="28"/>
            <w:szCs w:val="28"/>
          </w:rPr>
          <w:t>строительства,</w:t>
        </w:r>
      </w:hyperlink>
      <w:r w:rsidRPr="00DF4433">
        <w:rPr>
          <w:sz w:val="28"/>
          <w:szCs w:val="28"/>
        </w:rPr>
        <w:t xml:space="preserve"> реконструкции;</w:t>
      </w:r>
    </w:p>
    <w:p w:rsidR="007B22E2" w:rsidRPr="00DF4433" w:rsidRDefault="007B22E2" w:rsidP="007B22E2">
      <w:pPr>
        <w:ind w:firstLine="709"/>
        <w:jc w:val="both"/>
        <w:rPr>
          <w:sz w:val="28"/>
          <w:szCs w:val="28"/>
        </w:rPr>
      </w:pPr>
      <w:bookmarkStart w:id="39" w:name="sub_1704"/>
      <w:bookmarkEnd w:id="38"/>
      <w:r w:rsidRPr="00DF4433">
        <w:rPr>
          <w:sz w:val="28"/>
          <w:szCs w:val="28"/>
        </w:rPr>
        <w:lastRenderedPageBreak/>
        <w:t>Для выдачи градостроительного плана физическое или юридическое лицо обращается в орган местного самоуправления городского округа с заявлением о выдаче ему градостроительного плана. Орган местного самоуправления городского округа осуществляет подготовку градостроительного плана земельного участка в соответствии с законодательством РФ.</w:t>
      </w:r>
    </w:p>
    <w:bookmarkEnd w:id="39"/>
    <w:p w:rsidR="007B22E2" w:rsidRPr="00DF4433" w:rsidRDefault="007B22E2" w:rsidP="007B22E2">
      <w:pPr>
        <w:ind w:firstLine="709"/>
        <w:jc w:val="both"/>
        <w:rPr>
          <w:sz w:val="28"/>
          <w:szCs w:val="28"/>
        </w:rPr>
      </w:pPr>
    </w:p>
    <w:p w:rsidR="007B22E2" w:rsidRPr="00DF4433" w:rsidRDefault="007B22E2" w:rsidP="007D29C8">
      <w:pPr>
        <w:pStyle w:val="a3"/>
        <w:spacing w:before="0" w:beforeAutospacing="0" w:after="0" w:afterAutospacing="0"/>
        <w:ind w:firstLine="709"/>
        <w:jc w:val="center"/>
        <w:outlineLvl w:val="1"/>
        <w:rPr>
          <w:b/>
          <w:sz w:val="28"/>
          <w:szCs w:val="28"/>
        </w:rPr>
      </w:pPr>
      <w:bookmarkStart w:id="40" w:name="_Toc435437208"/>
      <w:bookmarkStart w:id="41" w:name="_Toc435443325"/>
      <w:r w:rsidRPr="00DF4433">
        <w:rPr>
          <w:b/>
          <w:sz w:val="28"/>
          <w:szCs w:val="28"/>
        </w:rPr>
        <w:t>Статья 4. Проведение публичных слушаний по вопросам землепользования и застройки.</w:t>
      </w:r>
      <w:bookmarkEnd w:id="40"/>
      <w:bookmarkEnd w:id="41"/>
    </w:p>
    <w:p w:rsidR="007B22E2" w:rsidRPr="00DF4433" w:rsidRDefault="007B22E2" w:rsidP="007B22E2">
      <w:pPr>
        <w:pStyle w:val="3"/>
        <w:rPr>
          <w:lang w:eastAsia="ar-SA"/>
        </w:rPr>
      </w:pPr>
      <w:bookmarkStart w:id="42" w:name="_Toc435437209"/>
      <w:bookmarkStart w:id="43" w:name="_Toc435443326"/>
      <w:r w:rsidRPr="00DF4433">
        <w:rPr>
          <w:lang w:eastAsia="ar-SA"/>
        </w:rPr>
        <w:t>4.1. Общие положения о публичных слушаниях</w:t>
      </w:r>
      <w:bookmarkEnd w:id="42"/>
      <w:bookmarkEnd w:id="43"/>
    </w:p>
    <w:p w:rsidR="007B22E2" w:rsidRPr="00DF4433" w:rsidRDefault="007B22E2" w:rsidP="007B22E2">
      <w:pPr>
        <w:widowControl w:val="0"/>
        <w:ind w:firstLine="709"/>
        <w:jc w:val="both"/>
        <w:rPr>
          <w:sz w:val="28"/>
          <w:szCs w:val="28"/>
          <w:lang w:eastAsia="ar-SA"/>
        </w:rPr>
      </w:pPr>
      <w:r w:rsidRPr="00DF4433">
        <w:rPr>
          <w:sz w:val="28"/>
          <w:szCs w:val="28"/>
          <w:lang w:eastAsia="ar-SA"/>
        </w:rPr>
        <w:t xml:space="preserve">Публичные слушания проводятся в соответствии с Градостроительным кодексом Российской Федерации, законодательством Ставропольского края о градостроительной деятельности, Уставом Курского муниципального района Ставропольского края, настоящими Правилами, иными нормативными правовыми актами. </w:t>
      </w:r>
    </w:p>
    <w:p w:rsidR="007B22E2" w:rsidRPr="00DF4433" w:rsidRDefault="007B22E2" w:rsidP="007B22E2">
      <w:pPr>
        <w:widowControl w:val="0"/>
        <w:ind w:firstLine="709"/>
        <w:jc w:val="both"/>
        <w:rPr>
          <w:sz w:val="28"/>
          <w:szCs w:val="28"/>
          <w:lang w:eastAsia="ar-SA"/>
        </w:rPr>
      </w:pPr>
      <w:r w:rsidRPr="00DF4433">
        <w:rPr>
          <w:sz w:val="28"/>
          <w:szCs w:val="28"/>
          <w:lang w:eastAsia="ar-SA"/>
        </w:rPr>
        <w:t>Публичные слушания проводятся с целью:</w:t>
      </w:r>
    </w:p>
    <w:p w:rsidR="007B22E2" w:rsidRPr="00DF4433" w:rsidRDefault="007B22E2" w:rsidP="007B22E2">
      <w:pPr>
        <w:widowControl w:val="0"/>
        <w:ind w:firstLine="709"/>
        <w:jc w:val="both"/>
        <w:rPr>
          <w:sz w:val="28"/>
          <w:szCs w:val="28"/>
          <w:lang w:eastAsia="ar-SA"/>
        </w:rPr>
      </w:pPr>
      <w:r w:rsidRPr="00DF4433">
        <w:rPr>
          <w:sz w:val="28"/>
          <w:szCs w:val="28"/>
          <w:lang w:eastAsia="ar-SA"/>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 спрашивается специальное согласование;</w:t>
      </w:r>
    </w:p>
    <w:p w:rsidR="007B22E2" w:rsidRPr="00DF4433" w:rsidRDefault="007B22E2" w:rsidP="007B22E2">
      <w:pPr>
        <w:widowControl w:val="0"/>
        <w:ind w:firstLine="709"/>
        <w:jc w:val="both"/>
        <w:rPr>
          <w:sz w:val="28"/>
          <w:szCs w:val="28"/>
          <w:lang w:eastAsia="ar-SA"/>
        </w:rPr>
      </w:pPr>
      <w:r w:rsidRPr="00DF4433">
        <w:rPr>
          <w:sz w:val="28"/>
          <w:szCs w:val="28"/>
          <w:lang w:eastAsia="ar-SA"/>
        </w:rP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решений по землепользованию и застройке. </w:t>
      </w:r>
    </w:p>
    <w:p w:rsidR="007D29C8" w:rsidRPr="007D29C8" w:rsidRDefault="007D29C8" w:rsidP="007B22E2">
      <w:pPr>
        <w:widowControl w:val="0"/>
        <w:ind w:firstLine="709"/>
        <w:jc w:val="both"/>
        <w:rPr>
          <w:color w:val="FF0000"/>
          <w:sz w:val="28"/>
          <w:szCs w:val="28"/>
          <w:lang w:eastAsia="ar-SA"/>
        </w:rPr>
      </w:pPr>
    </w:p>
    <w:p w:rsidR="007B22E2" w:rsidRPr="007D29C8" w:rsidRDefault="007B22E2" w:rsidP="007D29C8">
      <w:pPr>
        <w:pStyle w:val="3"/>
        <w:jc w:val="center"/>
        <w:rPr>
          <w:lang w:eastAsia="ar-SA"/>
        </w:rPr>
      </w:pPr>
      <w:bookmarkStart w:id="44" w:name="_Toc435437210"/>
      <w:bookmarkStart w:id="45" w:name="_Toc435443327"/>
      <w:r w:rsidRPr="007D29C8">
        <w:rPr>
          <w:lang w:eastAsia="ar-SA"/>
        </w:rPr>
        <w:t>4.2. Порядок предоставления разрешения на условно разрешенный вид использования</w:t>
      </w:r>
      <w:bookmarkEnd w:id="44"/>
      <w:bookmarkEnd w:id="45"/>
    </w:p>
    <w:p w:rsidR="007B22E2" w:rsidRPr="007D29C8" w:rsidRDefault="007B22E2" w:rsidP="007B22E2">
      <w:pPr>
        <w:ind w:firstLine="709"/>
        <w:jc w:val="both"/>
        <w:rPr>
          <w:sz w:val="28"/>
          <w:szCs w:val="28"/>
          <w:lang w:eastAsia="ar-SA"/>
        </w:rPr>
      </w:pPr>
      <w:r w:rsidRPr="007D29C8">
        <w:rPr>
          <w:sz w:val="28"/>
          <w:szCs w:val="28"/>
          <w:lang w:eastAsia="ar-SA"/>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о предоставлении разрешения на условно разрешенный вид использования. </w:t>
      </w:r>
    </w:p>
    <w:p w:rsidR="007B22E2" w:rsidRPr="007D29C8" w:rsidRDefault="007B22E2" w:rsidP="007B22E2">
      <w:pPr>
        <w:ind w:firstLine="709"/>
        <w:jc w:val="both"/>
        <w:rPr>
          <w:sz w:val="28"/>
          <w:szCs w:val="28"/>
        </w:rPr>
      </w:pPr>
      <w:r w:rsidRPr="007D29C8">
        <w:rPr>
          <w:sz w:val="28"/>
          <w:szCs w:val="28"/>
        </w:rPr>
        <w:t xml:space="preserve">Порядок </w:t>
      </w:r>
      <w:r w:rsidRPr="007D29C8">
        <w:rPr>
          <w:sz w:val="28"/>
          <w:szCs w:val="28"/>
          <w:lang w:eastAsia="ar-SA"/>
        </w:rPr>
        <w:t>предоставления разрешения на условно разрешенный вид использования</w:t>
      </w:r>
      <w:r w:rsidRPr="007D29C8">
        <w:rPr>
          <w:sz w:val="28"/>
          <w:szCs w:val="28"/>
        </w:rPr>
        <w:t xml:space="preserve"> земельного участка определяется </w:t>
      </w:r>
      <w:hyperlink r:id="rId11" w:tooltip="Административные регламенты" w:history="1">
        <w:r w:rsidRPr="007D29C8">
          <w:rPr>
            <w:sz w:val="28"/>
            <w:szCs w:val="28"/>
          </w:rPr>
          <w:t>административным регламентом</w:t>
        </w:r>
      </w:hyperlink>
      <w:r w:rsidRPr="007D29C8">
        <w:rPr>
          <w:sz w:val="28"/>
          <w:szCs w:val="28"/>
        </w:rPr>
        <w:t>.</w:t>
      </w:r>
    </w:p>
    <w:p w:rsidR="007B22E2" w:rsidRPr="007D29C8" w:rsidRDefault="007B22E2" w:rsidP="007B22E2">
      <w:pPr>
        <w:suppressAutoHyphens/>
        <w:ind w:firstLine="709"/>
        <w:jc w:val="both"/>
        <w:rPr>
          <w:sz w:val="28"/>
          <w:szCs w:val="28"/>
          <w:lang w:eastAsia="ar-SA"/>
        </w:rPr>
      </w:pPr>
      <w:r w:rsidRPr="007D29C8">
        <w:rPr>
          <w:sz w:val="28"/>
          <w:szCs w:val="28"/>
          <w:lang w:eastAsia="ar-SA"/>
        </w:rPr>
        <w:t>Вопрос о предоставлении разрешения на условно разрешенный вид использования подлежит обсуждению на публичных слушаниях. Срок проведения публичных слушаний с момента оповещения жителей о времени и месте их проведения до дня опубликования (обнародования) заключения о результатах публичных слушаний не может быть более одного месяца.</w:t>
      </w:r>
    </w:p>
    <w:p w:rsidR="007B22E2" w:rsidRPr="007D29C8" w:rsidRDefault="007B22E2" w:rsidP="007B22E2">
      <w:pPr>
        <w:suppressAutoHyphens/>
        <w:ind w:firstLine="709"/>
        <w:jc w:val="both"/>
        <w:rPr>
          <w:sz w:val="28"/>
          <w:szCs w:val="28"/>
          <w:lang w:eastAsia="ar-SA"/>
        </w:rPr>
      </w:pPr>
      <w:r w:rsidRPr="007D29C8">
        <w:rPr>
          <w:sz w:val="28"/>
          <w:szCs w:val="28"/>
          <w:lang w:eastAsia="ar-SA"/>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w:t>
      </w:r>
      <w:r w:rsidRPr="007D29C8">
        <w:rPr>
          <w:sz w:val="28"/>
          <w:szCs w:val="28"/>
          <w:lang w:eastAsia="ar-SA"/>
        </w:rPr>
        <w:lastRenderedPageBreak/>
        <w:t>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B22E2" w:rsidRPr="007D29C8" w:rsidRDefault="007B22E2" w:rsidP="007B22E2">
      <w:pPr>
        <w:suppressAutoHyphens/>
        <w:ind w:firstLine="709"/>
        <w:jc w:val="both"/>
        <w:rPr>
          <w:sz w:val="28"/>
          <w:szCs w:val="28"/>
          <w:lang w:eastAsia="ar-SA"/>
        </w:rPr>
      </w:pPr>
      <w:r w:rsidRPr="007D29C8">
        <w:rPr>
          <w:sz w:val="28"/>
          <w:szCs w:val="28"/>
          <w:lang w:eastAsia="ar-SA"/>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7B22E2" w:rsidRPr="007D29C8" w:rsidRDefault="007B22E2" w:rsidP="007B22E2">
      <w:pPr>
        <w:suppressAutoHyphens/>
        <w:ind w:firstLine="709"/>
        <w:jc w:val="both"/>
        <w:rPr>
          <w:sz w:val="28"/>
          <w:szCs w:val="28"/>
          <w:lang w:eastAsia="ar-SA"/>
        </w:rPr>
      </w:pPr>
      <w:r w:rsidRPr="007D29C8">
        <w:rPr>
          <w:sz w:val="28"/>
          <w:szCs w:val="28"/>
          <w:lang w:eastAsia="ar-SA"/>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7B22E2" w:rsidRPr="007D29C8" w:rsidRDefault="007B22E2" w:rsidP="007B22E2">
      <w:pPr>
        <w:suppressAutoHyphens/>
        <w:ind w:firstLine="709"/>
        <w:jc w:val="both"/>
        <w:rPr>
          <w:sz w:val="28"/>
          <w:szCs w:val="28"/>
          <w:lang w:eastAsia="ar-SA"/>
        </w:rPr>
      </w:pPr>
      <w:r w:rsidRPr="007D29C8">
        <w:rPr>
          <w:rStyle w:val="FontStyle38"/>
          <w:sz w:val="28"/>
          <w:szCs w:val="28"/>
        </w:rPr>
        <w:t xml:space="preserve">В соответствии с ч. </w:t>
      </w:r>
      <w:r w:rsidRPr="007D29C8">
        <w:rPr>
          <w:rStyle w:val="FontStyle32"/>
          <w:sz w:val="28"/>
          <w:szCs w:val="28"/>
        </w:rPr>
        <w:t xml:space="preserve">11.1 </w:t>
      </w:r>
      <w:r w:rsidRPr="007D29C8">
        <w:rPr>
          <w:rStyle w:val="FontStyle38"/>
          <w:sz w:val="28"/>
          <w:szCs w:val="28"/>
        </w:rPr>
        <w:t xml:space="preserve">ст. </w:t>
      </w:r>
      <w:r w:rsidRPr="007D29C8">
        <w:rPr>
          <w:rStyle w:val="FontStyle32"/>
          <w:sz w:val="28"/>
          <w:szCs w:val="28"/>
        </w:rPr>
        <w:t xml:space="preserve">39 </w:t>
      </w:r>
      <w:r w:rsidRPr="007D29C8">
        <w:rPr>
          <w:rStyle w:val="FontStyle38"/>
          <w:sz w:val="28"/>
          <w:szCs w:val="28"/>
        </w:rPr>
        <w:t>Градкодекса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w:t>
      </w:r>
      <w:r w:rsidRPr="007D29C8">
        <w:rPr>
          <w:rStyle w:val="FontStyle38"/>
          <w:sz w:val="28"/>
          <w:szCs w:val="28"/>
        </w:rPr>
        <w:br/>
        <w:t xml:space="preserve">государственного учреждения или органа местного самоуправления, указанных в ч. </w:t>
      </w:r>
      <w:r w:rsidRPr="007D29C8">
        <w:rPr>
          <w:rStyle w:val="FontStyle32"/>
          <w:sz w:val="28"/>
          <w:szCs w:val="28"/>
        </w:rPr>
        <w:t xml:space="preserve">2 </w:t>
      </w:r>
      <w:r w:rsidRPr="007D29C8">
        <w:rPr>
          <w:rStyle w:val="FontStyle38"/>
          <w:sz w:val="28"/>
          <w:szCs w:val="28"/>
        </w:rPr>
        <w:t xml:space="preserve">ст. </w:t>
      </w:r>
      <w:r w:rsidRPr="007D29C8">
        <w:rPr>
          <w:rStyle w:val="FontStyle32"/>
          <w:sz w:val="28"/>
          <w:szCs w:val="28"/>
        </w:rPr>
        <w:t xml:space="preserve">55.32 </w:t>
      </w:r>
      <w:r w:rsidRPr="007D29C8">
        <w:rPr>
          <w:rStyle w:val="FontStyle38"/>
          <w:sz w:val="28"/>
          <w:szCs w:val="28"/>
        </w:rPr>
        <w:t>Градкодекса,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w:t>
      </w:r>
      <w:r w:rsidRPr="007D29C8">
        <w:rPr>
          <w:rStyle w:val="FontStyle38"/>
          <w:sz w:val="28"/>
          <w:szCs w:val="28"/>
        </w:rPr>
        <w:br/>
        <w:t xml:space="preserve">самоуправления, которые указаны в ч. </w:t>
      </w:r>
      <w:r w:rsidRPr="007D29C8">
        <w:rPr>
          <w:rStyle w:val="FontStyle32"/>
          <w:sz w:val="28"/>
          <w:szCs w:val="28"/>
        </w:rPr>
        <w:t xml:space="preserve">2 </w:t>
      </w:r>
      <w:r w:rsidRPr="007D29C8">
        <w:rPr>
          <w:rStyle w:val="FontStyle38"/>
          <w:sz w:val="28"/>
          <w:szCs w:val="28"/>
        </w:rPr>
        <w:t xml:space="preserve">ст. </w:t>
      </w:r>
      <w:r w:rsidRPr="007D29C8">
        <w:rPr>
          <w:rStyle w:val="FontStyle32"/>
          <w:sz w:val="28"/>
          <w:szCs w:val="28"/>
        </w:rPr>
        <w:t xml:space="preserve">55.32 </w:t>
      </w:r>
      <w:r w:rsidRPr="007D29C8">
        <w:rPr>
          <w:rStyle w:val="FontStyle38"/>
          <w:sz w:val="28"/>
          <w:szCs w:val="28"/>
        </w:rPr>
        <w:t>Градкодекса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w:t>
      </w:r>
      <w:r w:rsidRPr="007D29C8">
        <w:rPr>
          <w:rStyle w:val="FontStyle32"/>
          <w:sz w:val="28"/>
          <w:szCs w:val="28"/>
        </w:rPr>
        <w:t xml:space="preserve">ваниями </w:t>
      </w:r>
      <w:r w:rsidRPr="007D29C8">
        <w:rPr>
          <w:rStyle w:val="FontStyle38"/>
          <w:sz w:val="28"/>
          <w:szCs w:val="28"/>
        </w:rPr>
        <w:t xml:space="preserve">(ч. </w:t>
      </w:r>
      <w:r w:rsidRPr="007D29C8">
        <w:rPr>
          <w:rStyle w:val="FontStyle32"/>
          <w:sz w:val="28"/>
          <w:szCs w:val="28"/>
        </w:rPr>
        <w:t>11.1 введена Федеральным законом от 03.08.2018 № 340-ФЗ).</w:t>
      </w:r>
    </w:p>
    <w:p w:rsidR="007B22E2" w:rsidRPr="007D29C8" w:rsidRDefault="007B22E2" w:rsidP="007B22E2">
      <w:pPr>
        <w:suppressAutoHyphens/>
        <w:ind w:firstLine="709"/>
        <w:jc w:val="both"/>
        <w:rPr>
          <w:sz w:val="28"/>
          <w:szCs w:val="28"/>
          <w:lang w:eastAsia="ar-SA"/>
        </w:rPr>
      </w:pPr>
      <w:r w:rsidRPr="007D29C8">
        <w:rPr>
          <w:sz w:val="28"/>
          <w:szCs w:val="28"/>
          <w:lang w:eastAsia="ar-SA"/>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B22E2" w:rsidRPr="00DD62EE" w:rsidRDefault="007B22E2" w:rsidP="007B22E2">
      <w:pPr>
        <w:suppressAutoHyphens/>
        <w:ind w:firstLine="709"/>
        <w:jc w:val="both"/>
        <w:rPr>
          <w:sz w:val="28"/>
          <w:szCs w:val="28"/>
          <w:lang w:eastAsia="ar-SA"/>
        </w:rPr>
      </w:pPr>
    </w:p>
    <w:p w:rsidR="007B22E2" w:rsidRPr="00DD62EE" w:rsidRDefault="007B22E2" w:rsidP="007D29C8">
      <w:pPr>
        <w:pStyle w:val="3"/>
        <w:jc w:val="center"/>
        <w:rPr>
          <w:lang w:eastAsia="ar-SA"/>
        </w:rPr>
      </w:pPr>
      <w:bookmarkStart w:id="46" w:name="_Toc435437211"/>
      <w:bookmarkStart w:id="47" w:name="_Toc435443328"/>
      <w:r w:rsidRPr="00DD62EE">
        <w:rPr>
          <w:lang w:eastAsia="ar-SA"/>
        </w:rPr>
        <w:lastRenderedPageBreak/>
        <w:t>4.3. 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bookmarkEnd w:id="46"/>
      <w:bookmarkEnd w:id="47"/>
    </w:p>
    <w:p w:rsidR="007B22E2" w:rsidRPr="00DD62EE" w:rsidRDefault="007B22E2" w:rsidP="007B22E2">
      <w:pPr>
        <w:suppressAutoHyphens/>
        <w:ind w:firstLine="709"/>
        <w:jc w:val="both"/>
        <w:rPr>
          <w:sz w:val="28"/>
          <w:szCs w:val="28"/>
          <w:lang w:eastAsia="ar-SA"/>
        </w:rPr>
      </w:pPr>
      <w:r w:rsidRPr="00DD62EE">
        <w:rPr>
          <w:sz w:val="28"/>
          <w:szCs w:val="28"/>
          <w:lang w:eastAsia="ar-SA"/>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B22E2" w:rsidRPr="00DD62EE" w:rsidRDefault="007B22E2" w:rsidP="007B22E2">
      <w:pPr>
        <w:suppressAutoHyphens/>
        <w:ind w:firstLine="709"/>
        <w:jc w:val="both"/>
        <w:rPr>
          <w:sz w:val="28"/>
          <w:szCs w:val="28"/>
          <w:lang w:eastAsia="ar-SA"/>
        </w:rPr>
      </w:pPr>
      <w:r w:rsidRPr="00DD62EE">
        <w:rPr>
          <w:sz w:val="28"/>
          <w:szCs w:val="28"/>
          <w:lang w:eastAsia="ar-SA"/>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B22E2" w:rsidRPr="00DD62EE" w:rsidRDefault="007B22E2" w:rsidP="007B22E2">
      <w:pPr>
        <w:suppressAutoHyphens/>
        <w:ind w:firstLine="709"/>
        <w:jc w:val="both"/>
        <w:rPr>
          <w:sz w:val="28"/>
          <w:szCs w:val="28"/>
          <w:lang w:eastAsia="ar-SA"/>
        </w:rPr>
      </w:pPr>
      <w:r w:rsidRPr="00DD62EE">
        <w:rPr>
          <w:sz w:val="28"/>
          <w:szCs w:val="28"/>
          <w:lang w:eastAsia="ar-SA"/>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B22E2" w:rsidRPr="00DD62EE" w:rsidRDefault="007B22E2" w:rsidP="007B22E2">
      <w:pPr>
        <w:suppressAutoHyphens/>
        <w:ind w:firstLine="709"/>
        <w:jc w:val="both"/>
        <w:rPr>
          <w:sz w:val="28"/>
          <w:szCs w:val="28"/>
          <w:lang w:eastAsia="ar-SA"/>
        </w:rPr>
      </w:pPr>
      <w:r w:rsidRPr="00DD62EE">
        <w:rPr>
          <w:sz w:val="28"/>
          <w:szCs w:val="28"/>
          <w:lang w:eastAsia="ar-SA"/>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 РФ.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B22E2" w:rsidRPr="00DD62EE" w:rsidRDefault="007B22E2" w:rsidP="007B22E2">
      <w:pPr>
        <w:ind w:firstLine="709"/>
        <w:jc w:val="both"/>
        <w:rPr>
          <w:sz w:val="28"/>
          <w:szCs w:val="28"/>
        </w:rPr>
      </w:pPr>
      <w:r w:rsidRPr="00DD62EE">
        <w:rPr>
          <w:sz w:val="28"/>
          <w:szCs w:val="28"/>
          <w:lang w:eastAsia="ar-SA"/>
        </w:rPr>
        <w:t>Порядок предоставления разрешения на отклонение предельных параметров разрешенного строительства, реконструкции объектов капитального строительства</w:t>
      </w:r>
      <w:r w:rsidRPr="00DD62EE">
        <w:rPr>
          <w:sz w:val="28"/>
          <w:szCs w:val="28"/>
        </w:rPr>
        <w:t xml:space="preserve"> определяется </w:t>
      </w:r>
      <w:hyperlink r:id="rId12" w:tooltip="Административные регламенты" w:history="1">
        <w:r w:rsidRPr="00DD62EE">
          <w:rPr>
            <w:sz w:val="28"/>
            <w:szCs w:val="28"/>
          </w:rPr>
          <w:t>административным регламентом</w:t>
        </w:r>
      </w:hyperlink>
      <w:r w:rsidRPr="00DD62EE">
        <w:rPr>
          <w:sz w:val="28"/>
          <w:szCs w:val="28"/>
        </w:rPr>
        <w:t>.</w:t>
      </w:r>
    </w:p>
    <w:p w:rsidR="007B22E2" w:rsidRPr="00DD62EE" w:rsidRDefault="007B22E2" w:rsidP="007B22E2">
      <w:pPr>
        <w:ind w:firstLine="709"/>
        <w:jc w:val="both"/>
        <w:rPr>
          <w:sz w:val="28"/>
          <w:szCs w:val="28"/>
        </w:rPr>
      </w:pPr>
      <w:r w:rsidRPr="00DD62EE">
        <w:rPr>
          <w:rStyle w:val="FontStyle38"/>
          <w:sz w:val="28"/>
          <w:szCs w:val="28"/>
        </w:rPr>
        <w:t>В соответствии с ч. 6.1 ст. 40 Градкодекса со дня поступления в орган</w:t>
      </w:r>
      <w:r w:rsidRPr="00DD62EE">
        <w:rPr>
          <w:rStyle w:val="FontStyle38"/>
          <w:sz w:val="28"/>
          <w:szCs w:val="28"/>
        </w:rPr>
        <w:br/>
        <w:t xml:space="preserve">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 2 ст. 55.32 Градкодекса,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 2 ст. 55.32 Градкодекса и от которых поступило данное уведомление, направлено </w:t>
      </w:r>
      <w:r w:rsidRPr="00DD62EE">
        <w:rPr>
          <w:rStyle w:val="FontStyle38"/>
          <w:sz w:val="28"/>
          <w:szCs w:val="28"/>
        </w:rPr>
        <w:lastRenderedPageBreak/>
        <w:t>уведомление о том, что наличие признаков самовольной постройки</w:t>
      </w:r>
      <w:r w:rsidRPr="00DD62EE">
        <w:rPr>
          <w:rStyle w:val="FontStyle38"/>
          <w:sz w:val="28"/>
          <w:szCs w:val="28"/>
        </w:rPr>
        <w:br/>
        <w:t>не усматривается либо вступило в законную силу решение суда об отказе в</w:t>
      </w:r>
      <w:r w:rsidRPr="00DD62EE">
        <w:rPr>
          <w:rStyle w:val="FontStyle38"/>
          <w:sz w:val="28"/>
          <w:szCs w:val="28"/>
        </w:rPr>
        <w:br/>
        <w:t>удовлетворении исковых требований о сносе самовольной постройки или ее</w:t>
      </w:r>
      <w:r w:rsidRPr="00DD62EE">
        <w:rPr>
          <w:rStyle w:val="FontStyle38"/>
          <w:sz w:val="28"/>
          <w:szCs w:val="28"/>
        </w:rPr>
        <w:br/>
        <w:t>приведении в соответствие с установленными требованиями (ч. 6.1 введена Федеральным законом от 03.08.2018 № 340-ФЗ).</w:t>
      </w:r>
    </w:p>
    <w:p w:rsidR="007B22E2" w:rsidRPr="00DD62EE" w:rsidRDefault="007B22E2" w:rsidP="007B22E2">
      <w:pPr>
        <w:suppressAutoHyphens/>
        <w:ind w:firstLine="709"/>
        <w:jc w:val="both"/>
        <w:rPr>
          <w:sz w:val="28"/>
          <w:szCs w:val="28"/>
          <w:lang w:eastAsia="ar-SA"/>
        </w:rPr>
      </w:pPr>
      <w:r w:rsidRPr="00DD62EE">
        <w:rPr>
          <w:sz w:val="28"/>
          <w:szCs w:val="28"/>
          <w:lang w:eastAsia="ar-SA"/>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B22E2" w:rsidRPr="00DD62EE" w:rsidRDefault="007B22E2" w:rsidP="007B22E2">
      <w:pPr>
        <w:pStyle w:val="3"/>
        <w:rPr>
          <w:lang w:eastAsia="ar-SA"/>
        </w:rPr>
      </w:pPr>
      <w:bookmarkStart w:id="48" w:name="_Toc435437212"/>
      <w:bookmarkStart w:id="49" w:name="_Toc435443329"/>
      <w:r w:rsidRPr="00DD62EE">
        <w:rPr>
          <w:lang w:eastAsia="ar-SA"/>
        </w:rPr>
        <w:t>4.4. Публичные слушания по обсуждению документации о планировке территории.</w:t>
      </w:r>
      <w:bookmarkEnd w:id="48"/>
      <w:bookmarkEnd w:id="49"/>
    </w:p>
    <w:p w:rsidR="007B22E2" w:rsidRPr="00DD62EE" w:rsidRDefault="007B22E2" w:rsidP="007B22E2">
      <w:pPr>
        <w:widowControl w:val="0"/>
        <w:ind w:firstLine="709"/>
        <w:jc w:val="both"/>
        <w:rPr>
          <w:sz w:val="28"/>
          <w:szCs w:val="28"/>
          <w:lang w:eastAsia="ar-SA"/>
        </w:rPr>
      </w:pPr>
      <w:r w:rsidRPr="00DD62EE">
        <w:rPr>
          <w:sz w:val="28"/>
          <w:szCs w:val="28"/>
          <w:lang w:eastAsia="ar-SA"/>
        </w:rPr>
        <w:t>Документация по планировке территории до ее утверждения подлежит обсуждению на публичных слушаниях.</w:t>
      </w:r>
    </w:p>
    <w:p w:rsidR="007B22E2" w:rsidRPr="00DD62EE" w:rsidRDefault="007B22E2" w:rsidP="007B22E2">
      <w:pPr>
        <w:widowControl w:val="0"/>
        <w:ind w:firstLine="709"/>
        <w:jc w:val="both"/>
        <w:rPr>
          <w:sz w:val="28"/>
          <w:szCs w:val="28"/>
          <w:lang w:eastAsia="ar-SA"/>
        </w:rPr>
      </w:pPr>
      <w:r w:rsidRPr="00DD62EE">
        <w:rPr>
          <w:sz w:val="28"/>
          <w:szCs w:val="28"/>
          <w:lang w:eastAsia="ar-SA"/>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7B22E2" w:rsidRPr="00DD62EE" w:rsidRDefault="007B22E2" w:rsidP="007B22E2">
      <w:pPr>
        <w:widowControl w:val="0"/>
        <w:ind w:firstLine="709"/>
        <w:jc w:val="both"/>
        <w:rPr>
          <w:sz w:val="28"/>
          <w:szCs w:val="28"/>
          <w:lang w:eastAsia="ar-SA"/>
        </w:rPr>
      </w:pPr>
      <w:r w:rsidRPr="00DD62EE">
        <w:rPr>
          <w:sz w:val="28"/>
          <w:szCs w:val="28"/>
          <w:lang w:eastAsia="ar-SA"/>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B22E2" w:rsidRPr="00DD62EE" w:rsidRDefault="007B22E2" w:rsidP="007B22E2">
      <w:pPr>
        <w:widowControl w:val="0"/>
        <w:ind w:firstLine="709"/>
        <w:jc w:val="both"/>
        <w:rPr>
          <w:sz w:val="28"/>
          <w:szCs w:val="28"/>
          <w:lang w:eastAsia="ar-SA"/>
        </w:rPr>
      </w:pPr>
      <w:r w:rsidRPr="00DD62EE">
        <w:rPr>
          <w:sz w:val="28"/>
          <w:szCs w:val="28"/>
          <w:lang w:eastAsia="ar-SA"/>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3) 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rsidR="007B22E2" w:rsidRPr="00DD62EE" w:rsidRDefault="007B22E2" w:rsidP="007B22E2">
      <w:pPr>
        <w:widowControl w:val="0"/>
        <w:ind w:firstLine="709"/>
        <w:jc w:val="both"/>
        <w:rPr>
          <w:sz w:val="28"/>
          <w:szCs w:val="28"/>
          <w:lang w:eastAsia="ar-SA"/>
        </w:rPr>
      </w:pPr>
      <w:r w:rsidRPr="00DD62EE">
        <w:rPr>
          <w:sz w:val="28"/>
          <w:szCs w:val="28"/>
          <w:lang w:eastAsia="ar-SA"/>
        </w:rPr>
        <w:t>Публичные слушания организует и проводит Комиссия.</w:t>
      </w:r>
    </w:p>
    <w:p w:rsidR="007B22E2" w:rsidRPr="00DD62EE" w:rsidRDefault="007B22E2" w:rsidP="007B22E2">
      <w:pPr>
        <w:widowControl w:val="0"/>
        <w:ind w:firstLine="709"/>
        <w:jc w:val="both"/>
        <w:rPr>
          <w:sz w:val="28"/>
          <w:szCs w:val="28"/>
          <w:lang w:eastAsia="ar-SA"/>
        </w:rPr>
      </w:pPr>
      <w:r w:rsidRPr="00DD62EE">
        <w:rPr>
          <w:sz w:val="28"/>
          <w:szCs w:val="28"/>
          <w:lang w:eastAsia="ar-SA"/>
        </w:rPr>
        <w:t>Правом обсуждения документации по планировке территории на публичных слушаниях обладают лица:</w:t>
      </w:r>
    </w:p>
    <w:p w:rsidR="007B22E2" w:rsidRPr="00DD62EE" w:rsidRDefault="007B22E2" w:rsidP="007B22E2">
      <w:pPr>
        <w:widowControl w:val="0"/>
        <w:ind w:firstLine="709"/>
        <w:jc w:val="both"/>
        <w:rPr>
          <w:sz w:val="28"/>
          <w:szCs w:val="28"/>
          <w:lang w:eastAsia="ar-SA"/>
        </w:rPr>
      </w:pPr>
      <w:r w:rsidRPr="00DD62EE">
        <w:rPr>
          <w:sz w:val="28"/>
          <w:szCs w:val="28"/>
          <w:lang w:eastAsia="ar-SA"/>
        </w:rPr>
        <w:t>1) проживающие на территории, применительно к которой подготовлена документация по планировке территории;</w:t>
      </w:r>
    </w:p>
    <w:p w:rsidR="007B22E2" w:rsidRPr="00DD62EE" w:rsidRDefault="007B22E2" w:rsidP="007B22E2">
      <w:pPr>
        <w:widowControl w:val="0"/>
        <w:ind w:firstLine="709"/>
        <w:jc w:val="both"/>
        <w:rPr>
          <w:sz w:val="28"/>
          <w:szCs w:val="28"/>
          <w:lang w:eastAsia="ar-SA"/>
        </w:rPr>
      </w:pPr>
      <w:r w:rsidRPr="00DD62EE">
        <w:rPr>
          <w:sz w:val="28"/>
          <w:szCs w:val="28"/>
          <w:lang w:eastAsia="ar-SA"/>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7B22E2" w:rsidRPr="00DD62EE" w:rsidRDefault="007B22E2" w:rsidP="007B22E2">
      <w:pPr>
        <w:widowControl w:val="0"/>
        <w:ind w:firstLine="709"/>
        <w:jc w:val="both"/>
        <w:rPr>
          <w:sz w:val="28"/>
          <w:szCs w:val="28"/>
          <w:lang w:eastAsia="ar-SA"/>
        </w:rPr>
      </w:pPr>
      <w:r w:rsidRPr="00DD62EE">
        <w:rPr>
          <w:sz w:val="28"/>
          <w:szCs w:val="28"/>
          <w:lang w:eastAsia="ar-SA"/>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7B22E2" w:rsidRPr="00DD62EE" w:rsidRDefault="007B22E2" w:rsidP="007B22E2">
      <w:pPr>
        <w:widowControl w:val="0"/>
        <w:ind w:firstLine="709"/>
        <w:jc w:val="both"/>
        <w:rPr>
          <w:sz w:val="28"/>
          <w:szCs w:val="28"/>
          <w:lang w:eastAsia="ar-SA"/>
        </w:rPr>
      </w:pPr>
      <w:r w:rsidRPr="00DD62EE">
        <w:rPr>
          <w:sz w:val="28"/>
          <w:szCs w:val="28"/>
          <w:lang w:eastAsia="ar-SA"/>
        </w:rPr>
        <w:t>4) иные лица, чьи интересы затрагиваются в связи с планируемой реализацией документации по планировке территории.</w:t>
      </w:r>
    </w:p>
    <w:p w:rsidR="007B22E2" w:rsidRPr="00DD62EE" w:rsidRDefault="007B22E2" w:rsidP="007B22E2">
      <w:pPr>
        <w:widowControl w:val="0"/>
        <w:ind w:firstLine="709"/>
        <w:jc w:val="both"/>
        <w:rPr>
          <w:sz w:val="28"/>
          <w:szCs w:val="28"/>
          <w:lang w:eastAsia="ar-SA"/>
        </w:rPr>
      </w:pPr>
      <w:r w:rsidRPr="00DD62EE">
        <w:rPr>
          <w:sz w:val="28"/>
          <w:szCs w:val="28"/>
          <w:lang w:eastAsia="ar-SA"/>
        </w:rPr>
        <w:t>Предметом публичных слушаний документации по планировке территории являются вопросы соответствия этой документации:</w:t>
      </w:r>
    </w:p>
    <w:p w:rsidR="007B22E2" w:rsidRPr="00DD62EE" w:rsidRDefault="007B22E2" w:rsidP="007B22E2">
      <w:pPr>
        <w:widowControl w:val="0"/>
        <w:ind w:firstLine="709"/>
        <w:jc w:val="both"/>
        <w:rPr>
          <w:sz w:val="28"/>
          <w:szCs w:val="28"/>
          <w:lang w:eastAsia="ar-SA"/>
        </w:rPr>
      </w:pPr>
      <w:r w:rsidRPr="00DD62EE">
        <w:rPr>
          <w:sz w:val="28"/>
          <w:szCs w:val="28"/>
          <w:lang w:eastAsia="ar-SA"/>
        </w:rPr>
        <w:lastRenderedPageBreak/>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B22E2" w:rsidRPr="00DD62EE" w:rsidRDefault="007B22E2" w:rsidP="007B22E2">
      <w:pPr>
        <w:widowControl w:val="0"/>
        <w:ind w:firstLine="709"/>
        <w:jc w:val="both"/>
        <w:rPr>
          <w:sz w:val="28"/>
          <w:szCs w:val="28"/>
          <w:lang w:eastAsia="ar-SA"/>
        </w:rPr>
      </w:pPr>
      <w:r w:rsidRPr="00DD62EE">
        <w:rPr>
          <w:sz w:val="28"/>
          <w:szCs w:val="28"/>
          <w:lang w:eastAsia="ar-SA"/>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B22E2" w:rsidRPr="00DD62EE" w:rsidRDefault="007B22E2" w:rsidP="007B22E2">
      <w:pPr>
        <w:widowControl w:val="0"/>
        <w:ind w:firstLine="709"/>
        <w:jc w:val="both"/>
        <w:rPr>
          <w:sz w:val="28"/>
          <w:szCs w:val="28"/>
          <w:lang w:eastAsia="ar-SA"/>
        </w:rPr>
      </w:pPr>
      <w:r w:rsidRPr="00DD62EE">
        <w:rPr>
          <w:sz w:val="28"/>
          <w:szCs w:val="28"/>
          <w:lang w:eastAsia="ar-SA"/>
        </w:rPr>
        <w:t>3) градостроительным регламентам, содержащимся в настоящих Правилах;</w:t>
      </w:r>
    </w:p>
    <w:p w:rsidR="007B22E2" w:rsidRPr="00DD62EE" w:rsidRDefault="007B22E2" w:rsidP="007B22E2">
      <w:pPr>
        <w:widowControl w:val="0"/>
        <w:ind w:firstLine="709"/>
        <w:jc w:val="both"/>
        <w:rPr>
          <w:sz w:val="28"/>
          <w:szCs w:val="28"/>
          <w:lang w:eastAsia="ar-SA"/>
        </w:rPr>
      </w:pPr>
      <w:r w:rsidRPr="00DD62EE">
        <w:rPr>
          <w:sz w:val="28"/>
          <w:szCs w:val="28"/>
          <w:lang w:eastAsia="ar-SA"/>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5) требованиям в части того, что: </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w:t>
      </w:r>
    </w:p>
    <w:p w:rsidR="007B22E2" w:rsidRPr="00DD62EE" w:rsidRDefault="007B22E2" w:rsidP="007B22E2">
      <w:pPr>
        <w:widowControl w:val="0"/>
        <w:ind w:firstLine="709"/>
        <w:jc w:val="both"/>
        <w:rPr>
          <w:sz w:val="28"/>
          <w:szCs w:val="28"/>
          <w:lang w:eastAsia="ar-SA"/>
        </w:rPr>
      </w:pPr>
      <w:r w:rsidRPr="00DD62EE">
        <w:rPr>
          <w:sz w:val="28"/>
          <w:szCs w:val="28"/>
          <w:lang w:eastAsia="ar-SA"/>
        </w:rPr>
        <w:t>б) земельные участки многоквартирных домов могут быть выделены на местности только в случае если не будут нарушены права третьих лиц на использование территорий общего пользования;</w:t>
      </w:r>
    </w:p>
    <w:p w:rsidR="007B22E2" w:rsidRPr="00DD62EE" w:rsidRDefault="007B22E2" w:rsidP="007B22E2">
      <w:pPr>
        <w:widowControl w:val="0"/>
        <w:ind w:firstLine="709"/>
        <w:jc w:val="both"/>
        <w:rPr>
          <w:sz w:val="28"/>
          <w:szCs w:val="28"/>
          <w:lang w:eastAsia="ar-SA"/>
        </w:rPr>
      </w:pPr>
      <w:r w:rsidRPr="00DD62EE">
        <w:rPr>
          <w:sz w:val="28"/>
          <w:szCs w:val="28"/>
          <w:lang w:eastAsia="ar-SA"/>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7B22E2" w:rsidRPr="00DD62EE" w:rsidRDefault="007B22E2" w:rsidP="007B22E2">
      <w:pPr>
        <w:widowControl w:val="0"/>
        <w:ind w:firstLine="709"/>
        <w:jc w:val="both"/>
        <w:rPr>
          <w:sz w:val="28"/>
          <w:szCs w:val="28"/>
          <w:lang w:eastAsia="ar-SA"/>
        </w:rPr>
      </w:pPr>
      <w:r w:rsidRPr="00DD62EE">
        <w:rPr>
          <w:sz w:val="28"/>
          <w:szCs w:val="28"/>
          <w:lang w:eastAsia="ar-SA"/>
        </w:rPr>
        <w:t>7) иным требованиям, установленным законодательством о градостроительной деятельности.</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Ставропольского края, настоящими Правилами и принимаемыми в соответствии с ними нормативными правовыми актами. </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Дата проведения публичных слушаний назначается не ранее тридцати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 </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w:t>
      </w:r>
      <w:r w:rsidRPr="00DD62EE">
        <w:rPr>
          <w:sz w:val="28"/>
          <w:szCs w:val="28"/>
          <w:lang w:eastAsia="ar-SA"/>
        </w:rPr>
        <w:lastRenderedPageBreak/>
        <w:t>территории. Во время проведения публичного слушания ведется протокол. Комиссия вправе принять решение о повторном проведении публичных слушаний.</w:t>
      </w:r>
    </w:p>
    <w:p w:rsidR="007B22E2" w:rsidRPr="00DD62EE" w:rsidRDefault="007B22E2" w:rsidP="007B22E2">
      <w:pPr>
        <w:widowControl w:val="0"/>
        <w:ind w:firstLine="709"/>
        <w:jc w:val="both"/>
        <w:rPr>
          <w:sz w:val="28"/>
          <w:szCs w:val="28"/>
          <w:lang w:eastAsia="ar-SA"/>
        </w:rPr>
      </w:pPr>
      <w:r w:rsidRPr="00DD62EE">
        <w:rPr>
          <w:sz w:val="28"/>
          <w:szCs w:val="28"/>
          <w:lang w:eastAsia="ar-SA"/>
        </w:rPr>
        <w:t>По результатам публичных слушаний Комиссия принимает рекомендации и направляет их главе Курского муниципального района Ставропольского края.</w:t>
      </w:r>
    </w:p>
    <w:p w:rsidR="007B22E2" w:rsidRPr="00DD62EE" w:rsidRDefault="007B22E2" w:rsidP="007B22E2">
      <w:pPr>
        <w:widowControl w:val="0"/>
        <w:ind w:firstLine="709"/>
        <w:jc w:val="both"/>
        <w:rPr>
          <w:sz w:val="28"/>
          <w:szCs w:val="28"/>
          <w:lang w:eastAsia="ar-SA"/>
        </w:rPr>
      </w:pPr>
      <w:r w:rsidRPr="00DD62EE">
        <w:rPr>
          <w:sz w:val="28"/>
          <w:szCs w:val="28"/>
          <w:lang w:eastAsia="ar-SA"/>
        </w:rPr>
        <w:t>Любое заинтересованное лицо вправе обратиться в Комиссию и получить копию протокола публичных слушаний.</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Физические и юридические лица могут оспорить в суде решение об утверждении документации по планировке территории. </w:t>
      </w:r>
    </w:p>
    <w:p w:rsidR="007B22E2" w:rsidRPr="00DD62EE" w:rsidRDefault="007B22E2" w:rsidP="007B22E2">
      <w:pPr>
        <w:widowControl w:val="0"/>
        <w:ind w:firstLine="709"/>
        <w:jc w:val="both"/>
        <w:rPr>
          <w:sz w:val="28"/>
          <w:szCs w:val="28"/>
          <w:lang w:eastAsia="ar-SA"/>
        </w:rPr>
      </w:pPr>
    </w:p>
    <w:p w:rsidR="007B22E2" w:rsidRPr="00DD62EE" w:rsidRDefault="007B22E2" w:rsidP="007B22E2">
      <w:pPr>
        <w:pStyle w:val="a3"/>
        <w:spacing w:before="0" w:beforeAutospacing="0" w:after="0" w:afterAutospacing="0"/>
        <w:ind w:firstLine="709"/>
        <w:outlineLvl w:val="1"/>
        <w:rPr>
          <w:b/>
          <w:sz w:val="28"/>
          <w:szCs w:val="28"/>
        </w:rPr>
      </w:pPr>
      <w:bookmarkStart w:id="50" w:name="_Toc435437213"/>
      <w:bookmarkStart w:id="51" w:name="_Toc435443330"/>
      <w:r w:rsidRPr="00DD62EE">
        <w:rPr>
          <w:b/>
          <w:sz w:val="28"/>
          <w:szCs w:val="28"/>
        </w:rPr>
        <w:t>Статья 5. Внесение изменений в правила землепользования и застройки.</w:t>
      </w:r>
      <w:bookmarkEnd w:id="50"/>
      <w:bookmarkEnd w:id="51"/>
    </w:p>
    <w:p w:rsidR="007B22E2" w:rsidRPr="00DD62EE" w:rsidRDefault="007B22E2" w:rsidP="007B22E2">
      <w:pPr>
        <w:pStyle w:val="3"/>
        <w:rPr>
          <w:lang w:eastAsia="ar-SA"/>
        </w:rPr>
      </w:pPr>
      <w:bookmarkStart w:id="52" w:name="_Toc435437214"/>
      <w:bookmarkStart w:id="53" w:name="_Toc435443331"/>
      <w:r w:rsidRPr="00DD62EE">
        <w:rPr>
          <w:lang w:eastAsia="ar-SA"/>
        </w:rPr>
        <w:t xml:space="preserve">5.1. Действие Правил по отношению к генеральному плану МО </w:t>
      </w:r>
      <w:r w:rsidR="007C5DF8">
        <w:rPr>
          <w:lang w:eastAsia="ar-SA"/>
        </w:rPr>
        <w:t>Русский</w:t>
      </w:r>
      <w:r w:rsidR="00316F7E">
        <w:rPr>
          <w:lang w:eastAsia="ar-SA"/>
        </w:rPr>
        <w:t xml:space="preserve"> сельсовет</w:t>
      </w:r>
      <w:r w:rsidRPr="00DD62EE">
        <w:rPr>
          <w:lang w:eastAsia="ar-SA"/>
        </w:rPr>
        <w:t xml:space="preserve"> Курского района Ставропольского края, документации по планировке территории.</w:t>
      </w:r>
      <w:bookmarkEnd w:id="52"/>
      <w:bookmarkEnd w:id="53"/>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После введения в действие настоящих Правил ранее утвержденные документы территориального планирования, а также документация по планировке территории действуют в части, не противоречащей настоящим Правилам. </w:t>
      </w:r>
    </w:p>
    <w:p w:rsidR="007B22E2" w:rsidRPr="00DD62EE" w:rsidRDefault="007B22E2" w:rsidP="007B22E2">
      <w:pPr>
        <w:widowControl w:val="0"/>
        <w:ind w:firstLine="709"/>
        <w:jc w:val="both"/>
        <w:rPr>
          <w:sz w:val="28"/>
          <w:szCs w:val="28"/>
          <w:lang w:eastAsia="ar-SA"/>
        </w:rPr>
      </w:pPr>
      <w:r w:rsidRPr="00DD62EE">
        <w:rPr>
          <w:sz w:val="28"/>
          <w:szCs w:val="28"/>
          <w:lang w:eastAsia="ar-SA"/>
        </w:rPr>
        <w:t>После введения в действие настоящих Правил Администрация, Совет, Комиссия могут принимать решения о:</w:t>
      </w:r>
    </w:p>
    <w:p w:rsidR="007B22E2" w:rsidRPr="00DD62EE" w:rsidRDefault="007B22E2" w:rsidP="007B22E2">
      <w:pPr>
        <w:widowControl w:val="0"/>
        <w:ind w:firstLine="709"/>
        <w:jc w:val="both"/>
        <w:rPr>
          <w:sz w:val="28"/>
          <w:szCs w:val="28"/>
          <w:lang w:eastAsia="ar-SA"/>
        </w:rPr>
      </w:pPr>
      <w:r w:rsidRPr="00DD62EE">
        <w:rPr>
          <w:sz w:val="28"/>
          <w:szCs w:val="28"/>
          <w:lang w:eastAsia="ar-SA"/>
        </w:rPr>
        <w:t>1) подготовке предложений о внесении изменений в ранее утвержденные документы территориального планирования;</w:t>
      </w:r>
    </w:p>
    <w:p w:rsidR="007B22E2" w:rsidRPr="00DD62EE" w:rsidRDefault="007B22E2" w:rsidP="007B22E2">
      <w:pPr>
        <w:widowControl w:val="0"/>
        <w:ind w:firstLine="709"/>
        <w:jc w:val="both"/>
        <w:rPr>
          <w:sz w:val="28"/>
          <w:szCs w:val="28"/>
          <w:lang w:eastAsia="ar-SA"/>
        </w:rPr>
      </w:pPr>
      <w:r w:rsidRPr="00DD62EE">
        <w:rPr>
          <w:sz w:val="28"/>
          <w:szCs w:val="28"/>
          <w:lang w:eastAsia="ar-SA"/>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7B22E2" w:rsidRPr="00DD62EE" w:rsidRDefault="007B22E2" w:rsidP="007B22E2">
      <w:pPr>
        <w:pStyle w:val="3"/>
        <w:rPr>
          <w:lang w:eastAsia="ar-SA"/>
        </w:rPr>
      </w:pPr>
      <w:bookmarkStart w:id="54" w:name="_Toc435437215"/>
      <w:bookmarkStart w:id="55" w:name="_Toc435443332"/>
      <w:r w:rsidRPr="00DD62EE">
        <w:rPr>
          <w:lang w:eastAsia="ar-SA"/>
        </w:rPr>
        <w:t>5.2. Основание и инициатива по внесению изменений в Правила</w:t>
      </w:r>
      <w:bookmarkEnd w:id="54"/>
      <w:bookmarkEnd w:id="55"/>
    </w:p>
    <w:p w:rsidR="007B22E2" w:rsidRPr="00DD62EE" w:rsidRDefault="007B22E2" w:rsidP="007B22E2">
      <w:pPr>
        <w:ind w:firstLine="709"/>
        <w:jc w:val="both"/>
        <w:rPr>
          <w:sz w:val="28"/>
          <w:szCs w:val="28"/>
          <w:lang w:eastAsia="ar-SA"/>
        </w:rPr>
      </w:pPr>
      <w:r w:rsidRPr="00DD62EE">
        <w:rPr>
          <w:sz w:val="28"/>
          <w:szCs w:val="28"/>
          <w:lang w:eastAsia="ar-SA"/>
        </w:rPr>
        <w:t>Основаниями для рассмотрения вопроса о внесении изменений в правила землепользования и застройки являются:</w:t>
      </w:r>
    </w:p>
    <w:p w:rsidR="007B22E2" w:rsidRPr="00DD62EE" w:rsidRDefault="007B22E2" w:rsidP="007B22E2">
      <w:pPr>
        <w:ind w:firstLine="709"/>
        <w:jc w:val="both"/>
        <w:rPr>
          <w:sz w:val="28"/>
          <w:szCs w:val="28"/>
          <w:lang w:eastAsia="ar-SA"/>
        </w:rPr>
      </w:pPr>
      <w:r w:rsidRPr="00DD62EE">
        <w:rPr>
          <w:sz w:val="28"/>
          <w:szCs w:val="28"/>
          <w:lang w:eastAsia="ar-SA"/>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B22E2" w:rsidRPr="00DD62EE" w:rsidRDefault="007B22E2" w:rsidP="007B22E2">
      <w:pPr>
        <w:pStyle w:val="Style4"/>
        <w:widowControl/>
        <w:spacing w:line="317" w:lineRule="exact"/>
        <w:rPr>
          <w:rStyle w:val="FontStyle38"/>
          <w:sz w:val="28"/>
          <w:szCs w:val="28"/>
        </w:rPr>
      </w:pPr>
      <w:r w:rsidRPr="00DD62EE">
        <w:rPr>
          <w:rStyle w:val="FontStyle38"/>
          <w:sz w:val="28"/>
          <w:szCs w:val="28"/>
        </w:rPr>
        <w:t>2) несоответствие сведений о местоположении границ зон с особыми усло</w:t>
      </w:r>
      <w:r w:rsidRPr="00DD62EE">
        <w:rPr>
          <w:rStyle w:val="FontStyle38"/>
          <w:sz w:val="28"/>
          <w:szCs w:val="28"/>
        </w:rPr>
        <w:softHyphen/>
        <w:t xml:space="preserve">виями использования территорий, территорий объектов культурного </w:t>
      </w:r>
      <w:r w:rsidRPr="00DD62EE">
        <w:rPr>
          <w:rStyle w:val="FontStyle38"/>
          <w:sz w:val="28"/>
          <w:szCs w:val="28"/>
        </w:rPr>
        <w:lastRenderedPageBreak/>
        <w:t>наследия, отображенных на карте градостроительного зонирования, содержащемуся в ЕГРН описанию местоположения границ указанных зон, территорий (введен Федеральным законом от 03.08.2018 № 342-ФЗ);</w:t>
      </w:r>
    </w:p>
    <w:p w:rsidR="007B22E2" w:rsidRPr="00DD62EE" w:rsidRDefault="007B22E2" w:rsidP="007B22E2">
      <w:pPr>
        <w:pStyle w:val="Style4"/>
        <w:widowControl/>
        <w:spacing w:before="5" w:line="317" w:lineRule="exact"/>
        <w:rPr>
          <w:rStyle w:val="FontStyle38"/>
          <w:sz w:val="28"/>
          <w:szCs w:val="28"/>
        </w:rPr>
      </w:pPr>
      <w:r w:rsidRPr="00DD62EE">
        <w:rPr>
          <w:rStyle w:val="FontStyle38"/>
          <w:sz w:val="28"/>
          <w:szCs w:val="28"/>
        </w:rPr>
        <w:t>3) несоответствие установленных градостроительным регламентом ограни</w:t>
      </w:r>
      <w:r w:rsidRPr="00DD62EE">
        <w:rPr>
          <w:rStyle w:val="FontStyle38"/>
          <w:sz w:val="28"/>
          <w:szCs w:val="28"/>
        </w:rPr>
        <w:softHyphen/>
        <w:t>чений использования земельных участков и объектов капитального строитель</w:t>
      </w:r>
      <w:r w:rsidRPr="00DD62EE">
        <w:rPr>
          <w:rStyle w:val="FontStyle38"/>
          <w:sz w:val="28"/>
          <w:szCs w:val="28"/>
        </w:rPr>
        <w:softHyphen/>
        <w:t>ства, расположенных полностью или частично в границах зон с особыми усло</w:t>
      </w:r>
      <w:r w:rsidRPr="00DD62EE">
        <w:rPr>
          <w:rStyle w:val="FontStyle38"/>
          <w:sz w:val="28"/>
          <w:szCs w:val="28"/>
        </w:rPr>
        <w:softHyphen/>
        <w:t>виями использования территорий, территорий достопримечательных мест фе</w:t>
      </w:r>
      <w:r w:rsidRPr="00DD62EE">
        <w:rPr>
          <w:rStyle w:val="FontStyle38"/>
          <w:sz w:val="28"/>
          <w:szCs w:val="28"/>
        </w:rPr>
        <w:softHyphen/>
        <w:t>дерального, регионального и местного значения, содержащимся в ЕГРН огра</w:t>
      </w:r>
      <w:r w:rsidRPr="00DD62EE">
        <w:rPr>
          <w:rStyle w:val="FontStyle38"/>
          <w:sz w:val="28"/>
          <w:szCs w:val="28"/>
        </w:rPr>
        <w:softHyphen/>
        <w:t>ничениям использования объектов недвижимости в пределах таких зон, терри</w:t>
      </w:r>
      <w:r w:rsidRPr="00DD62EE">
        <w:rPr>
          <w:rStyle w:val="FontStyle38"/>
          <w:sz w:val="28"/>
          <w:szCs w:val="28"/>
        </w:rPr>
        <w:softHyphen/>
        <w:t>торий (введен Федеральным законом от 03.08.2018 № 342-ФЗ);</w:t>
      </w:r>
    </w:p>
    <w:p w:rsidR="007B22E2" w:rsidRPr="00DD62EE" w:rsidRDefault="007B22E2" w:rsidP="007B22E2">
      <w:pPr>
        <w:pStyle w:val="Style4"/>
        <w:widowControl/>
        <w:spacing w:before="10" w:line="317" w:lineRule="exact"/>
        <w:rPr>
          <w:rStyle w:val="FontStyle38"/>
          <w:sz w:val="28"/>
          <w:szCs w:val="28"/>
        </w:rPr>
      </w:pPr>
      <w:r w:rsidRPr="00DD62EE">
        <w:rPr>
          <w:rStyle w:val="FontStyle38"/>
          <w:sz w:val="28"/>
          <w:szCs w:val="28"/>
        </w:rPr>
        <w:t>4) установление, изменение, прекращение существования зоны с особыми условиями использования территории, установление, изменение границ терри</w:t>
      </w:r>
      <w:r w:rsidRPr="00DD62EE">
        <w:rPr>
          <w:rStyle w:val="FontStyle38"/>
          <w:sz w:val="28"/>
          <w:szCs w:val="28"/>
        </w:rPr>
        <w:softHyphen/>
        <w:t>тории объекта культурного наследия (введен Федеральным законом от 03.08.2018 № 342-ФЗ).</w:t>
      </w:r>
    </w:p>
    <w:p w:rsidR="007B22E2" w:rsidRPr="00DD62EE" w:rsidRDefault="007B22E2" w:rsidP="007B22E2">
      <w:pPr>
        <w:ind w:firstLine="709"/>
        <w:jc w:val="both"/>
        <w:rPr>
          <w:sz w:val="28"/>
          <w:szCs w:val="28"/>
          <w:lang w:eastAsia="ar-SA"/>
        </w:rPr>
      </w:pPr>
      <w:r w:rsidRPr="00DD62EE">
        <w:rPr>
          <w:sz w:val="28"/>
          <w:szCs w:val="28"/>
          <w:lang w:eastAsia="ar-SA"/>
        </w:rPr>
        <w:t>5) поступление предложений об изменении границ территориальных зон, изменении градостроительных регламентов.</w:t>
      </w:r>
    </w:p>
    <w:p w:rsidR="007B22E2" w:rsidRPr="00DD62EE" w:rsidRDefault="007B22E2" w:rsidP="007B22E2">
      <w:pPr>
        <w:ind w:firstLine="709"/>
        <w:jc w:val="both"/>
        <w:rPr>
          <w:sz w:val="28"/>
          <w:szCs w:val="28"/>
          <w:lang w:eastAsia="ar-SA"/>
        </w:rPr>
      </w:pPr>
      <w:bookmarkStart w:id="56" w:name="sub_2102"/>
      <w:r w:rsidRPr="00DD62EE">
        <w:rPr>
          <w:sz w:val="28"/>
          <w:szCs w:val="28"/>
          <w:lang w:eastAsia="ar-SA"/>
        </w:rPr>
        <w:t>Предложения о внесении изменений в правила землепользования и застройки в комиссию направляются:</w:t>
      </w:r>
    </w:p>
    <w:p w:rsidR="007B22E2" w:rsidRPr="00DD62EE" w:rsidRDefault="007B22E2" w:rsidP="007B22E2">
      <w:pPr>
        <w:ind w:firstLine="709"/>
        <w:jc w:val="both"/>
        <w:rPr>
          <w:sz w:val="28"/>
          <w:szCs w:val="28"/>
          <w:lang w:eastAsia="ar-SA"/>
        </w:rPr>
      </w:pPr>
      <w:r w:rsidRPr="00DD62EE">
        <w:rPr>
          <w:sz w:val="28"/>
          <w:szCs w:val="28"/>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w:t>
      </w:r>
      <w:bookmarkStart w:id="57" w:name="sub_21021"/>
      <w:bookmarkEnd w:id="56"/>
      <w:r w:rsidRPr="00DD62EE">
        <w:rPr>
          <w:sz w:val="28"/>
          <w:szCs w:val="28"/>
          <w:lang w:eastAsia="ar-SA"/>
        </w:rPr>
        <w:t xml:space="preserve"> строительства федерального значения;</w:t>
      </w:r>
    </w:p>
    <w:p w:rsidR="007B22E2" w:rsidRPr="00DD62EE" w:rsidRDefault="007B22E2" w:rsidP="007B22E2">
      <w:pPr>
        <w:ind w:firstLine="709"/>
        <w:jc w:val="both"/>
        <w:rPr>
          <w:sz w:val="28"/>
          <w:szCs w:val="28"/>
          <w:lang w:eastAsia="ar-SA"/>
        </w:rPr>
      </w:pPr>
      <w:r w:rsidRPr="00DD62EE">
        <w:rPr>
          <w:sz w:val="28"/>
          <w:szCs w:val="28"/>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w:t>
      </w:r>
      <w:bookmarkStart w:id="58" w:name="sub_21022"/>
      <w:bookmarkEnd w:id="57"/>
      <w:r w:rsidRPr="00DD62EE">
        <w:rPr>
          <w:sz w:val="28"/>
          <w:szCs w:val="28"/>
          <w:lang w:eastAsia="ar-SA"/>
        </w:rPr>
        <w:t xml:space="preserve"> капитального строительства регионального значения;</w:t>
      </w:r>
    </w:p>
    <w:p w:rsidR="007B22E2" w:rsidRPr="00DD62EE" w:rsidRDefault="007B22E2" w:rsidP="007B22E2">
      <w:pPr>
        <w:ind w:firstLine="709"/>
        <w:jc w:val="both"/>
        <w:rPr>
          <w:sz w:val="28"/>
          <w:szCs w:val="28"/>
          <w:lang w:eastAsia="ar-SA"/>
        </w:rPr>
      </w:pPr>
      <w:bookmarkStart w:id="59" w:name="sub_21023"/>
      <w:bookmarkEnd w:id="58"/>
      <w:r w:rsidRPr="00DD62EE">
        <w:rPr>
          <w:sz w:val="28"/>
          <w:szCs w:val="28"/>
          <w:lang w:eastAsia="ar-SA"/>
        </w:rPr>
        <w:t>3) органами местного самоуправления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B22E2" w:rsidRPr="00DD62EE" w:rsidRDefault="007B22E2" w:rsidP="007B22E2">
      <w:pPr>
        <w:ind w:firstLine="709"/>
        <w:jc w:val="both"/>
        <w:rPr>
          <w:sz w:val="28"/>
          <w:szCs w:val="28"/>
          <w:lang w:eastAsia="ar-SA"/>
        </w:rPr>
      </w:pPr>
      <w:bookmarkStart w:id="60" w:name="sub_21024"/>
      <w:bookmarkEnd w:id="59"/>
      <w:r w:rsidRPr="00DD62EE">
        <w:rPr>
          <w:sz w:val="28"/>
          <w:szCs w:val="28"/>
          <w:lang w:eastAsia="ar-SA"/>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B22E2" w:rsidRPr="00DD62EE" w:rsidRDefault="007B22E2" w:rsidP="007B22E2">
      <w:pPr>
        <w:pStyle w:val="aff2"/>
        <w:ind w:left="0" w:firstLine="0"/>
        <w:outlineLvl w:val="2"/>
        <w:rPr>
          <w:rFonts w:ascii="Times New Roman" w:hAnsi="Times New Roman"/>
          <w:b/>
          <w:sz w:val="28"/>
          <w:szCs w:val="28"/>
        </w:rPr>
      </w:pPr>
      <w:bookmarkStart w:id="61" w:name="_Toc435437216"/>
      <w:bookmarkStart w:id="62" w:name="_Toc435443333"/>
      <w:bookmarkStart w:id="63" w:name="sub_21"/>
      <w:bookmarkEnd w:id="60"/>
      <w:r w:rsidRPr="00DD62EE">
        <w:rPr>
          <w:rFonts w:ascii="Times New Roman" w:hAnsi="Times New Roman"/>
          <w:b/>
          <w:sz w:val="28"/>
          <w:szCs w:val="28"/>
        </w:rPr>
        <w:t>5.3. Внесение изменений в Правила</w:t>
      </w:r>
      <w:bookmarkEnd w:id="61"/>
      <w:bookmarkEnd w:id="62"/>
    </w:p>
    <w:p w:rsidR="007B22E2" w:rsidRPr="00DD62EE" w:rsidRDefault="007B22E2" w:rsidP="007B22E2">
      <w:pPr>
        <w:ind w:firstLine="709"/>
        <w:jc w:val="both"/>
        <w:rPr>
          <w:sz w:val="28"/>
          <w:szCs w:val="28"/>
          <w:lang w:eastAsia="ar-SA"/>
        </w:rPr>
      </w:pPr>
      <w:bookmarkStart w:id="64" w:name="sub_2103"/>
      <w:bookmarkEnd w:id="63"/>
      <w:r w:rsidRPr="00DD62EE">
        <w:rPr>
          <w:sz w:val="28"/>
          <w:szCs w:val="28"/>
          <w:lang w:eastAsia="ar-SA"/>
        </w:rPr>
        <w:t>Внесение изменений в настоящие Правила осуществляется в порядке предусмотренном статьями 31 и 32 Градостроительного кодекса Российской Федерации.</w:t>
      </w:r>
    </w:p>
    <w:p w:rsidR="007B22E2" w:rsidRPr="00DD62EE" w:rsidRDefault="007B22E2" w:rsidP="007B22E2">
      <w:pPr>
        <w:ind w:firstLine="709"/>
        <w:jc w:val="both"/>
        <w:rPr>
          <w:sz w:val="28"/>
          <w:szCs w:val="28"/>
          <w:lang w:eastAsia="ar-SA"/>
        </w:rPr>
      </w:pPr>
      <w:r w:rsidRPr="00DD62EE">
        <w:rPr>
          <w:sz w:val="28"/>
          <w:szCs w:val="28"/>
          <w:lang w:eastAsia="ar-SA"/>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w:t>
      </w:r>
      <w:r w:rsidRPr="00DD62EE">
        <w:rPr>
          <w:sz w:val="28"/>
          <w:szCs w:val="28"/>
          <w:lang w:eastAsia="ar-SA"/>
        </w:rPr>
        <w:lastRenderedPageBreak/>
        <w:t>указанием причин отклонения, и направляет это заключение Главе Курского муниципального района Ставропольского края.</w:t>
      </w:r>
    </w:p>
    <w:bookmarkEnd w:id="64"/>
    <w:p w:rsidR="007B22E2" w:rsidRPr="00DD62EE" w:rsidRDefault="007B22E2" w:rsidP="007B22E2">
      <w:pPr>
        <w:ind w:firstLine="709"/>
        <w:jc w:val="both"/>
        <w:rPr>
          <w:sz w:val="28"/>
          <w:szCs w:val="28"/>
          <w:lang w:eastAsia="ar-SA"/>
        </w:rPr>
      </w:pPr>
      <w:r w:rsidRPr="00DD62EE">
        <w:rPr>
          <w:sz w:val="28"/>
          <w:szCs w:val="28"/>
          <w:lang w:eastAsia="ar-SA"/>
        </w:rPr>
        <w:t>Глава Курского муниципального района Ставропольского края,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B22E2" w:rsidRPr="00DD62EE" w:rsidRDefault="007B22E2" w:rsidP="007B22E2">
      <w:pPr>
        <w:pStyle w:val="a3"/>
        <w:spacing w:before="0" w:beforeAutospacing="0" w:after="0" w:afterAutospacing="0"/>
        <w:ind w:firstLine="709"/>
        <w:outlineLvl w:val="1"/>
        <w:rPr>
          <w:b/>
          <w:sz w:val="28"/>
          <w:szCs w:val="28"/>
        </w:rPr>
      </w:pPr>
      <w:bookmarkStart w:id="65" w:name="_Toc435437217"/>
      <w:bookmarkStart w:id="66" w:name="_Toc435443334"/>
      <w:r w:rsidRPr="00DD62EE">
        <w:rPr>
          <w:b/>
          <w:sz w:val="28"/>
          <w:szCs w:val="28"/>
        </w:rPr>
        <w:t>Статья 6. Регулирование иных вопросов землепользования и застройки.</w:t>
      </w:r>
      <w:bookmarkEnd w:id="65"/>
      <w:bookmarkEnd w:id="66"/>
    </w:p>
    <w:p w:rsidR="007B22E2" w:rsidRPr="00DD62EE" w:rsidRDefault="007B22E2" w:rsidP="007B22E2">
      <w:pPr>
        <w:pStyle w:val="3"/>
        <w:rPr>
          <w:lang w:eastAsia="ar-SA"/>
        </w:rPr>
      </w:pPr>
      <w:bookmarkStart w:id="67" w:name="_Toc435437218"/>
      <w:bookmarkStart w:id="68" w:name="_Toc435443335"/>
      <w:r w:rsidRPr="00DD62EE">
        <w:rPr>
          <w:lang w:eastAsia="ar-SA"/>
        </w:rPr>
        <w:t>6.1. Общие положения, относящиеся к ранее возникшим правам</w:t>
      </w:r>
      <w:bookmarkEnd w:id="67"/>
      <w:bookmarkEnd w:id="68"/>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Принятые до введения в действие настоящих Правил нормативные правовые акты по вопросам землепользования и застройки муниципального образования </w:t>
      </w:r>
      <w:r w:rsidR="007C5DF8">
        <w:rPr>
          <w:sz w:val="28"/>
          <w:szCs w:val="28"/>
          <w:lang w:eastAsia="ar-SA"/>
        </w:rPr>
        <w:t>Русский</w:t>
      </w:r>
      <w:r w:rsidR="00316F7E">
        <w:rPr>
          <w:sz w:val="28"/>
          <w:szCs w:val="28"/>
          <w:lang w:eastAsia="ar-SA"/>
        </w:rPr>
        <w:t xml:space="preserve"> сельсовет</w:t>
      </w:r>
      <w:r w:rsidRPr="00DD62EE">
        <w:rPr>
          <w:sz w:val="28"/>
          <w:szCs w:val="28"/>
          <w:lang w:eastAsia="ar-SA"/>
        </w:rPr>
        <w:t xml:space="preserve"> применяются в части, не противоречащей настоящим Правилам.</w:t>
      </w:r>
    </w:p>
    <w:p w:rsidR="007B22E2" w:rsidRPr="00DD62EE" w:rsidRDefault="007B22E2" w:rsidP="007B22E2">
      <w:pPr>
        <w:widowControl w:val="0"/>
        <w:ind w:firstLine="709"/>
        <w:jc w:val="both"/>
        <w:rPr>
          <w:sz w:val="28"/>
          <w:szCs w:val="28"/>
          <w:lang w:eastAsia="ar-SA"/>
        </w:rPr>
      </w:pPr>
      <w:r w:rsidRPr="00DD62EE">
        <w:rPr>
          <w:sz w:val="28"/>
          <w:szCs w:val="28"/>
          <w:lang w:eastAsia="ar-SA"/>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B22E2" w:rsidRPr="00DD62EE" w:rsidRDefault="007B22E2" w:rsidP="007B22E2">
      <w:pPr>
        <w:widowControl w:val="0"/>
        <w:ind w:firstLine="709"/>
        <w:jc w:val="both"/>
        <w:rPr>
          <w:sz w:val="28"/>
          <w:szCs w:val="28"/>
          <w:lang w:eastAsia="ar-SA"/>
        </w:rPr>
      </w:pPr>
      <w:r w:rsidRPr="00DD62EE">
        <w:rPr>
          <w:sz w:val="28"/>
          <w:szCs w:val="28"/>
          <w:lang w:eastAsia="ar-SA"/>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B22E2" w:rsidRPr="00DD62EE" w:rsidRDefault="007B22E2" w:rsidP="007B22E2">
      <w:pPr>
        <w:widowControl w:val="0"/>
        <w:ind w:firstLine="709"/>
        <w:jc w:val="both"/>
        <w:rPr>
          <w:sz w:val="28"/>
          <w:szCs w:val="28"/>
          <w:lang w:eastAsia="ar-SA"/>
        </w:rPr>
      </w:pPr>
      <w:r w:rsidRPr="00DD62EE">
        <w:rPr>
          <w:sz w:val="28"/>
          <w:szCs w:val="28"/>
          <w:lang w:eastAsia="ar-SA"/>
        </w:rPr>
        <w:t>1) имеют вид, виды использования, которые не предусмотрены как разрешенные для соответствующих территориальных зон;</w:t>
      </w:r>
    </w:p>
    <w:p w:rsidR="007B22E2" w:rsidRPr="00DD62EE" w:rsidRDefault="007B22E2" w:rsidP="007B22E2">
      <w:pPr>
        <w:widowControl w:val="0"/>
        <w:ind w:firstLine="709"/>
        <w:jc w:val="both"/>
        <w:rPr>
          <w:sz w:val="28"/>
          <w:szCs w:val="28"/>
          <w:lang w:eastAsia="ar-SA"/>
        </w:rPr>
      </w:pPr>
      <w:r w:rsidRPr="00DD62EE">
        <w:rPr>
          <w:sz w:val="28"/>
          <w:szCs w:val="28"/>
          <w:lang w:eastAsia="ar-SA"/>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в соответствии с положениями настоящих Правил;</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3) имеют параметры меньше или больше значений, установленных в настоящих Правилах применительно к соответствующим зонам. </w:t>
      </w:r>
    </w:p>
    <w:p w:rsidR="007B22E2" w:rsidRPr="00DD62EE" w:rsidRDefault="007B22E2" w:rsidP="007B22E2">
      <w:pPr>
        <w:widowControl w:val="0"/>
        <w:ind w:firstLine="709"/>
        <w:jc w:val="both"/>
        <w:rPr>
          <w:b/>
          <w:kern w:val="1"/>
          <w:sz w:val="28"/>
          <w:szCs w:val="28"/>
          <w:lang w:eastAsia="ar-SA"/>
        </w:rPr>
      </w:pPr>
      <w:r w:rsidRPr="00DD62EE">
        <w:rPr>
          <w:sz w:val="28"/>
          <w:szCs w:val="28"/>
          <w:lang w:eastAsia="ar-SA"/>
        </w:rPr>
        <w:t>Не допускается увеличивать площадь и строительный объем объектов недвижимости, указанных в подпунктах 1, 2.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Указанные в подпункте 3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w:t>
      </w:r>
      <w:r w:rsidRPr="00DD62EE">
        <w:rPr>
          <w:sz w:val="28"/>
          <w:szCs w:val="28"/>
          <w:lang w:eastAsia="ar-SA"/>
        </w:rPr>
        <w:lastRenderedPageBreak/>
        <w:t>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7B22E2" w:rsidRPr="00DD62EE" w:rsidRDefault="007B22E2" w:rsidP="007B22E2">
      <w:pPr>
        <w:widowControl w:val="0"/>
        <w:ind w:firstLine="709"/>
        <w:jc w:val="both"/>
        <w:rPr>
          <w:sz w:val="28"/>
          <w:szCs w:val="28"/>
          <w:lang w:eastAsia="ar-SA"/>
        </w:rPr>
      </w:pPr>
      <w:r w:rsidRPr="00DD62EE">
        <w:rPr>
          <w:sz w:val="28"/>
          <w:szCs w:val="28"/>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B22E2" w:rsidRPr="00DD62EE" w:rsidRDefault="007B22E2" w:rsidP="007B22E2">
      <w:pPr>
        <w:widowControl w:val="0"/>
        <w:ind w:firstLine="709"/>
        <w:jc w:val="both"/>
        <w:rPr>
          <w:b/>
          <w:w w:val="92"/>
          <w:sz w:val="28"/>
          <w:szCs w:val="28"/>
          <w:lang w:eastAsia="ar-SA"/>
        </w:rPr>
      </w:pPr>
      <w:r w:rsidRPr="00DD62EE">
        <w:rPr>
          <w:sz w:val="28"/>
          <w:szCs w:val="28"/>
          <w:lang w:eastAsia="ar-SA"/>
        </w:rPr>
        <w:t>Правовым актом Администрации,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B22E2" w:rsidRPr="00DD62EE" w:rsidRDefault="007B22E2" w:rsidP="007B22E2">
      <w:pPr>
        <w:pStyle w:val="3"/>
        <w:rPr>
          <w:lang w:eastAsia="ar-SA"/>
        </w:rPr>
      </w:pPr>
      <w:bookmarkStart w:id="69" w:name="_Toc435437219"/>
      <w:bookmarkStart w:id="70" w:name="_Toc435443336"/>
      <w:r w:rsidRPr="00DD62EE">
        <w:rPr>
          <w:lang w:eastAsia="ar-SA"/>
        </w:rPr>
        <w:t>6.2. Использование и строительные изменения объектов недвижимости, несоответствующих Правилам</w:t>
      </w:r>
      <w:bookmarkEnd w:id="69"/>
      <w:bookmarkEnd w:id="70"/>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Объекты недвижимости, предусмотренные статьей 6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rsidR="007B22E2" w:rsidRPr="00DD62EE" w:rsidRDefault="007B22E2" w:rsidP="007B22E2">
      <w:pPr>
        <w:widowControl w:val="0"/>
        <w:ind w:firstLine="709"/>
        <w:jc w:val="both"/>
        <w:rPr>
          <w:sz w:val="28"/>
          <w:szCs w:val="28"/>
          <w:lang w:eastAsia="ar-SA"/>
        </w:rPr>
      </w:pPr>
      <w:r w:rsidRPr="00DD62EE">
        <w:rPr>
          <w:sz w:val="28"/>
          <w:szCs w:val="28"/>
          <w:lang w:eastAsia="ar-SA"/>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7B22E2" w:rsidRPr="00DD62EE" w:rsidRDefault="007B22E2" w:rsidP="007B22E2">
      <w:pPr>
        <w:widowControl w:val="0"/>
        <w:ind w:firstLine="708"/>
        <w:jc w:val="both"/>
        <w:rPr>
          <w:sz w:val="28"/>
          <w:szCs w:val="28"/>
          <w:lang w:eastAsia="ar-SA"/>
        </w:rPr>
      </w:pPr>
      <w:r w:rsidRPr="00DD62EE">
        <w:rPr>
          <w:sz w:val="28"/>
          <w:szCs w:val="28"/>
          <w:lang w:eastAsia="ar-SA"/>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7B22E2" w:rsidRPr="00DD62EE" w:rsidRDefault="007B22E2" w:rsidP="007B22E2">
      <w:pPr>
        <w:widowControl w:val="0"/>
        <w:ind w:firstLine="709"/>
        <w:jc w:val="both"/>
        <w:rPr>
          <w:sz w:val="28"/>
          <w:szCs w:val="28"/>
          <w:lang w:eastAsia="ar-SA"/>
        </w:rPr>
      </w:pPr>
      <w:r w:rsidRPr="00DD62EE">
        <w:rPr>
          <w:sz w:val="28"/>
          <w:szCs w:val="28"/>
          <w:lang w:eastAsia="ar-SA"/>
        </w:rPr>
        <w:t>Несоответствующий вид использования недвижимости не может быть заменен на иной несоответствующий вид использования.</w:t>
      </w:r>
    </w:p>
    <w:p w:rsidR="007B22E2" w:rsidRPr="00DD62EE" w:rsidRDefault="007B22E2" w:rsidP="007B22E2">
      <w:pPr>
        <w:pStyle w:val="3"/>
        <w:rPr>
          <w:lang w:eastAsia="ar-SA"/>
        </w:rPr>
      </w:pPr>
      <w:bookmarkStart w:id="71" w:name="_Toc435437220"/>
      <w:bookmarkStart w:id="72" w:name="_Toc435443337"/>
      <w:r w:rsidRPr="00DD62EE">
        <w:rPr>
          <w:lang w:eastAsia="ar-SA"/>
        </w:rPr>
        <w:t>6.3. Контроль за использованием объектов недвижимости</w:t>
      </w:r>
      <w:bookmarkEnd w:id="71"/>
      <w:bookmarkEnd w:id="72"/>
    </w:p>
    <w:p w:rsidR="007B22E2" w:rsidRPr="00DD62EE" w:rsidRDefault="007B22E2" w:rsidP="007B22E2">
      <w:pPr>
        <w:widowControl w:val="0"/>
        <w:ind w:firstLine="709"/>
        <w:jc w:val="both"/>
        <w:rPr>
          <w:sz w:val="28"/>
          <w:szCs w:val="28"/>
          <w:lang w:eastAsia="ar-SA"/>
        </w:rPr>
      </w:pPr>
      <w:r w:rsidRPr="00DD62EE">
        <w:rPr>
          <w:sz w:val="28"/>
          <w:szCs w:val="28"/>
          <w:lang w:eastAsia="ar-SA"/>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(или) правительством Ставропольского края предоставлены такие полномочия.</w:t>
      </w:r>
    </w:p>
    <w:p w:rsidR="007B22E2" w:rsidRPr="00DD62EE" w:rsidRDefault="007B22E2" w:rsidP="007B22E2">
      <w:pPr>
        <w:widowControl w:val="0"/>
        <w:ind w:firstLine="709"/>
        <w:jc w:val="both"/>
        <w:rPr>
          <w:sz w:val="28"/>
          <w:szCs w:val="28"/>
          <w:lang w:eastAsia="ar-SA"/>
        </w:rPr>
      </w:pPr>
      <w:r w:rsidRPr="00DD62EE">
        <w:rPr>
          <w:sz w:val="28"/>
          <w:szCs w:val="28"/>
          <w:lang w:eastAsia="ar-SA"/>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7B22E2" w:rsidRPr="00DD62EE" w:rsidRDefault="007B22E2" w:rsidP="007B22E2">
      <w:pPr>
        <w:widowControl w:val="0"/>
        <w:ind w:firstLine="709"/>
        <w:jc w:val="both"/>
        <w:rPr>
          <w:sz w:val="28"/>
          <w:szCs w:val="28"/>
          <w:lang w:eastAsia="ar-SA"/>
        </w:rPr>
      </w:pPr>
      <w:r w:rsidRPr="00DD62EE">
        <w:rPr>
          <w:sz w:val="28"/>
          <w:szCs w:val="28"/>
          <w:lang w:eastAsia="ar-SA"/>
        </w:rPr>
        <w:t xml:space="preserve">Правообладатели объектов недвижимости обязаны оказывать должностным лицам надзорных и контрольных органов, действующим в </w:t>
      </w:r>
      <w:r w:rsidRPr="00DD62EE">
        <w:rPr>
          <w:sz w:val="28"/>
          <w:szCs w:val="28"/>
          <w:lang w:eastAsia="ar-SA"/>
        </w:rPr>
        <w:lastRenderedPageBreak/>
        <w:t>соответствии с законодательством, содействие в выполнении ими своих обязанностей.</w:t>
      </w:r>
    </w:p>
    <w:p w:rsidR="007B22E2" w:rsidRPr="00DD62EE" w:rsidRDefault="007B22E2" w:rsidP="007B22E2">
      <w:pPr>
        <w:widowControl w:val="0"/>
        <w:ind w:firstLine="709"/>
        <w:jc w:val="both"/>
        <w:rPr>
          <w:sz w:val="28"/>
          <w:szCs w:val="28"/>
          <w:lang w:eastAsia="ar-SA"/>
        </w:rPr>
      </w:pPr>
    </w:p>
    <w:p w:rsidR="007B22E2" w:rsidRPr="00DD62EE" w:rsidRDefault="007B22E2" w:rsidP="007B22E2">
      <w:pPr>
        <w:pStyle w:val="3"/>
        <w:rPr>
          <w:lang w:eastAsia="ar-SA"/>
        </w:rPr>
      </w:pPr>
      <w:bookmarkStart w:id="73" w:name="_Toc435437221"/>
      <w:bookmarkStart w:id="74" w:name="_Toc435443338"/>
      <w:r w:rsidRPr="00DD62EE">
        <w:rPr>
          <w:lang w:eastAsia="ar-SA"/>
        </w:rPr>
        <w:t>6.4. Ответственность за нарушения Правил</w:t>
      </w:r>
      <w:bookmarkEnd w:id="73"/>
      <w:bookmarkEnd w:id="74"/>
    </w:p>
    <w:p w:rsidR="007B22E2" w:rsidRPr="00DD62EE" w:rsidRDefault="007B22E2" w:rsidP="007B22E2">
      <w:pPr>
        <w:pStyle w:val="ConsNormal"/>
        <w:ind w:firstLine="709"/>
        <w:jc w:val="both"/>
        <w:rPr>
          <w:rFonts w:ascii="Times New Roman" w:hAnsi="Times New Roman" w:cs="Times New Roman"/>
          <w:sz w:val="28"/>
          <w:szCs w:val="28"/>
        </w:rPr>
      </w:pPr>
      <w:r w:rsidRPr="00DD62EE">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Ставропольского края, иными нормативными правовыми актами. </w:t>
      </w:r>
    </w:p>
    <w:p w:rsidR="007B22E2" w:rsidRPr="00DD62EE" w:rsidRDefault="007B22E2" w:rsidP="007B22E2"/>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Pr>
        <w:pStyle w:val="1"/>
        <w:spacing w:before="0" w:after="0"/>
        <w:jc w:val="center"/>
        <w:rPr>
          <w:rFonts w:ascii="Times New Roman" w:hAnsi="Times New Roman" w:cs="Times New Roman"/>
        </w:rPr>
      </w:pPr>
      <w:bookmarkStart w:id="75" w:name="_Toc286228064"/>
      <w:bookmarkStart w:id="76" w:name="_Toc286228365"/>
      <w:bookmarkStart w:id="77" w:name="_Toc286228615"/>
      <w:bookmarkStart w:id="78" w:name="_Toc286229222"/>
      <w:bookmarkStart w:id="79" w:name="_Toc286302862"/>
      <w:bookmarkStart w:id="80" w:name="_Toc435437222"/>
      <w:bookmarkStart w:id="81" w:name="_Toc435443339"/>
      <w:r w:rsidRPr="00DD62EE">
        <w:rPr>
          <w:rFonts w:ascii="Times New Roman" w:hAnsi="Times New Roman" w:cs="Times New Roman"/>
        </w:rPr>
        <w:t xml:space="preserve">ЧАСТЬ </w:t>
      </w:r>
      <w:r w:rsidRPr="00DD62EE">
        <w:rPr>
          <w:rFonts w:ascii="Times New Roman" w:hAnsi="Times New Roman" w:cs="Times New Roman"/>
          <w:lang w:val="en-US"/>
        </w:rPr>
        <w:t>II</w:t>
      </w:r>
      <w:r w:rsidRPr="00DD62EE">
        <w:rPr>
          <w:rFonts w:ascii="Times New Roman" w:hAnsi="Times New Roman" w:cs="Times New Roman"/>
        </w:rPr>
        <w:t>. КАРТЫ   ГРАДОСТРОИТЕЛЬНОГО ЗОНИРОВАНИЯ</w:t>
      </w:r>
      <w:bookmarkEnd w:id="75"/>
      <w:bookmarkEnd w:id="76"/>
      <w:bookmarkEnd w:id="77"/>
      <w:bookmarkEnd w:id="78"/>
      <w:bookmarkEnd w:id="79"/>
      <w:bookmarkEnd w:id="80"/>
      <w:bookmarkEnd w:id="81"/>
    </w:p>
    <w:p w:rsidR="007B22E2" w:rsidRPr="00DD62EE" w:rsidRDefault="007B22E2" w:rsidP="007B22E2">
      <w:pPr>
        <w:widowControl w:val="0"/>
        <w:autoSpaceDE w:val="0"/>
        <w:autoSpaceDN w:val="0"/>
        <w:adjustRightInd w:val="0"/>
        <w:ind w:firstLine="540"/>
        <w:jc w:val="both"/>
        <w:rPr>
          <w:bCs/>
          <w:sz w:val="28"/>
          <w:szCs w:val="28"/>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Pr>
        <w:pStyle w:val="1"/>
        <w:spacing w:before="0" w:after="0"/>
        <w:jc w:val="center"/>
        <w:rPr>
          <w:rFonts w:ascii="Times New Roman" w:hAnsi="Times New Roman" w:cs="Times New Roman"/>
        </w:rPr>
      </w:pPr>
    </w:p>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 w:rsidR="007B22E2" w:rsidRPr="00DD62EE" w:rsidRDefault="007B22E2" w:rsidP="007B22E2">
      <w:pPr>
        <w:pStyle w:val="1"/>
        <w:spacing w:before="0" w:after="0"/>
        <w:rPr>
          <w:rFonts w:ascii="Times New Roman" w:hAnsi="Times New Roman" w:cs="Times New Roman"/>
        </w:rPr>
      </w:pPr>
      <w:bookmarkStart w:id="82" w:name="_Toc286228065"/>
      <w:bookmarkStart w:id="83" w:name="_Toc286228366"/>
      <w:bookmarkStart w:id="84" w:name="_Toc286228616"/>
      <w:bookmarkStart w:id="85" w:name="_Toc286229223"/>
      <w:bookmarkStart w:id="86" w:name="_Toc286302863"/>
      <w:bookmarkStart w:id="87" w:name="_Toc435437223"/>
      <w:bookmarkStart w:id="88" w:name="_Toc435443340"/>
      <w:r w:rsidRPr="00DD62EE">
        <w:rPr>
          <w:rFonts w:ascii="Times New Roman" w:hAnsi="Times New Roman" w:cs="Times New Roman"/>
        </w:rPr>
        <w:t xml:space="preserve">ЧАСТЬ </w:t>
      </w:r>
      <w:r w:rsidRPr="00DD62EE">
        <w:rPr>
          <w:rFonts w:ascii="Times New Roman" w:hAnsi="Times New Roman" w:cs="Times New Roman"/>
          <w:lang w:val="en-US"/>
        </w:rPr>
        <w:t>III</w:t>
      </w:r>
      <w:r w:rsidRPr="00DD62EE">
        <w:rPr>
          <w:rFonts w:ascii="Times New Roman" w:hAnsi="Times New Roman" w:cs="Times New Roman"/>
        </w:rPr>
        <w:t>. ГРАДОСТРОИТЕЛЬНЫЕ  РЕГЛАМЕНТЫ</w:t>
      </w:r>
      <w:bookmarkStart w:id="89" w:name="_Toc286228066"/>
      <w:bookmarkStart w:id="90" w:name="_Toc286228367"/>
      <w:bookmarkEnd w:id="82"/>
      <w:bookmarkEnd w:id="83"/>
      <w:r w:rsidRPr="00DD62EE">
        <w:rPr>
          <w:rFonts w:ascii="Times New Roman" w:hAnsi="Times New Roman" w:cs="Times New Roman"/>
        </w:rPr>
        <w:t xml:space="preserve"> ТЕРРИТОРИАЛЬНЫХ  ЗОН</w:t>
      </w:r>
      <w:bookmarkEnd w:id="84"/>
      <w:bookmarkEnd w:id="85"/>
      <w:bookmarkEnd w:id="86"/>
      <w:bookmarkEnd w:id="87"/>
      <w:bookmarkEnd w:id="88"/>
      <w:bookmarkEnd w:id="89"/>
      <w:bookmarkEnd w:id="90"/>
    </w:p>
    <w:p w:rsidR="007B22E2" w:rsidRPr="00DD62EE" w:rsidRDefault="007B22E2" w:rsidP="007B22E2">
      <w:pPr>
        <w:pStyle w:val="1"/>
        <w:spacing w:before="0" w:after="0"/>
        <w:rPr>
          <w:rFonts w:ascii="Times New Roman" w:hAnsi="Times New Roman" w:cs="Times New Roman"/>
          <w:b w:val="0"/>
          <w:sz w:val="28"/>
          <w:szCs w:val="28"/>
        </w:rPr>
      </w:pPr>
      <w:bookmarkStart w:id="91" w:name="_Toc133851012"/>
    </w:p>
    <w:p w:rsidR="007B22E2" w:rsidRPr="00DD62EE" w:rsidRDefault="007B22E2" w:rsidP="007B22E2">
      <w:pPr>
        <w:pStyle w:val="2"/>
        <w:rPr>
          <w:sz w:val="28"/>
          <w:szCs w:val="28"/>
        </w:rPr>
      </w:pPr>
      <w:bookmarkStart w:id="92" w:name="_Toc286228067"/>
      <w:bookmarkStart w:id="93" w:name="_Toc286228368"/>
      <w:bookmarkStart w:id="94" w:name="_Toc286228617"/>
      <w:bookmarkStart w:id="95" w:name="_Toc286229224"/>
      <w:bookmarkStart w:id="96" w:name="_Toc286302864"/>
      <w:bookmarkStart w:id="97" w:name="_Toc435437224"/>
      <w:bookmarkStart w:id="98" w:name="_Toc435443341"/>
      <w:r w:rsidRPr="00DD62EE">
        <w:rPr>
          <w:sz w:val="28"/>
          <w:szCs w:val="28"/>
        </w:rPr>
        <w:t xml:space="preserve">Глава 2. Градостроительные регламенты территориальных зон населенного пункта </w:t>
      </w:r>
      <w:bookmarkEnd w:id="92"/>
      <w:bookmarkEnd w:id="93"/>
      <w:bookmarkEnd w:id="94"/>
      <w:bookmarkEnd w:id="95"/>
      <w:bookmarkEnd w:id="96"/>
      <w:r w:rsidRPr="00DD62EE">
        <w:rPr>
          <w:sz w:val="28"/>
          <w:szCs w:val="28"/>
        </w:rPr>
        <w:t xml:space="preserve">МО </w:t>
      </w:r>
      <w:bookmarkEnd w:id="97"/>
      <w:bookmarkEnd w:id="98"/>
      <w:r w:rsidR="007C5DF8">
        <w:rPr>
          <w:sz w:val="28"/>
          <w:szCs w:val="28"/>
        </w:rPr>
        <w:t>Русский</w:t>
      </w:r>
      <w:r w:rsidR="00316F7E">
        <w:rPr>
          <w:sz w:val="28"/>
          <w:szCs w:val="28"/>
        </w:rPr>
        <w:t xml:space="preserve"> сельсовет</w:t>
      </w:r>
    </w:p>
    <w:p w:rsidR="007B22E2" w:rsidRPr="00DD62EE" w:rsidRDefault="007B22E2" w:rsidP="007B22E2">
      <w:pPr>
        <w:widowControl w:val="0"/>
        <w:autoSpaceDE w:val="0"/>
        <w:autoSpaceDN w:val="0"/>
        <w:adjustRightInd w:val="0"/>
        <w:jc w:val="both"/>
        <w:rPr>
          <w:b/>
          <w:bCs/>
          <w:sz w:val="28"/>
          <w:szCs w:val="28"/>
        </w:rPr>
      </w:pPr>
    </w:p>
    <w:p w:rsidR="007B22E2" w:rsidRPr="00DD62EE" w:rsidRDefault="007B22E2" w:rsidP="007B22E2">
      <w:pPr>
        <w:pStyle w:val="3"/>
      </w:pPr>
      <w:bookmarkStart w:id="99" w:name="_Toc286228068"/>
      <w:bookmarkStart w:id="100" w:name="_Toc286228369"/>
      <w:bookmarkStart w:id="101" w:name="_Toc286228618"/>
      <w:bookmarkStart w:id="102" w:name="_Toc286229225"/>
      <w:bookmarkStart w:id="103" w:name="_Toc286302865"/>
      <w:bookmarkStart w:id="104" w:name="_Toc435437225"/>
      <w:bookmarkStart w:id="105" w:name="_Toc435443342"/>
      <w:r w:rsidRPr="00DD62EE">
        <w:lastRenderedPageBreak/>
        <w:t xml:space="preserve">Статья 7. Перечень территориальных зон населенного пункта </w:t>
      </w:r>
      <w:bookmarkEnd w:id="99"/>
      <w:bookmarkEnd w:id="100"/>
      <w:bookmarkEnd w:id="101"/>
      <w:bookmarkEnd w:id="102"/>
      <w:bookmarkEnd w:id="103"/>
      <w:r w:rsidRPr="00DD62EE">
        <w:t xml:space="preserve">МО                 </w:t>
      </w:r>
      <w:r w:rsidR="007C5DF8">
        <w:t>Русский</w:t>
      </w:r>
      <w:r w:rsidR="00316F7E">
        <w:t xml:space="preserve"> сельсовет</w:t>
      </w:r>
      <w:bookmarkEnd w:id="104"/>
      <w:bookmarkEnd w:id="105"/>
    </w:p>
    <w:p w:rsidR="007B22E2" w:rsidRPr="00DD62EE" w:rsidRDefault="007B22E2" w:rsidP="007B22E2">
      <w:pPr>
        <w:pStyle w:val="3"/>
        <w:ind w:firstLine="709"/>
      </w:pPr>
      <w:bookmarkStart w:id="106" w:name="_Toc435437226"/>
      <w:bookmarkStart w:id="107" w:name="_Toc435443343"/>
      <w:bookmarkEnd w:id="91"/>
      <w:r w:rsidRPr="00DD62EE">
        <w:t>Перечень территориальных зон</w:t>
      </w:r>
      <w:bookmarkEnd w:id="106"/>
      <w:bookmarkEnd w:id="107"/>
    </w:p>
    <w:p w:rsidR="007B22E2" w:rsidRPr="00DD62EE" w:rsidRDefault="007B22E2" w:rsidP="007B22E2">
      <w:pPr>
        <w:widowControl w:val="0"/>
        <w:autoSpaceDE w:val="0"/>
        <w:autoSpaceDN w:val="0"/>
        <w:adjustRightInd w:val="0"/>
        <w:ind w:firstLine="709"/>
        <w:jc w:val="both"/>
        <w:rPr>
          <w:b/>
          <w:bCs/>
          <w:sz w:val="28"/>
          <w:szCs w:val="28"/>
        </w:rPr>
      </w:pPr>
      <w:r w:rsidRPr="00DD62EE">
        <w:rPr>
          <w:b/>
          <w:bCs/>
          <w:sz w:val="28"/>
          <w:szCs w:val="28"/>
        </w:rPr>
        <w:t>Зоны жилой застройки</w:t>
      </w:r>
    </w:p>
    <w:p w:rsidR="007B22E2" w:rsidRPr="00DD62EE" w:rsidRDefault="007B22E2" w:rsidP="007B22E2">
      <w:pPr>
        <w:widowControl w:val="0"/>
        <w:autoSpaceDE w:val="0"/>
        <w:autoSpaceDN w:val="0"/>
        <w:adjustRightInd w:val="0"/>
        <w:ind w:firstLine="709"/>
        <w:jc w:val="both"/>
        <w:rPr>
          <w:sz w:val="28"/>
          <w:szCs w:val="28"/>
        </w:rPr>
      </w:pPr>
      <w:r w:rsidRPr="00DD62EE">
        <w:rPr>
          <w:b/>
          <w:bCs/>
          <w:sz w:val="28"/>
          <w:szCs w:val="28"/>
        </w:rPr>
        <w:t xml:space="preserve">Ж -1 </w:t>
      </w:r>
      <w:r w:rsidRPr="00DD62EE">
        <w:rPr>
          <w:sz w:val="28"/>
          <w:szCs w:val="28"/>
        </w:rPr>
        <w:t>- зона застройки индивидуальными жилыми домами</w:t>
      </w:r>
    </w:p>
    <w:p w:rsidR="007B22E2" w:rsidRPr="00DD62EE" w:rsidRDefault="007B22E2" w:rsidP="007B22E2">
      <w:pPr>
        <w:widowControl w:val="0"/>
        <w:autoSpaceDE w:val="0"/>
        <w:autoSpaceDN w:val="0"/>
        <w:adjustRightInd w:val="0"/>
        <w:ind w:firstLine="709"/>
        <w:rPr>
          <w:sz w:val="28"/>
          <w:szCs w:val="28"/>
        </w:rPr>
      </w:pPr>
      <w:r w:rsidRPr="00DD62EE">
        <w:rPr>
          <w:b/>
          <w:bCs/>
          <w:sz w:val="28"/>
          <w:szCs w:val="28"/>
        </w:rPr>
        <w:t xml:space="preserve">Ж - 2 </w:t>
      </w:r>
      <w:r w:rsidRPr="00DD62EE">
        <w:rPr>
          <w:sz w:val="28"/>
          <w:szCs w:val="28"/>
        </w:rPr>
        <w:t xml:space="preserve">- зона застройки малоэтажными блокированными жилыми домами </w:t>
      </w:r>
    </w:p>
    <w:p w:rsidR="007B22E2" w:rsidRPr="00DD62EE" w:rsidRDefault="007B22E2" w:rsidP="007B22E2">
      <w:pPr>
        <w:widowControl w:val="0"/>
        <w:autoSpaceDE w:val="0"/>
        <w:autoSpaceDN w:val="0"/>
        <w:adjustRightInd w:val="0"/>
        <w:ind w:firstLine="709"/>
        <w:rPr>
          <w:sz w:val="28"/>
          <w:szCs w:val="28"/>
        </w:rPr>
      </w:pPr>
      <w:r w:rsidRPr="00DD62EE">
        <w:rPr>
          <w:b/>
          <w:bCs/>
          <w:sz w:val="28"/>
          <w:szCs w:val="28"/>
        </w:rPr>
        <w:t xml:space="preserve">Ж - 3 </w:t>
      </w:r>
      <w:r w:rsidRPr="00DD62EE">
        <w:rPr>
          <w:sz w:val="28"/>
          <w:szCs w:val="28"/>
        </w:rPr>
        <w:t>- зона застройки индивидуальными жилыми домами  (новое строительство)</w:t>
      </w:r>
    </w:p>
    <w:p w:rsidR="007B22E2" w:rsidRPr="00DD62EE" w:rsidRDefault="007B22E2" w:rsidP="007B22E2">
      <w:pPr>
        <w:widowControl w:val="0"/>
        <w:autoSpaceDE w:val="0"/>
        <w:autoSpaceDN w:val="0"/>
        <w:adjustRightInd w:val="0"/>
        <w:ind w:firstLine="709"/>
        <w:jc w:val="both"/>
        <w:rPr>
          <w:b/>
          <w:bCs/>
          <w:sz w:val="28"/>
          <w:szCs w:val="28"/>
        </w:rPr>
      </w:pPr>
      <w:r w:rsidRPr="00DD62EE">
        <w:rPr>
          <w:b/>
          <w:bCs/>
          <w:sz w:val="28"/>
          <w:szCs w:val="28"/>
        </w:rPr>
        <w:t>Общественно- деловые зоны</w:t>
      </w:r>
    </w:p>
    <w:p w:rsidR="007B22E2" w:rsidRPr="00DD62EE" w:rsidRDefault="007B22E2" w:rsidP="007B22E2">
      <w:pPr>
        <w:widowControl w:val="0"/>
        <w:autoSpaceDE w:val="0"/>
        <w:autoSpaceDN w:val="0"/>
        <w:adjustRightInd w:val="0"/>
        <w:ind w:firstLine="709"/>
        <w:jc w:val="both"/>
        <w:rPr>
          <w:sz w:val="28"/>
          <w:szCs w:val="28"/>
        </w:rPr>
      </w:pPr>
      <w:r w:rsidRPr="00DD62EE">
        <w:rPr>
          <w:b/>
          <w:bCs/>
          <w:sz w:val="28"/>
          <w:szCs w:val="28"/>
        </w:rPr>
        <w:t xml:space="preserve">ОД -1 </w:t>
      </w:r>
      <w:r w:rsidRPr="00DD62EE">
        <w:rPr>
          <w:sz w:val="28"/>
          <w:szCs w:val="28"/>
        </w:rPr>
        <w:t>- общественно-деловая зона общественного центра</w:t>
      </w:r>
    </w:p>
    <w:p w:rsidR="007B22E2" w:rsidRPr="00DF4433" w:rsidRDefault="007B22E2" w:rsidP="00DF4433">
      <w:pPr>
        <w:widowControl w:val="0"/>
        <w:autoSpaceDE w:val="0"/>
        <w:autoSpaceDN w:val="0"/>
        <w:adjustRightInd w:val="0"/>
        <w:ind w:firstLine="709"/>
        <w:jc w:val="both"/>
        <w:rPr>
          <w:sz w:val="28"/>
          <w:szCs w:val="28"/>
        </w:rPr>
      </w:pPr>
      <w:r w:rsidRPr="00DD62EE">
        <w:rPr>
          <w:b/>
          <w:bCs/>
          <w:sz w:val="28"/>
          <w:szCs w:val="28"/>
        </w:rPr>
        <w:t xml:space="preserve">ОД-2 </w:t>
      </w:r>
      <w:r w:rsidRPr="00DD62EE">
        <w:rPr>
          <w:sz w:val="28"/>
          <w:szCs w:val="28"/>
        </w:rPr>
        <w:t xml:space="preserve">– общественно-деловая зона местного центра       </w:t>
      </w:r>
    </w:p>
    <w:p w:rsidR="007B22E2" w:rsidRPr="00DD62EE" w:rsidRDefault="007B22E2" w:rsidP="007B22E2">
      <w:pPr>
        <w:widowControl w:val="0"/>
        <w:autoSpaceDE w:val="0"/>
        <w:autoSpaceDN w:val="0"/>
        <w:adjustRightInd w:val="0"/>
        <w:ind w:firstLine="709"/>
        <w:jc w:val="both"/>
        <w:rPr>
          <w:b/>
          <w:bCs/>
          <w:sz w:val="28"/>
          <w:szCs w:val="28"/>
          <w:u w:val="single"/>
        </w:rPr>
      </w:pPr>
      <w:r w:rsidRPr="00DD62EE">
        <w:rPr>
          <w:b/>
          <w:bCs/>
          <w:sz w:val="28"/>
          <w:szCs w:val="28"/>
        </w:rPr>
        <w:t>Зона размещения объектов социального назначения:</w:t>
      </w:r>
    </w:p>
    <w:p w:rsidR="007B22E2" w:rsidRPr="00DD62EE" w:rsidRDefault="007B22E2" w:rsidP="007B22E2">
      <w:pPr>
        <w:ind w:firstLine="709"/>
        <w:jc w:val="both"/>
        <w:rPr>
          <w:sz w:val="28"/>
          <w:szCs w:val="28"/>
        </w:rPr>
      </w:pPr>
      <w:r w:rsidRPr="00DD62EE">
        <w:rPr>
          <w:b/>
          <w:sz w:val="28"/>
          <w:szCs w:val="28"/>
        </w:rPr>
        <w:t>ОСД</w:t>
      </w:r>
      <w:r w:rsidRPr="00DD62EE">
        <w:rPr>
          <w:sz w:val="28"/>
          <w:szCs w:val="28"/>
        </w:rPr>
        <w:t xml:space="preserve"> Зона размещения детских </w:t>
      </w:r>
      <w:r w:rsidR="00DF4433">
        <w:rPr>
          <w:sz w:val="28"/>
          <w:szCs w:val="28"/>
        </w:rPr>
        <w:t>садов</w:t>
      </w:r>
    </w:p>
    <w:p w:rsidR="007B22E2" w:rsidRPr="00DD62EE" w:rsidRDefault="007B22E2" w:rsidP="007B22E2">
      <w:pPr>
        <w:ind w:firstLine="709"/>
        <w:jc w:val="both"/>
        <w:rPr>
          <w:sz w:val="28"/>
          <w:szCs w:val="28"/>
        </w:rPr>
      </w:pPr>
      <w:r w:rsidRPr="00DD62EE">
        <w:rPr>
          <w:b/>
          <w:sz w:val="28"/>
          <w:szCs w:val="28"/>
        </w:rPr>
        <w:t>ОС</w:t>
      </w:r>
      <w:r w:rsidR="00DF4433">
        <w:rPr>
          <w:b/>
          <w:sz w:val="28"/>
          <w:szCs w:val="28"/>
        </w:rPr>
        <w:t>Ш</w:t>
      </w:r>
      <w:r w:rsidRPr="00DD62EE">
        <w:rPr>
          <w:sz w:val="28"/>
          <w:szCs w:val="28"/>
        </w:rPr>
        <w:t xml:space="preserve">  Зона размещения общеобразовательных школ</w:t>
      </w:r>
    </w:p>
    <w:p w:rsidR="007B22E2" w:rsidRPr="00DD62EE" w:rsidRDefault="007B22E2" w:rsidP="007B22E2">
      <w:pPr>
        <w:ind w:firstLine="709"/>
        <w:jc w:val="both"/>
        <w:rPr>
          <w:sz w:val="28"/>
          <w:szCs w:val="28"/>
        </w:rPr>
      </w:pPr>
      <w:r w:rsidRPr="00DD62EE">
        <w:rPr>
          <w:b/>
          <w:sz w:val="28"/>
          <w:szCs w:val="28"/>
        </w:rPr>
        <w:t>ОСЗ</w:t>
      </w:r>
      <w:r w:rsidRPr="00DD62EE">
        <w:rPr>
          <w:sz w:val="28"/>
          <w:szCs w:val="28"/>
        </w:rPr>
        <w:t xml:space="preserve">  Зона размещения объектов здравоохранения</w:t>
      </w:r>
    </w:p>
    <w:p w:rsidR="007B22E2" w:rsidRPr="00DD62EE" w:rsidRDefault="007B22E2" w:rsidP="007B22E2">
      <w:pPr>
        <w:ind w:firstLine="709"/>
        <w:jc w:val="both"/>
        <w:rPr>
          <w:sz w:val="28"/>
          <w:szCs w:val="28"/>
        </w:rPr>
      </w:pPr>
      <w:r w:rsidRPr="00DD62EE">
        <w:rPr>
          <w:b/>
          <w:sz w:val="28"/>
          <w:szCs w:val="28"/>
        </w:rPr>
        <w:t xml:space="preserve">ОСФ </w:t>
      </w:r>
      <w:r w:rsidRPr="00DD62EE">
        <w:rPr>
          <w:sz w:val="28"/>
          <w:szCs w:val="28"/>
        </w:rPr>
        <w:t xml:space="preserve">Зона размещения </w:t>
      </w:r>
      <w:r w:rsidR="00DF4433">
        <w:rPr>
          <w:sz w:val="28"/>
          <w:szCs w:val="28"/>
        </w:rPr>
        <w:t>объектов физкультуры и спорта</w:t>
      </w:r>
    </w:p>
    <w:p w:rsidR="007B22E2" w:rsidRPr="00DD62EE" w:rsidRDefault="007B22E2" w:rsidP="007B22E2">
      <w:pPr>
        <w:ind w:firstLine="709"/>
        <w:jc w:val="both"/>
        <w:rPr>
          <w:sz w:val="28"/>
          <w:szCs w:val="28"/>
        </w:rPr>
      </w:pPr>
      <w:r w:rsidRPr="00DD62EE">
        <w:rPr>
          <w:b/>
          <w:sz w:val="28"/>
          <w:szCs w:val="28"/>
        </w:rPr>
        <w:t>ОСР</w:t>
      </w:r>
      <w:r w:rsidRPr="00DD62EE">
        <w:rPr>
          <w:sz w:val="28"/>
          <w:szCs w:val="28"/>
        </w:rPr>
        <w:t xml:space="preserve"> Зона размещения объектов религиозного назначения</w:t>
      </w:r>
    </w:p>
    <w:p w:rsidR="007B22E2" w:rsidRPr="00DD62EE" w:rsidRDefault="007B22E2" w:rsidP="007B22E2">
      <w:pPr>
        <w:ind w:firstLine="709"/>
        <w:jc w:val="both"/>
        <w:rPr>
          <w:b/>
          <w:sz w:val="28"/>
          <w:szCs w:val="28"/>
        </w:rPr>
      </w:pPr>
      <w:r w:rsidRPr="00DD62EE">
        <w:rPr>
          <w:b/>
          <w:sz w:val="28"/>
          <w:szCs w:val="28"/>
        </w:rPr>
        <w:t>Рекреационные зоны</w:t>
      </w:r>
    </w:p>
    <w:p w:rsidR="007B22E2" w:rsidRDefault="007B22E2" w:rsidP="007B22E2">
      <w:pPr>
        <w:ind w:firstLine="709"/>
        <w:jc w:val="both"/>
        <w:rPr>
          <w:sz w:val="28"/>
          <w:szCs w:val="28"/>
        </w:rPr>
      </w:pPr>
      <w:r w:rsidRPr="00DD62EE">
        <w:rPr>
          <w:b/>
          <w:sz w:val="28"/>
          <w:szCs w:val="28"/>
        </w:rPr>
        <w:t>Р – 1</w:t>
      </w:r>
      <w:r w:rsidRPr="00DD62EE">
        <w:rPr>
          <w:sz w:val="28"/>
          <w:szCs w:val="28"/>
        </w:rPr>
        <w:t xml:space="preserve">  Зона скверов, парков, бульваров</w:t>
      </w:r>
    </w:p>
    <w:p w:rsidR="007B22E2" w:rsidRPr="00DD62EE" w:rsidRDefault="007B22E2" w:rsidP="007B22E2">
      <w:pPr>
        <w:ind w:firstLine="709"/>
        <w:jc w:val="both"/>
        <w:rPr>
          <w:b/>
          <w:sz w:val="28"/>
          <w:szCs w:val="28"/>
        </w:rPr>
      </w:pPr>
      <w:r w:rsidRPr="00DD62EE">
        <w:rPr>
          <w:b/>
          <w:sz w:val="28"/>
          <w:szCs w:val="28"/>
        </w:rPr>
        <w:t>Производственно-коммунальные зоны</w:t>
      </w:r>
    </w:p>
    <w:p w:rsidR="007B22E2" w:rsidRPr="00DD62EE" w:rsidRDefault="007B22E2" w:rsidP="007B22E2">
      <w:pPr>
        <w:ind w:firstLine="709"/>
        <w:jc w:val="both"/>
        <w:rPr>
          <w:sz w:val="28"/>
          <w:szCs w:val="28"/>
        </w:rPr>
      </w:pPr>
      <w:r w:rsidRPr="00DD62EE">
        <w:rPr>
          <w:b/>
          <w:sz w:val="28"/>
          <w:szCs w:val="28"/>
        </w:rPr>
        <w:t xml:space="preserve">ПК – </w:t>
      </w:r>
      <w:r w:rsidR="00AF4D0F">
        <w:rPr>
          <w:b/>
          <w:sz w:val="28"/>
          <w:szCs w:val="28"/>
        </w:rPr>
        <w:t>3</w:t>
      </w:r>
      <w:r w:rsidRPr="00DD62EE">
        <w:rPr>
          <w:sz w:val="28"/>
          <w:szCs w:val="28"/>
        </w:rPr>
        <w:t xml:space="preserve"> Производственно-коммунальная зона с предприятиями  </w:t>
      </w:r>
      <w:r w:rsidRPr="00DD62EE">
        <w:rPr>
          <w:sz w:val="28"/>
          <w:szCs w:val="28"/>
          <w:lang w:val="en-US"/>
        </w:rPr>
        <w:t>III</w:t>
      </w:r>
      <w:r w:rsidRPr="00DD62EE">
        <w:rPr>
          <w:sz w:val="28"/>
          <w:szCs w:val="28"/>
        </w:rPr>
        <w:t xml:space="preserve"> класса вредности по санитарной классификации</w:t>
      </w:r>
    </w:p>
    <w:p w:rsidR="007B22E2" w:rsidRPr="00DD62EE" w:rsidRDefault="007B22E2" w:rsidP="007B22E2">
      <w:pPr>
        <w:ind w:firstLine="709"/>
        <w:jc w:val="both"/>
        <w:rPr>
          <w:sz w:val="28"/>
          <w:szCs w:val="28"/>
        </w:rPr>
      </w:pPr>
      <w:r w:rsidRPr="00DD62EE">
        <w:rPr>
          <w:b/>
          <w:sz w:val="28"/>
          <w:szCs w:val="28"/>
        </w:rPr>
        <w:t xml:space="preserve">ПК – </w:t>
      </w:r>
      <w:r w:rsidR="00AF4D0F">
        <w:rPr>
          <w:b/>
          <w:sz w:val="28"/>
          <w:szCs w:val="28"/>
        </w:rPr>
        <w:t>4</w:t>
      </w:r>
      <w:r w:rsidRPr="00DD62EE">
        <w:rPr>
          <w:sz w:val="28"/>
          <w:szCs w:val="28"/>
        </w:rPr>
        <w:t xml:space="preserve"> Производственно-коммунальная зона с предприятиями </w:t>
      </w:r>
      <w:r w:rsidRPr="00DD62EE">
        <w:rPr>
          <w:sz w:val="28"/>
          <w:szCs w:val="28"/>
          <w:lang w:val="en-US"/>
        </w:rPr>
        <w:t>I</w:t>
      </w:r>
      <w:r w:rsidRPr="00DD62EE">
        <w:rPr>
          <w:sz w:val="28"/>
          <w:szCs w:val="28"/>
        </w:rPr>
        <w:t>V класса вредности по санитарной классификации</w:t>
      </w:r>
    </w:p>
    <w:p w:rsidR="007B22E2" w:rsidRPr="00DD62EE" w:rsidRDefault="007B22E2" w:rsidP="007B22E2">
      <w:pPr>
        <w:ind w:firstLine="709"/>
        <w:jc w:val="both"/>
        <w:rPr>
          <w:sz w:val="28"/>
          <w:szCs w:val="28"/>
        </w:rPr>
      </w:pPr>
      <w:r w:rsidRPr="00DD62EE">
        <w:rPr>
          <w:b/>
          <w:sz w:val="28"/>
          <w:szCs w:val="28"/>
        </w:rPr>
        <w:t xml:space="preserve">ПК – </w:t>
      </w:r>
      <w:r w:rsidR="00AF4D0F">
        <w:rPr>
          <w:b/>
          <w:sz w:val="28"/>
          <w:szCs w:val="28"/>
        </w:rPr>
        <w:t>5</w:t>
      </w:r>
      <w:r w:rsidR="00AF4D0F" w:rsidRPr="00DD62EE">
        <w:rPr>
          <w:sz w:val="28"/>
          <w:szCs w:val="28"/>
        </w:rPr>
        <w:t>Производственно-коммунальная зона с предприятиями V класса вредности по санитарной классификации</w:t>
      </w:r>
    </w:p>
    <w:p w:rsidR="007B22E2" w:rsidRPr="00DD62EE" w:rsidRDefault="007B22E2" w:rsidP="007B22E2">
      <w:pPr>
        <w:ind w:firstLine="709"/>
        <w:jc w:val="both"/>
        <w:rPr>
          <w:b/>
          <w:sz w:val="28"/>
          <w:szCs w:val="28"/>
        </w:rPr>
      </w:pPr>
      <w:r w:rsidRPr="00DD62EE">
        <w:rPr>
          <w:b/>
          <w:sz w:val="28"/>
          <w:szCs w:val="28"/>
        </w:rPr>
        <w:t>Зоны инженерной и транспортной инфраструктур</w:t>
      </w:r>
    </w:p>
    <w:p w:rsidR="007B22E2" w:rsidRPr="00DD62EE" w:rsidRDefault="007B22E2" w:rsidP="007B22E2">
      <w:pPr>
        <w:ind w:firstLine="709"/>
        <w:jc w:val="both"/>
        <w:rPr>
          <w:sz w:val="28"/>
          <w:szCs w:val="28"/>
        </w:rPr>
      </w:pPr>
      <w:r w:rsidRPr="00DD62EE">
        <w:rPr>
          <w:b/>
          <w:sz w:val="28"/>
          <w:szCs w:val="28"/>
        </w:rPr>
        <w:t xml:space="preserve">ИТ - 1 </w:t>
      </w:r>
      <w:r w:rsidRPr="00DD62EE">
        <w:rPr>
          <w:sz w:val="28"/>
          <w:szCs w:val="28"/>
        </w:rPr>
        <w:t xml:space="preserve"> Зона размещения объектов инженерной и транспортной инфраструктуры</w:t>
      </w:r>
    </w:p>
    <w:p w:rsidR="007B22E2" w:rsidRPr="00DD62EE" w:rsidRDefault="007B22E2" w:rsidP="007B22E2">
      <w:pPr>
        <w:ind w:firstLine="709"/>
        <w:jc w:val="both"/>
        <w:rPr>
          <w:b/>
          <w:sz w:val="28"/>
          <w:szCs w:val="28"/>
        </w:rPr>
      </w:pPr>
      <w:r w:rsidRPr="00DD62EE">
        <w:rPr>
          <w:b/>
          <w:sz w:val="28"/>
          <w:szCs w:val="28"/>
        </w:rPr>
        <w:t>Зоны специального назначения</w:t>
      </w:r>
    </w:p>
    <w:p w:rsidR="007B22E2" w:rsidRPr="00DD62EE" w:rsidRDefault="007B22E2" w:rsidP="007B22E2">
      <w:pPr>
        <w:ind w:firstLine="709"/>
        <w:jc w:val="both"/>
        <w:rPr>
          <w:sz w:val="28"/>
          <w:szCs w:val="28"/>
        </w:rPr>
      </w:pPr>
      <w:r w:rsidRPr="00DD62EE">
        <w:rPr>
          <w:b/>
          <w:sz w:val="28"/>
          <w:szCs w:val="28"/>
        </w:rPr>
        <w:t>СН – 1</w:t>
      </w:r>
      <w:r w:rsidRPr="00DD62EE">
        <w:rPr>
          <w:sz w:val="28"/>
          <w:szCs w:val="28"/>
        </w:rPr>
        <w:t xml:space="preserve"> Зона кладбищ</w:t>
      </w:r>
    </w:p>
    <w:p w:rsidR="007B22E2" w:rsidRPr="00DD62EE" w:rsidRDefault="007B22E2" w:rsidP="007B22E2">
      <w:pPr>
        <w:ind w:firstLine="709"/>
        <w:jc w:val="both"/>
        <w:rPr>
          <w:sz w:val="28"/>
          <w:szCs w:val="28"/>
        </w:rPr>
      </w:pPr>
      <w:r w:rsidRPr="00DD62EE">
        <w:rPr>
          <w:b/>
          <w:sz w:val="28"/>
          <w:szCs w:val="28"/>
        </w:rPr>
        <w:t xml:space="preserve">СН – </w:t>
      </w:r>
      <w:r w:rsidR="00AF4D0F">
        <w:rPr>
          <w:b/>
          <w:sz w:val="28"/>
          <w:szCs w:val="28"/>
        </w:rPr>
        <w:t>3</w:t>
      </w:r>
      <w:r w:rsidRPr="00DD62EE">
        <w:rPr>
          <w:sz w:val="28"/>
          <w:szCs w:val="28"/>
        </w:rPr>
        <w:t xml:space="preserve"> Зона размещения водозаборных сооружений </w:t>
      </w:r>
    </w:p>
    <w:p w:rsidR="00AF4D0F" w:rsidRDefault="00AF4D0F" w:rsidP="007B22E2">
      <w:pPr>
        <w:ind w:firstLine="709"/>
        <w:jc w:val="both"/>
        <w:rPr>
          <w:b/>
          <w:sz w:val="28"/>
          <w:szCs w:val="28"/>
        </w:rPr>
      </w:pPr>
    </w:p>
    <w:p w:rsidR="007B22E2" w:rsidRPr="00DD62EE" w:rsidRDefault="007B22E2" w:rsidP="007B22E2">
      <w:pPr>
        <w:ind w:firstLine="709"/>
        <w:jc w:val="both"/>
        <w:rPr>
          <w:b/>
          <w:sz w:val="28"/>
          <w:szCs w:val="28"/>
        </w:rPr>
      </w:pPr>
      <w:r w:rsidRPr="00DD62EE">
        <w:rPr>
          <w:b/>
          <w:sz w:val="28"/>
          <w:szCs w:val="28"/>
        </w:rPr>
        <w:t>Зона сельскохозяйственного использования</w:t>
      </w:r>
    </w:p>
    <w:p w:rsidR="007B22E2" w:rsidRDefault="007B22E2" w:rsidP="007B22E2">
      <w:pPr>
        <w:ind w:firstLine="709"/>
        <w:jc w:val="both"/>
        <w:rPr>
          <w:sz w:val="28"/>
          <w:szCs w:val="28"/>
        </w:rPr>
      </w:pPr>
      <w:r w:rsidRPr="00DD62EE">
        <w:rPr>
          <w:b/>
          <w:sz w:val="28"/>
          <w:szCs w:val="28"/>
        </w:rPr>
        <w:t>СХ – 1</w:t>
      </w:r>
      <w:r w:rsidR="00DF4433">
        <w:rPr>
          <w:sz w:val="28"/>
          <w:szCs w:val="28"/>
        </w:rPr>
        <w:t xml:space="preserve"> Зона </w:t>
      </w:r>
      <w:r w:rsidRPr="00DD62EE">
        <w:rPr>
          <w:sz w:val="28"/>
          <w:szCs w:val="28"/>
        </w:rPr>
        <w:t>сельскохозяйственн</w:t>
      </w:r>
      <w:r w:rsidR="00DF4433">
        <w:rPr>
          <w:sz w:val="28"/>
          <w:szCs w:val="28"/>
        </w:rPr>
        <w:t>ыхугодий</w:t>
      </w:r>
    </w:p>
    <w:p w:rsidR="00DF4433" w:rsidRDefault="00DF4433" w:rsidP="007B22E2">
      <w:pPr>
        <w:ind w:firstLine="709"/>
        <w:jc w:val="both"/>
        <w:rPr>
          <w:sz w:val="28"/>
          <w:szCs w:val="28"/>
        </w:rPr>
      </w:pPr>
    </w:p>
    <w:p w:rsidR="00DD62EE" w:rsidRPr="00DD62EE" w:rsidRDefault="00DD62EE" w:rsidP="007B22E2">
      <w:pPr>
        <w:ind w:firstLine="709"/>
        <w:jc w:val="both"/>
        <w:rPr>
          <w:b/>
          <w:sz w:val="28"/>
          <w:szCs w:val="28"/>
        </w:rPr>
      </w:pPr>
    </w:p>
    <w:p w:rsidR="007B22E2" w:rsidRPr="00DD62EE" w:rsidRDefault="007B22E2" w:rsidP="007B22E2">
      <w:pPr>
        <w:pStyle w:val="3"/>
      </w:pPr>
      <w:bookmarkStart w:id="108" w:name="_Toc435437227"/>
      <w:bookmarkStart w:id="109" w:name="_Toc435443344"/>
      <w:bookmarkStart w:id="110" w:name="_Toc286228069"/>
      <w:bookmarkStart w:id="111" w:name="_Toc286228370"/>
      <w:bookmarkStart w:id="112" w:name="_Toc286228619"/>
      <w:bookmarkStart w:id="113" w:name="_Toc286229226"/>
      <w:bookmarkStart w:id="114" w:name="_Toc286302866"/>
      <w:r w:rsidRPr="00DD62EE">
        <w:t>Статья 8. Градостроительные регламенты территориальных зон</w:t>
      </w:r>
      <w:bookmarkEnd w:id="108"/>
      <w:bookmarkEnd w:id="109"/>
      <w:bookmarkEnd w:id="110"/>
      <w:bookmarkEnd w:id="111"/>
      <w:bookmarkEnd w:id="112"/>
      <w:bookmarkEnd w:id="113"/>
      <w:bookmarkEnd w:id="114"/>
    </w:p>
    <w:p w:rsidR="007B22E2" w:rsidRPr="00DD62EE" w:rsidRDefault="007B22E2" w:rsidP="007B22E2">
      <w:pPr>
        <w:ind w:firstLine="709"/>
        <w:jc w:val="both"/>
        <w:rPr>
          <w:sz w:val="28"/>
          <w:szCs w:val="28"/>
        </w:rPr>
      </w:pPr>
    </w:p>
    <w:p w:rsidR="007B22E2" w:rsidRPr="00DD62EE" w:rsidRDefault="007B22E2" w:rsidP="007B22E2">
      <w:pPr>
        <w:pStyle w:val="3"/>
        <w:rPr>
          <w:noProof/>
        </w:rPr>
      </w:pPr>
      <w:bookmarkStart w:id="115" w:name="_Toc286228070"/>
      <w:bookmarkStart w:id="116" w:name="_Toc286228371"/>
      <w:bookmarkStart w:id="117" w:name="_Toc286228620"/>
      <w:bookmarkStart w:id="118" w:name="_Toc286229227"/>
      <w:bookmarkStart w:id="119" w:name="_Toc286302867"/>
      <w:bookmarkStart w:id="120" w:name="_Toc435437228"/>
      <w:bookmarkStart w:id="121" w:name="_Toc435443345"/>
      <w:r w:rsidRPr="00DD62EE">
        <w:t xml:space="preserve">Статья 8.1. Градостроительные регламенты. </w:t>
      </w:r>
      <w:bookmarkEnd w:id="115"/>
      <w:bookmarkEnd w:id="116"/>
      <w:bookmarkEnd w:id="117"/>
      <w:bookmarkEnd w:id="118"/>
      <w:bookmarkEnd w:id="119"/>
      <w:r w:rsidR="007638E1">
        <w:t>Зоны жилой застройки</w:t>
      </w:r>
      <w:r w:rsidRPr="00DD62EE">
        <w:t>.</w:t>
      </w:r>
      <w:bookmarkEnd w:id="120"/>
      <w:bookmarkEnd w:id="121"/>
    </w:p>
    <w:p w:rsidR="007B22E2" w:rsidRPr="00DD62EE" w:rsidRDefault="007B22E2" w:rsidP="007B22E2">
      <w:pPr>
        <w:pStyle w:val="a3"/>
        <w:spacing w:before="0" w:beforeAutospacing="0" w:after="0" w:afterAutospacing="0"/>
        <w:ind w:firstLine="709"/>
        <w:rPr>
          <w:b/>
          <w:sz w:val="28"/>
          <w:szCs w:val="28"/>
        </w:rPr>
      </w:pPr>
      <w:r w:rsidRPr="00DD62EE">
        <w:rPr>
          <w:b/>
          <w:sz w:val="28"/>
          <w:szCs w:val="28"/>
        </w:rPr>
        <w:t xml:space="preserve">Ж-1 </w:t>
      </w:r>
      <w:r w:rsidRPr="00DD62EE">
        <w:rPr>
          <w:b/>
          <w:sz w:val="28"/>
          <w:szCs w:val="28"/>
        </w:rPr>
        <w:tab/>
        <w:t xml:space="preserve">Зона застройки индивидуальными жилыми домами </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 xml:space="preserve"> Зона застройки индивидуальными жилыми домами</w:t>
      </w:r>
      <w:r w:rsidRPr="00DD62EE">
        <w:rPr>
          <w:b/>
          <w:sz w:val="28"/>
          <w:szCs w:val="28"/>
        </w:rPr>
        <w:t>Ж – 1</w:t>
      </w:r>
      <w:r w:rsidRPr="00DD62EE">
        <w:rPr>
          <w:sz w:val="28"/>
          <w:szCs w:val="28"/>
        </w:rPr>
        <w:t xml:space="preserve"> выделена для обеспечения правовых условий сохранения кварталов существующей жилой застройки с возможным её обновлением</w:t>
      </w:r>
    </w:p>
    <w:tbl>
      <w:tblPr>
        <w:tblW w:w="1009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679"/>
        <w:gridCol w:w="5416"/>
      </w:tblGrid>
      <w:tr w:rsidR="007B22E2" w:rsidRPr="00DD62EE" w:rsidTr="007D29C8">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sz w:val="28"/>
                <w:szCs w:val="28"/>
              </w:rPr>
              <w:lastRenderedPageBreak/>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467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b/>
                <w:bCs/>
                <w:sz w:val="28"/>
                <w:szCs w:val="28"/>
              </w:rPr>
              <w:t>разрешённого использования:</w:t>
            </w:r>
          </w:p>
        </w:tc>
        <w:tc>
          <w:tcPr>
            <w:tcW w:w="541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4679"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Для индивидуального жилищного строительства (2.1)</w:t>
            </w:r>
            <w:r w:rsidRPr="00DD62EE">
              <w:rPr>
                <w:sz w:val="28"/>
                <w:szCs w:val="28"/>
              </w:rPr>
              <w:t xml:space="preserve"> (</w:t>
            </w:r>
            <w:r w:rsidRPr="00DD62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 xml:space="preserve">Для ведения личного подсобного хозяйства (2.2) </w:t>
            </w:r>
            <w:r w:rsidRPr="00DD62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DD62EE">
                <w:rPr>
                  <w:rFonts w:ascii="Times New Roman" w:hAnsi="Times New Roman" w:cs="Times New Roman"/>
                  <w:sz w:val="28"/>
                  <w:szCs w:val="28"/>
                </w:rPr>
                <w:t>кодом 2.1</w:t>
              </w:r>
            </w:hyperlink>
            <w:r w:rsidRPr="00DD62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7B22E2" w:rsidRPr="00DD62EE" w:rsidRDefault="007B22E2" w:rsidP="007D29C8">
            <w:pPr>
              <w:ind w:firstLine="209"/>
              <w:jc w:val="both"/>
              <w:rPr>
                <w:sz w:val="28"/>
                <w:szCs w:val="28"/>
              </w:rPr>
            </w:pPr>
          </w:p>
        </w:tc>
        <w:tc>
          <w:tcPr>
            <w:tcW w:w="541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2" w:name="sub_1027"/>
            <w:r w:rsidRPr="00DD62EE">
              <w:rPr>
                <w:b/>
                <w:sz w:val="28"/>
                <w:szCs w:val="28"/>
              </w:rPr>
              <w:t>Обслуживание жилой застройки</w:t>
            </w:r>
            <w:bookmarkEnd w:id="122"/>
            <w:r w:rsidRPr="00DD62EE">
              <w:rPr>
                <w:b/>
                <w:sz w:val="28"/>
                <w:szCs w:val="28"/>
              </w:rPr>
              <w:t xml:space="preserve"> (2.7)</w:t>
            </w:r>
            <w:r w:rsidRPr="00DD62EE">
              <w:rPr>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D62EE">
                <w:rPr>
                  <w:sz w:val="28"/>
                  <w:szCs w:val="28"/>
                </w:rPr>
                <w:t>кодами 3.1</w:t>
              </w:r>
            </w:hyperlink>
            <w:r w:rsidRPr="00DD62EE">
              <w:rPr>
                <w:sz w:val="28"/>
                <w:szCs w:val="28"/>
              </w:rPr>
              <w:t xml:space="preserve">, </w:t>
            </w:r>
            <w:hyperlink w:anchor="Par204" w:tooltip="Социальное обслуживание" w:history="1">
              <w:r w:rsidRPr="00DD62EE">
                <w:rPr>
                  <w:sz w:val="28"/>
                  <w:szCs w:val="28"/>
                </w:rPr>
                <w:t>3.2</w:t>
              </w:r>
            </w:hyperlink>
            <w:r w:rsidRPr="00DD62EE">
              <w:rPr>
                <w:sz w:val="28"/>
                <w:szCs w:val="28"/>
              </w:rPr>
              <w:t xml:space="preserve">, </w:t>
            </w:r>
            <w:hyperlink w:anchor="Par226" w:tooltip="Бытовое обслуживание" w:history="1">
              <w:r w:rsidRPr="00DD62EE">
                <w:rPr>
                  <w:sz w:val="28"/>
                  <w:szCs w:val="28"/>
                </w:rPr>
                <w:t>3.3</w:t>
              </w:r>
            </w:hyperlink>
            <w:r w:rsidRPr="00DD62EE">
              <w:rPr>
                <w:sz w:val="28"/>
                <w:szCs w:val="28"/>
              </w:rPr>
              <w:t xml:space="preserve">, </w:t>
            </w:r>
            <w:hyperlink w:anchor="Par230" w:tooltip="Здравоохранение" w:history="1">
              <w:r w:rsidRPr="00DD62EE">
                <w:rPr>
                  <w:sz w:val="28"/>
                  <w:szCs w:val="28"/>
                </w:rPr>
                <w:t>3.4</w:t>
              </w:r>
            </w:hyperlink>
            <w:r w:rsidRPr="00DD62EE">
              <w:rPr>
                <w:sz w:val="28"/>
                <w:szCs w:val="28"/>
              </w:rPr>
              <w:t xml:space="preserve">, </w:t>
            </w:r>
            <w:hyperlink w:anchor="Par234" w:tooltip="Амбулаторно-поликлиническое обслуживание" w:history="1">
              <w:r w:rsidRPr="00DD62EE">
                <w:rPr>
                  <w:sz w:val="28"/>
                  <w:szCs w:val="28"/>
                </w:rPr>
                <w:t>3.4.1</w:t>
              </w:r>
            </w:hyperlink>
            <w:r w:rsidRPr="00DD62EE">
              <w:rPr>
                <w:sz w:val="28"/>
                <w:szCs w:val="28"/>
              </w:rPr>
              <w:t xml:space="preserve">, </w:t>
            </w:r>
            <w:hyperlink w:anchor="Par252" w:tooltip="Дошкольное, начальное и среднее общее образование" w:history="1">
              <w:r w:rsidRPr="00DD62EE">
                <w:rPr>
                  <w:sz w:val="28"/>
                  <w:szCs w:val="28"/>
                </w:rPr>
                <w:t>3.5.1</w:t>
              </w:r>
            </w:hyperlink>
            <w:r w:rsidRPr="00DD62EE">
              <w:rPr>
                <w:sz w:val="28"/>
                <w:szCs w:val="28"/>
              </w:rPr>
              <w:t xml:space="preserve">, </w:t>
            </w:r>
            <w:hyperlink w:anchor="Par260" w:tooltip="Культурное развитие" w:history="1">
              <w:r w:rsidRPr="00DD62EE">
                <w:rPr>
                  <w:sz w:val="28"/>
                  <w:szCs w:val="28"/>
                </w:rPr>
                <w:t>3.6</w:t>
              </w:r>
            </w:hyperlink>
            <w:r w:rsidRPr="00DD62EE">
              <w:rPr>
                <w:sz w:val="28"/>
                <w:szCs w:val="28"/>
              </w:rPr>
              <w:t xml:space="preserve">, </w:t>
            </w:r>
            <w:hyperlink w:anchor="Par276" w:tooltip="Религиозное использование" w:history="1">
              <w:r w:rsidRPr="00DD62EE">
                <w:rPr>
                  <w:sz w:val="28"/>
                  <w:szCs w:val="28"/>
                </w:rPr>
                <w:t>3.7</w:t>
              </w:r>
            </w:hyperlink>
            <w:r w:rsidRPr="00DD62EE">
              <w:rPr>
                <w:sz w:val="28"/>
                <w:szCs w:val="28"/>
              </w:rPr>
              <w:t xml:space="preserve">, </w:t>
            </w:r>
            <w:hyperlink w:anchor="Par320" w:tooltip="Амбулаторное ветеринарное обслуживание" w:history="1">
              <w:r w:rsidRPr="00DD62EE">
                <w:rPr>
                  <w:sz w:val="28"/>
                  <w:szCs w:val="28"/>
                </w:rPr>
                <w:t>3.10.1</w:t>
              </w:r>
            </w:hyperlink>
            <w:r w:rsidRPr="00DD62EE">
              <w:rPr>
                <w:sz w:val="28"/>
                <w:szCs w:val="28"/>
              </w:rPr>
              <w:t xml:space="preserve">, </w:t>
            </w:r>
            <w:hyperlink w:anchor="Par335" w:tooltip="Деловое управление" w:history="1">
              <w:r w:rsidRPr="00DD62EE">
                <w:rPr>
                  <w:sz w:val="28"/>
                  <w:szCs w:val="28"/>
                </w:rPr>
                <w:t>4.1</w:t>
              </w:r>
            </w:hyperlink>
            <w:r w:rsidRPr="00DD62EE">
              <w:rPr>
                <w:sz w:val="28"/>
                <w:szCs w:val="28"/>
              </w:rPr>
              <w:t xml:space="preserve">, </w:t>
            </w:r>
            <w:hyperlink w:anchor="Par344" w:tooltip="Рынки" w:history="1">
              <w:r w:rsidRPr="00DD62EE">
                <w:rPr>
                  <w:sz w:val="28"/>
                  <w:szCs w:val="28"/>
                </w:rPr>
                <w:t>4.3</w:t>
              </w:r>
            </w:hyperlink>
            <w:r w:rsidRPr="00DD62EE">
              <w:rPr>
                <w:sz w:val="28"/>
                <w:szCs w:val="28"/>
              </w:rPr>
              <w:t xml:space="preserve">, </w:t>
            </w:r>
            <w:hyperlink w:anchor="Par349" w:tooltip="Магазины" w:history="1">
              <w:r w:rsidRPr="00DD62EE">
                <w:rPr>
                  <w:sz w:val="28"/>
                  <w:szCs w:val="28"/>
                </w:rPr>
                <w:t>4.4</w:t>
              </w:r>
            </w:hyperlink>
            <w:r w:rsidRPr="00DD62EE">
              <w:rPr>
                <w:sz w:val="28"/>
                <w:szCs w:val="28"/>
              </w:rPr>
              <w:t xml:space="preserve">, </w:t>
            </w:r>
            <w:hyperlink w:anchor="Par356" w:tooltip="Общественное питание" w:history="1">
              <w:r w:rsidRPr="00DD62EE">
                <w:rPr>
                  <w:sz w:val="28"/>
                  <w:szCs w:val="28"/>
                </w:rPr>
                <w:t>4.6</w:t>
              </w:r>
            </w:hyperlink>
            <w:r w:rsidRPr="00DD62EE">
              <w:rPr>
                <w:sz w:val="28"/>
                <w:szCs w:val="28"/>
              </w:rPr>
              <w:t xml:space="preserve">, </w:t>
            </w:r>
            <w:hyperlink w:anchor="Par424" w:tooltip="5.1.2" w:history="1">
              <w:r w:rsidRPr="00DD62EE">
                <w:rPr>
                  <w:sz w:val="28"/>
                  <w:szCs w:val="28"/>
                </w:rPr>
                <w:t>5.1.2</w:t>
              </w:r>
            </w:hyperlink>
            <w:r w:rsidRPr="00DD62EE">
              <w:rPr>
                <w:sz w:val="28"/>
                <w:szCs w:val="28"/>
              </w:rPr>
              <w:t xml:space="preserve">, </w:t>
            </w:r>
            <w:hyperlink w:anchor="Par428" w:tooltip="5.1.3" w:history="1">
              <w:r w:rsidRPr="00DD62EE">
                <w:rPr>
                  <w:sz w:val="28"/>
                  <w:szCs w:val="28"/>
                </w:rPr>
                <w:t>5.1.3</w:t>
              </w:r>
            </w:hyperlink>
            <w:r w:rsidRPr="00DD62EE">
              <w:rPr>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3" w:name="sub_1032"/>
            <w:r w:rsidRPr="00DD62EE">
              <w:rPr>
                <w:b/>
                <w:sz w:val="28"/>
                <w:szCs w:val="28"/>
              </w:rPr>
              <w:t>Социальное обслуживание</w:t>
            </w:r>
            <w:bookmarkEnd w:id="123"/>
            <w:r w:rsidRPr="00DD62EE">
              <w:rPr>
                <w:b/>
                <w:sz w:val="28"/>
                <w:szCs w:val="28"/>
              </w:rPr>
              <w:t xml:space="preserve">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4" w:name="sub_1033"/>
            <w:r w:rsidRPr="00DD62EE">
              <w:rPr>
                <w:b/>
                <w:sz w:val="28"/>
                <w:szCs w:val="28"/>
              </w:rPr>
              <w:t>Бытовое обслуживание</w:t>
            </w:r>
            <w:bookmarkEnd w:id="124"/>
            <w:r w:rsidRPr="00DD62EE">
              <w:rPr>
                <w:b/>
                <w:sz w:val="28"/>
                <w:szCs w:val="28"/>
              </w:rPr>
              <w:t xml:space="preserve"> (3.3) </w:t>
            </w:r>
            <w:r w:rsidRPr="00DD62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5" w:name="sub_1034"/>
            <w:r w:rsidRPr="00DD62EE">
              <w:rPr>
                <w:b/>
                <w:sz w:val="28"/>
                <w:szCs w:val="28"/>
              </w:rPr>
              <w:t>Здравоохранение</w:t>
            </w:r>
            <w:bookmarkEnd w:id="125"/>
            <w:r w:rsidRPr="00DD62EE">
              <w:rPr>
                <w:b/>
                <w:sz w:val="28"/>
                <w:szCs w:val="28"/>
              </w:rPr>
              <w:t xml:space="preserve"> (3.4)</w:t>
            </w:r>
            <w:r w:rsidRPr="00DD62EE">
              <w:rPr>
                <w:sz w:val="28"/>
                <w:szCs w:val="28"/>
              </w:rPr>
              <w:t xml:space="preserve"> (Размещение объектов капитального строительства, предназначенных для оказания гражданам медицинской помощи.Содержание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D62EE">
                <w:rPr>
                  <w:sz w:val="28"/>
                  <w:szCs w:val="28"/>
                </w:rPr>
                <w:t>кодами 3.4.1</w:t>
              </w:r>
            </w:hyperlink>
            <w:r w:rsidRPr="00DD62EE">
              <w:rPr>
                <w:sz w:val="28"/>
                <w:szCs w:val="28"/>
              </w:rPr>
              <w:t xml:space="preserve"> - </w:t>
            </w:r>
            <w:hyperlink w:anchor="Par238" w:tooltip="Стационарное медицинское обслуживание" w:history="1">
              <w:r w:rsidRPr="00DD62EE">
                <w:rPr>
                  <w:sz w:val="28"/>
                  <w:szCs w:val="28"/>
                </w:rPr>
                <w:t>3.4.2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6" w:name="sub_1035"/>
            <w:r w:rsidRPr="00DD62EE">
              <w:rPr>
                <w:b/>
                <w:sz w:val="28"/>
                <w:szCs w:val="28"/>
              </w:rPr>
              <w:t>Образование и просвещение</w:t>
            </w:r>
            <w:bookmarkEnd w:id="126"/>
            <w:r w:rsidRPr="00DD62EE">
              <w:rPr>
                <w:b/>
                <w:sz w:val="28"/>
                <w:szCs w:val="28"/>
              </w:rPr>
              <w:t xml:space="preserve"> (3.5)</w:t>
            </w:r>
            <w:r w:rsidRPr="00DD62EE">
              <w:rPr>
                <w:sz w:val="28"/>
                <w:szCs w:val="28"/>
              </w:rPr>
              <w:t xml:space="preserve"> (Размещение объектов капитального строительства, предназначенных для воспитания, образования и </w:t>
            </w:r>
            <w:r w:rsidRPr="00DD62EE">
              <w:rPr>
                <w:sz w:val="28"/>
                <w:szCs w:val="28"/>
              </w:rPr>
              <w:lastRenderedPageBreak/>
              <w:t xml:space="preserve">просвещения.Содержание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D62EE">
                <w:rPr>
                  <w:sz w:val="28"/>
                  <w:szCs w:val="28"/>
                </w:rPr>
                <w:t>кодами 3.5.1</w:t>
              </w:r>
            </w:hyperlink>
            <w:r w:rsidRPr="00DD62EE">
              <w:rPr>
                <w:sz w:val="28"/>
                <w:szCs w:val="28"/>
              </w:rPr>
              <w:t xml:space="preserve"> - </w:t>
            </w:r>
            <w:hyperlink w:anchor="Par256" w:tooltip="Среднее и высшее профессиональное образование" w:history="1">
              <w:r w:rsidRPr="00DD62EE">
                <w:rPr>
                  <w:sz w:val="28"/>
                  <w:szCs w:val="28"/>
                </w:rPr>
                <w:t>3.5.2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7" w:name="sub_1036"/>
            <w:r w:rsidRPr="00DD62EE">
              <w:rPr>
                <w:b/>
                <w:sz w:val="28"/>
                <w:szCs w:val="28"/>
              </w:rPr>
              <w:t>Культурное развитие</w:t>
            </w:r>
            <w:bookmarkEnd w:id="127"/>
            <w:r w:rsidRPr="00DD62EE">
              <w:rPr>
                <w:b/>
                <w:sz w:val="28"/>
                <w:szCs w:val="28"/>
              </w:rPr>
              <w:t xml:space="preserve"> (3.6)</w:t>
            </w:r>
            <w:r w:rsidRPr="00DD62EE">
              <w:rPr>
                <w:sz w:val="28"/>
                <w:szCs w:val="28"/>
              </w:rPr>
              <w:t xml:space="preserve"> (Размещение зданий и сооружений, предназначенных для размещения объектов культуры.Содержание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8" w:name="sub_1046"/>
            <w:r w:rsidRPr="00DD62EE">
              <w:rPr>
                <w:b/>
                <w:sz w:val="28"/>
                <w:szCs w:val="28"/>
              </w:rPr>
              <w:t>Общественное питание</w:t>
            </w:r>
            <w:bookmarkEnd w:id="128"/>
            <w:r w:rsidRPr="00DD62EE">
              <w:rPr>
                <w:b/>
                <w:sz w:val="28"/>
                <w:szCs w:val="28"/>
              </w:rPr>
              <w:t xml:space="preserve">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29" w:name="sub_1044"/>
            <w:r w:rsidRPr="00DD62EE">
              <w:rPr>
                <w:b/>
                <w:sz w:val="28"/>
                <w:szCs w:val="28"/>
              </w:rPr>
              <w:t>Магазины</w:t>
            </w:r>
            <w:bookmarkEnd w:id="129"/>
            <w:r w:rsidRPr="00DD62EE">
              <w:rPr>
                <w:b/>
                <w:sz w:val="28"/>
                <w:szCs w:val="28"/>
              </w:rPr>
              <w:t xml:space="preserve">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bookmarkStart w:id="130" w:name="sub_10310"/>
            <w:r w:rsidRPr="00DD62EE">
              <w:rPr>
                <w:b/>
                <w:sz w:val="28"/>
                <w:szCs w:val="28"/>
              </w:rPr>
              <w:t>Ветеринарное обслуживание</w:t>
            </w:r>
            <w:bookmarkEnd w:id="130"/>
            <w:r w:rsidRPr="00DD62EE">
              <w:rPr>
                <w:b/>
                <w:sz w:val="28"/>
                <w:szCs w:val="28"/>
              </w:rPr>
              <w:t xml:space="preserve"> (3.10)</w:t>
            </w:r>
            <w:r w:rsidRPr="00DD62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D62EE">
                <w:rPr>
                  <w:sz w:val="28"/>
                  <w:szCs w:val="28"/>
                </w:rPr>
                <w:t>кодами 3.10.1</w:t>
              </w:r>
            </w:hyperlink>
            <w:r w:rsidRPr="00DD62EE">
              <w:rPr>
                <w:sz w:val="28"/>
                <w:szCs w:val="28"/>
              </w:rPr>
              <w:t xml:space="preserve"> - </w:t>
            </w:r>
            <w:hyperlink w:anchor="Par324" w:tooltip="Приюты для животных" w:history="1">
              <w:r w:rsidRPr="00DD62EE">
                <w:rPr>
                  <w:sz w:val="28"/>
                  <w:szCs w:val="28"/>
                </w:rPr>
                <w:t>3.10.2</w:t>
              </w:r>
            </w:hyperlink>
            <w:r w:rsidRPr="00DD62EE">
              <w:rPr>
                <w:sz w:val="28"/>
                <w:szCs w:val="28"/>
              </w:rPr>
              <w:t>);</w:t>
            </w:r>
          </w:p>
          <w:p w:rsidR="007B22E2" w:rsidRPr="00DD62EE" w:rsidRDefault="007B22E2" w:rsidP="007B22E2">
            <w:pPr>
              <w:numPr>
                <w:ilvl w:val="0"/>
                <w:numId w:val="13"/>
              </w:numPr>
              <w:tabs>
                <w:tab w:val="num" w:pos="652"/>
                <w:tab w:val="left" w:pos="1502"/>
              </w:tabs>
              <w:autoSpaceDE w:val="0"/>
              <w:autoSpaceDN w:val="0"/>
              <w:adjustRightInd w:val="0"/>
              <w:ind w:left="0" w:firstLine="227"/>
              <w:jc w:val="both"/>
              <w:rPr>
                <w:sz w:val="28"/>
                <w:szCs w:val="28"/>
              </w:rPr>
            </w:pPr>
            <w:bookmarkStart w:id="131" w:name="sub_1051"/>
            <w:r w:rsidRPr="00DD62EE">
              <w:rPr>
                <w:b/>
                <w:sz w:val="28"/>
                <w:szCs w:val="28"/>
              </w:rPr>
              <w:t>Спорт</w:t>
            </w:r>
            <w:bookmarkEnd w:id="131"/>
            <w:r w:rsidRPr="00DD62EE">
              <w:rPr>
                <w:b/>
                <w:sz w:val="28"/>
                <w:szCs w:val="28"/>
              </w:rPr>
              <w:t xml:space="preserve"> (5.1)</w:t>
            </w:r>
            <w:r w:rsidRPr="00DD62EE">
              <w:rPr>
                <w:sz w:val="28"/>
                <w:szCs w:val="28"/>
              </w:rPr>
              <w:t xml:space="preserve"> (Размещение зданий и сооружений для занятия спортом.Содержание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tc>
      </w:tr>
      <w:tr w:rsidR="007B22E2" w:rsidRPr="00DD62EE" w:rsidTr="007D29C8">
        <w:trPr>
          <w:trHeight w:val="330"/>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9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w:t>
            </w:r>
            <w:r w:rsidRPr="00DD62EE">
              <w:rPr>
                <w:sz w:val="28"/>
                <w:szCs w:val="28"/>
              </w:rPr>
              <w:lastRenderedPageBreak/>
              <w:t xml:space="preserve">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pStyle w:val="western"/>
        <w:shd w:val="clear" w:color="auto" w:fill="auto"/>
        <w:spacing w:before="0" w:beforeAutospacing="0" w:after="0" w:afterAutospacing="0"/>
        <w:ind w:left="0" w:firstLine="708"/>
        <w:rPr>
          <w:rFonts w:ascii="Times New Roman" w:hAnsi="Times New Roman" w:cs="Times New Roman"/>
          <w:sz w:val="28"/>
          <w:szCs w:val="28"/>
        </w:rPr>
      </w:pPr>
      <w:r w:rsidRPr="00DD62EE">
        <w:rPr>
          <w:rFonts w:ascii="Times New Roman" w:hAnsi="Times New Roman" w:cs="Times New Roman"/>
          <w:sz w:val="28"/>
          <w:szCs w:val="28"/>
        </w:rPr>
        <w:lastRenderedPageBreak/>
        <w:t xml:space="preserve">Часть территории, входящей в состав зоны Ж-1, находится в пределах зон с особыми условиями использования (см. карту зон с особыми условиями использования территории  </w:t>
      </w:r>
      <w:r w:rsidR="00BC0965">
        <w:rPr>
          <w:rFonts w:ascii="Times New Roman" w:hAnsi="Times New Roman" w:cs="Times New Roman"/>
          <w:sz w:val="28"/>
          <w:szCs w:val="28"/>
        </w:rPr>
        <w:t>Русский</w:t>
      </w:r>
      <w:r w:rsidR="00316F7E">
        <w:rPr>
          <w:rFonts w:ascii="Times New Roman" w:hAnsi="Times New Roman" w:cs="Times New Roman"/>
          <w:sz w:val="28"/>
          <w:szCs w:val="28"/>
        </w:rPr>
        <w:t xml:space="preserve"> сельсовет</w:t>
      </w:r>
      <w:r w:rsidRPr="00DD62EE">
        <w:rPr>
          <w:rFonts w:ascii="Times New Roman" w:hAnsi="Times New Roman" w:cs="Times New Roman"/>
          <w:sz w:val="28"/>
          <w:szCs w:val="28"/>
        </w:rPr>
        <w:t>)</w:t>
      </w:r>
    </w:p>
    <w:p w:rsidR="007B22E2" w:rsidRPr="00DD62EE" w:rsidRDefault="007B22E2" w:rsidP="007B22E2">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sz w:val="28"/>
          <w:szCs w:val="28"/>
        </w:rPr>
        <w:t>В пределах зоны Ж-1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w:t>
            </w:r>
            <w:r w:rsidR="00332044">
              <w:rPr>
                <w:rFonts w:ascii="Times New Roman" w:hAnsi="Times New Roman" w:cs="Times New Roman"/>
                <w:sz w:val="28"/>
                <w:szCs w:val="28"/>
              </w:rPr>
              <w:t>дения личног</w:t>
            </w:r>
            <w:r w:rsidRPr="00DD62EE">
              <w:rPr>
                <w:rFonts w:ascii="Times New Roman" w:hAnsi="Times New Roman" w:cs="Times New Roman"/>
                <w:sz w:val="28"/>
                <w:szCs w:val="28"/>
              </w:rPr>
              <w:t xml:space="preserve"> подсобного хозяйства (2.2)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10"/>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участковс разрешенным использованием "для ведения личного подсобного хозяйства (2.2)"</w:t>
            </w:r>
            <w:r w:rsidRPr="00DD62EE">
              <w:rPr>
                <w:sz w:val="28"/>
                <w:szCs w:val="28"/>
              </w:rPr>
              <w:t xml:space="preserve">, </w:t>
            </w:r>
            <w:r w:rsidRPr="00DD62EE">
              <w:rPr>
                <w:rFonts w:ascii="Times New Roman" w:hAnsi="Times New Roman" w:cs="Times New Roman"/>
                <w:sz w:val="28"/>
                <w:szCs w:val="28"/>
              </w:rPr>
              <w:t>образованных в результатеперераспределения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-минимальный размер земельного участка 0,005 га; максимальный размер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lastRenderedPageBreak/>
              <w:t>для социального обслуживания (3.2)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минимальная площадь земельного участка 0,01 га; максимальная площадь земельного участка 0,05га;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минимальная площадь земельного участка 0,01 га; максимальная площадь земельного участка 2,0га;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образования и просвещения (3.5)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общественного питания (4.6) - минимальная площадь земельного участка 0,006 га; максимальная площадь земельного участка 0,1га;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минимальная площадь земельного участка 0,005 га; максимальная площадь земельного участка 0,1га; </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спорта (5.1) - минимальная площадь земельного участка 0,01 га; максимальная площадь земельного участка 0,5га;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7B22E2" w:rsidRPr="00DD62EE" w:rsidRDefault="007B22E2" w:rsidP="007B22E2">
            <w:pPr>
              <w:widowControl w:val="0"/>
              <w:numPr>
                <w:ilvl w:val="0"/>
                <w:numId w:val="13"/>
              </w:numPr>
              <w:tabs>
                <w:tab w:val="left" w:pos="492"/>
                <w:tab w:val="left" w:pos="633"/>
              </w:tabs>
              <w:autoSpaceDE w:val="0"/>
              <w:autoSpaceDN w:val="0"/>
              <w:adjustRightInd w:val="0"/>
              <w:ind w:left="0" w:firstLine="208"/>
              <w:jc w:val="both"/>
              <w:rPr>
                <w:noProof/>
                <w:sz w:val="28"/>
                <w:szCs w:val="28"/>
              </w:rPr>
            </w:pPr>
            <w:r w:rsidRPr="00DD62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7B22E2" w:rsidRPr="00DF4433" w:rsidRDefault="007B22E2" w:rsidP="007B22E2">
            <w:pPr>
              <w:widowControl w:val="0"/>
              <w:numPr>
                <w:ilvl w:val="0"/>
                <w:numId w:val="13"/>
              </w:numPr>
              <w:tabs>
                <w:tab w:val="left" w:pos="492"/>
                <w:tab w:val="left" w:pos="633"/>
              </w:tabs>
              <w:autoSpaceDE w:val="0"/>
              <w:autoSpaceDN w:val="0"/>
              <w:adjustRightInd w:val="0"/>
              <w:ind w:left="0" w:firstLine="208"/>
              <w:jc w:val="both"/>
              <w:rPr>
                <w:noProof/>
                <w:sz w:val="28"/>
                <w:szCs w:val="28"/>
              </w:rPr>
            </w:pPr>
            <w:r w:rsidRPr="00DF4433">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jc w:val="both"/>
              <w:rPr>
                <w:sz w:val="28"/>
                <w:szCs w:val="28"/>
              </w:rPr>
            </w:pPr>
            <w:r w:rsidRPr="00DD62EE">
              <w:rPr>
                <w:sz w:val="28"/>
                <w:szCs w:val="28"/>
              </w:rPr>
              <w:lastRenderedPageBreak/>
              <w:t xml:space="preserve">Минимальные отступы от границ земельных участков в целях определения мест допустимого размещения зданий, строений, </w:t>
            </w:r>
            <w:r w:rsidRPr="00DD62EE">
              <w:rPr>
                <w:sz w:val="28"/>
                <w:szCs w:val="28"/>
              </w:rPr>
              <w:lastRenderedPageBreak/>
              <w:t>сооружений, за пределами которых запрещено строительство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widowControl w:val="0"/>
              <w:autoSpaceDE w:val="0"/>
              <w:autoSpaceDN w:val="0"/>
              <w:adjustRightInd w:val="0"/>
              <w:ind w:firstLine="35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Предельное количество этажей или предельная высота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bookmarkStart w:id="132" w:name="Par485"/>
            <w:bookmarkEnd w:id="132"/>
            <w:r w:rsidRPr="00DD62EE">
              <w:rPr>
                <w:rFonts w:ascii="Times New Roman" w:hAnsi="Times New Roman" w:cs="Times New Roman"/>
                <w:sz w:val="28"/>
                <w:szCs w:val="28"/>
              </w:rPr>
              <w:t>для индивидуального жилищного строительства (2.1) – 50%;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- 50%;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- 80%;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образования и просвещения (3.5)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культурного развития (3.6)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общественного питания (4.6)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- 80%; </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спорта (5.1) - 80%;</w:t>
            </w:r>
          </w:p>
          <w:p w:rsidR="007B22E2" w:rsidRPr="00DD62EE" w:rsidRDefault="007B22E2" w:rsidP="007D29C8">
            <w:pPr>
              <w:widowControl w:val="0"/>
              <w:autoSpaceDE w:val="0"/>
              <w:autoSpaceDN w:val="0"/>
              <w:adjustRightInd w:val="0"/>
              <w:ind w:firstLine="540"/>
              <w:jc w:val="both"/>
              <w:rPr>
                <w:sz w:val="28"/>
                <w:szCs w:val="28"/>
              </w:rPr>
            </w:pPr>
            <w:r w:rsidRPr="00DD62EE">
              <w:rPr>
                <w:sz w:val="28"/>
                <w:szCs w:val="28"/>
              </w:rPr>
              <w:t>для ветеринарного обслуживания (3.10) - 80%;</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Минимальные расстояния до границы соседнего приквартирного участка:</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усадебного одно-, двухквартирного дома - в соответствии с </w:t>
            </w:r>
            <w:hyperlink r:id="rId1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постройки для содержания мелких домашних животных - в соответствии с </w:t>
            </w:r>
            <w:hyperlink r:id="rId1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других построек (бани, гаражи и др.) - в соответствии с </w:t>
            </w:r>
            <w:hyperlink r:id="rId1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стволов высокорослых деревьев - в соответствии с </w:t>
            </w:r>
            <w:hyperlink r:id="rId1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кустарников - в соответствии с </w:t>
            </w:r>
            <w:hyperlink r:id="rId1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 от изолированного входа в строение для содержания мелких домашних животных до входа в дом - 7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Минимальное расстояние от хозяйственных построек до окон жилого дома, расположенного на соседнем земельном участке - 6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Размещение одиночных или двойных построек для скота и птиц на расстоянии от окон жилых помещений дома - не менее 15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Расстояние между строениями измеряется до наружных поверхностей стен строений.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Конструкция и высота ограждения должны быть выполнены единообразно на протяжении одного квартала с обеих сторон улицы.</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размещать вспомогательные строения со стороны улиц, за исключением гаражей.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lastRenderedPageBreak/>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rsidR="007B22E2" w:rsidRPr="00DD62EE" w:rsidRDefault="007B22E2" w:rsidP="007B22E2">
      <w:pPr>
        <w:ind w:firstLine="709"/>
        <w:jc w:val="both"/>
        <w:rPr>
          <w:sz w:val="28"/>
          <w:szCs w:val="28"/>
        </w:rPr>
      </w:pPr>
    </w:p>
    <w:p w:rsidR="007B22E2" w:rsidRPr="00DD62EE" w:rsidRDefault="007B22E2" w:rsidP="007B22E2">
      <w:pPr>
        <w:pStyle w:val="a3"/>
        <w:spacing w:before="0" w:beforeAutospacing="0" w:after="0" w:afterAutospacing="0"/>
        <w:ind w:firstLine="709"/>
        <w:rPr>
          <w:b/>
          <w:sz w:val="28"/>
          <w:szCs w:val="28"/>
        </w:rPr>
      </w:pPr>
      <w:r w:rsidRPr="00DD62EE">
        <w:rPr>
          <w:b/>
          <w:sz w:val="28"/>
          <w:szCs w:val="28"/>
        </w:rPr>
        <w:t xml:space="preserve">Ж-2 </w:t>
      </w:r>
      <w:r w:rsidRPr="00DD62EE">
        <w:rPr>
          <w:b/>
          <w:sz w:val="28"/>
          <w:szCs w:val="28"/>
        </w:rPr>
        <w:tab/>
        <w:t xml:space="preserve">Зона застройки малоэтажными блокированными жилыми домами </w:t>
      </w:r>
    </w:p>
    <w:p w:rsidR="007B22E2" w:rsidRPr="00DD62EE" w:rsidRDefault="007B22E2" w:rsidP="007B22E2">
      <w:pPr>
        <w:pStyle w:val="a3"/>
        <w:spacing w:before="0" w:beforeAutospacing="0" w:after="0" w:afterAutospacing="0"/>
        <w:ind w:firstLine="709"/>
        <w:rPr>
          <w:sz w:val="28"/>
          <w:szCs w:val="28"/>
        </w:rPr>
      </w:pPr>
      <w:r w:rsidRPr="00DD62EE">
        <w:rPr>
          <w:b/>
          <w:sz w:val="28"/>
          <w:szCs w:val="28"/>
        </w:rPr>
        <w:t>Ж-2</w:t>
      </w:r>
      <w:r w:rsidRPr="00DD62EE">
        <w:rPr>
          <w:sz w:val="28"/>
          <w:szCs w:val="28"/>
        </w:rPr>
        <w:t xml:space="preserve"> -Зона застройки малоэтажными блокированными жилыми домами выделена для обеспечения правовых условий использования земельных участков и объектов капитального строительства в существующих кварталах жилой застройки </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7B22E2" w:rsidRPr="00DD62EE" w:rsidTr="007D29C8">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49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Для индивидуального жилищного строительства (2.1)</w:t>
            </w:r>
            <w:r w:rsidRPr="00DD62EE">
              <w:rPr>
                <w:sz w:val="28"/>
                <w:szCs w:val="28"/>
              </w:rPr>
              <w:t xml:space="preserve"> (</w:t>
            </w:r>
            <w:r w:rsidRPr="00DD62EE">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w:t>
            </w:r>
            <w:r w:rsidRPr="00DD62EE">
              <w:rPr>
                <w:rFonts w:ascii="Times New Roman" w:hAnsi="Times New Roman" w:cs="Times New Roman"/>
                <w:sz w:val="28"/>
                <w:szCs w:val="28"/>
              </w:rPr>
              <w:lastRenderedPageBreak/>
              <w:t>размещение индивидуальных гаражей и хозяйственных построек);</w:t>
            </w:r>
          </w:p>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 xml:space="preserve">Для ведения личного подсобного хозяйства (2.2) </w:t>
            </w:r>
            <w:r w:rsidRPr="00DD62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DD62EE">
                <w:rPr>
                  <w:rFonts w:ascii="Times New Roman" w:hAnsi="Times New Roman" w:cs="Times New Roman"/>
                  <w:sz w:val="28"/>
                  <w:szCs w:val="28"/>
                </w:rPr>
                <w:t>кодом 2.1</w:t>
              </w:r>
            </w:hyperlink>
            <w:r w:rsidRPr="00DD62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Блокированная жилая застройка (2.3)</w:t>
            </w:r>
            <w:r w:rsidRPr="00DD62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7B22E2" w:rsidRPr="00DD62EE" w:rsidRDefault="007B22E2" w:rsidP="007D29C8">
            <w:pPr>
              <w:pStyle w:val="ConsPlusNormal"/>
              <w:jc w:val="both"/>
              <w:rPr>
                <w:rFonts w:ascii="Times New Roman" w:hAnsi="Times New Roman" w:cs="Times New Roman"/>
                <w:sz w:val="28"/>
                <w:szCs w:val="28"/>
              </w:rPr>
            </w:pPr>
            <w:r w:rsidRPr="00DD62EE">
              <w:rPr>
                <w:rFonts w:ascii="Times New Roman" w:hAnsi="Times New Roman" w:cs="Times New Roman"/>
                <w:b/>
                <w:sz w:val="28"/>
                <w:szCs w:val="28"/>
              </w:rPr>
              <w:t>Среднеэтажная жилая застройка (2.5)</w:t>
            </w:r>
            <w:r w:rsidRPr="00DD62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w:t>
            </w:r>
            <w:r w:rsidRPr="00DD62EE">
              <w:rPr>
                <w:rFonts w:ascii="Times New Roman" w:hAnsi="Times New Roman" w:cs="Times New Roman"/>
                <w:sz w:val="28"/>
                <w:szCs w:val="28"/>
              </w:rPr>
              <w:lastRenderedPageBreak/>
              <w:t>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7B22E2" w:rsidRPr="00DD62EE" w:rsidRDefault="007B22E2" w:rsidP="007D29C8">
            <w:pPr>
              <w:ind w:firstLine="209"/>
              <w:jc w:val="both"/>
              <w:rPr>
                <w:sz w:val="28"/>
                <w:szCs w:val="28"/>
              </w:rPr>
            </w:pPr>
          </w:p>
        </w:tc>
        <w:tc>
          <w:tcPr>
            <w:tcW w:w="510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Обслуживание жилой застройки (2.7)</w:t>
            </w:r>
            <w:r w:rsidRPr="00DD62EE">
              <w:rPr>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D62EE">
                <w:rPr>
                  <w:sz w:val="28"/>
                  <w:szCs w:val="28"/>
                </w:rPr>
                <w:t>кодами 3.1</w:t>
              </w:r>
            </w:hyperlink>
            <w:r w:rsidRPr="00DD62EE">
              <w:rPr>
                <w:sz w:val="28"/>
                <w:szCs w:val="28"/>
              </w:rPr>
              <w:t xml:space="preserve">, </w:t>
            </w:r>
            <w:hyperlink w:anchor="Par204" w:tooltip="Социальное обслуживание" w:history="1">
              <w:r w:rsidRPr="00DD62EE">
                <w:rPr>
                  <w:sz w:val="28"/>
                  <w:szCs w:val="28"/>
                </w:rPr>
                <w:t>3.2</w:t>
              </w:r>
            </w:hyperlink>
            <w:r w:rsidRPr="00DD62EE">
              <w:rPr>
                <w:sz w:val="28"/>
                <w:szCs w:val="28"/>
              </w:rPr>
              <w:t xml:space="preserve">, </w:t>
            </w:r>
            <w:hyperlink w:anchor="Par226" w:tooltip="Бытовое обслуживание" w:history="1">
              <w:r w:rsidRPr="00DD62EE">
                <w:rPr>
                  <w:sz w:val="28"/>
                  <w:szCs w:val="28"/>
                </w:rPr>
                <w:t>3.3</w:t>
              </w:r>
            </w:hyperlink>
            <w:r w:rsidRPr="00DD62EE">
              <w:rPr>
                <w:sz w:val="28"/>
                <w:szCs w:val="28"/>
              </w:rPr>
              <w:t xml:space="preserve">, </w:t>
            </w:r>
            <w:hyperlink w:anchor="Par230" w:tooltip="Здравоохранение" w:history="1">
              <w:r w:rsidRPr="00DD62EE">
                <w:rPr>
                  <w:sz w:val="28"/>
                  <w:szCs w:val="28"/>
                </w:rPr>
                <w:t>3.4</w:t>
              </w:r>
            </w:hyperlink>
            <w:r w:rsidRPr="00DD62EE">
              <w:rPr>
                <w:sz w:val="28"/>
                <w:szCs w:val="28"/>
              </w:rPr>
              <w:t xml:space="preserve">, </w:t>
            </w:r>
            <w:hyperlink w:anchor="Par234" w:tooltip="Амбулаторно-поликлиническое обслуживание" w:history="1">
              <w:r w:rsidRPr="00DD62EE">
                <w:rPr>
                  <w:sz w:val="28"/>
                  <w:szCs w:val="28"/>
                </w:rPr>
                <w:t>3.4.1</w:t>
              </w:r>
            </w:hyperlink>
            <w:r w:rsidRPr="00DD62EE">
              <w:rPr>
                <w:sz w:val="28"/>
                <w:szCs w:val="28"/>
              </w:rPr>
              <w:t xml:space="preserve">, </w:t>
            </w:r>
            <w:hyperlink w:anchor="Par252" w:tooltip="Дошкольное, начальное и среднее общее образование" w:history="1">
              <w:r w:rsidRPr="00DD62EE">
                <w:rPr>
                  <w:sz w:val="28"/>
                  <w:szCs w:val="28"/>
                </w:rPr>
                <w:t>3.5.1</w:t>
              </w:r>
            </w:hyperlink>
            <w:r w:rsidRPr="00DD62EE">
              <w:rPr>
                <w:sz w:val="28"/>
                <w:szCs w:val="28"/>
              </w:rPr>
              <w:t xml:space="preserve">, </w:t>
            </w:r>
            <w:hyperlink w:anchor="Par260" w:tooltip="Культурное развитие" w:history="1">
              <w:r w:rsidRPr="00DD62EE">
                <w:rPr>
                  <w:sz w:val="28"/>
                  <w:szCs w:val="28"/>
                </w:rPr>
                <w:t>3.6</w:t>
              </w:r>
            </w:hyperlink>
            <w:r w:rsidRPr="00DD62EE">
              <w:rPr>
                <w:sz w:val="28"/>
                <w:szCs w:val="28"/>
              </w:rPr>
              <w:t xml:space="preserve">, </w:t>
            </w:r>
            <w:hyperlink w:anchor="Par276" w:tooltip="Религиозное использование" w:history="1">
              <w:r w:rsidRPr="00DD62EE">
                <w:rPr>
                  <w:sz w:val="28"/>
                  <w:szCs w:val="28"/>
                </w:rPr>
                <w:t>3.7</w:t>
              </w:r>
            </w:hyperlink>
            <w:r w:rsidRPr="00DD62EE">
              <w:rPr>
                <w:sz w:val="28"/>
                <w:szCs w:val="28"/>
              </w:rPr>
              <w:t xml:space="preserve">, </w:t>
            </w:r>
            <w:hyperlink w:anchor="Par320" w:tooltip="Амбулаторное ветеринарное обслуживание" w:history="1">
              <w:r w:rsidRPr="00DD62EE">
                <w:rPr>
                  <w:sz w:val="28"/>
                  <w:szCs w:val="28"/>
                </w:rPr>
                <w:t>3.10.1</w:t>
              </w:r>
            </w:hyperlink>
            <w:r w:rsidRPr="00DD62EE">
              <w:rPr>
                <w:sz w:val="28"/>
                <w:szCs w:val="28"/>
              </w:rPr>
              <w:t xml:space="preserve">, </w:t>
            </w:r>
            <w:hyperlink w:anchor="Par335" w:tooltip="Деловое управление" w:history="1">
              <w:r w:rsidRPr="00DD62EE">
                <w:rPr>
                  <w:sz w:val="28"/>
                  <w:szCs w:val="28"/>
                </w:rPr>
                <w:t>4.1</w:t>
              </w:r>
            </w:hyperlink>
            <w:r w:rsidRPr="00DD62EE">
              <w:rPr>
                <w:sz w:val="28"/>
                <w:szCs w:val="28"/>
              </w:rPr>
              <w:t xml:space="preserve">, </w:t>
            </w:r>
            <w:hyperlink w:anchor="Par344" w:tooltip="Рынки" w:history="1">
              <w:r w:rsidRPr="00DD62EE">
                <w:rPr>
                  <w:sz w:val="28"/>
                  <w:szCs w:val="28"/>
                </w:rPr>
                <w:t>4.3</w:t>
              </w:r>
            </w:hyperlink>
            <w:r w:rsidRPr="00DD62EE">
              <w:rPr>
                <w:sz w:val="28"/>
                <w:szCs w:val="28"/>
              </w:rPr>
              <w:t xml:space="preserve">, </w:t>
            </w:r>
            <w:hyperlink w:anchor="Par349" w:tooltip="Магазины" w:history="1">
              <w:r w:rsidRPr="00DD62EE">
                <w:rPr>
                  <w:sz w:val="28"/>
                  <w:szCs w:val="28"/>
                </w:rPr>
                <w:t>4.4</w:t>
              </w:r>
            </w:hyperlink>
            <w:r w:rsidRPr="00DD62EE">
              <w:rPr>
                <w:sz w:val="28"/>
                <w:szCs w:val="28"/>
              </w:rPr>
              <w:t xml:space="preserve">, </w:t>
            </w:r>
            <w:hyperlink w:anchor="Par356" w:tooltip="Общественное питание" w:history="1">
              <w:r w:rsidRPr="00DD62EE">
                <w:rPr>
                  <w:sz w:val="28"/>
                  <w:szCs w:val="28"/>
                </w:rPr>
                <w:t>4.6</w:t>
              </w:r>
            </w:hyperlink>
            <w:r w:rsidRPr="00DD62EE">
              <w:rPr>
                <w:sz w:val="28"/>
                <w:szCs w:val="28"/>
              </w:rPr>
              <w:t xml:space="preserve">, </w:t>
            </w:r>
            <w:hyperlink w:anchor="Par424" w:tooltip="5.1.2" w:history="1">
              <w:r w:rsidRPr="00DD62EE">
                <w:rPr>
                  <w:sz w:val="28"/>
                  <w:szCs w:val="28"/>
                </w:rPr>
                <w:t>5.1.2</w:t>
              </w:r>
            </w:hyperlink>
            <w:r w:rsidRPr="00DD62EE">
              <w:rPr>
                <w:sz w:val="28"/>
                <w:szCs w:val="28"/>
              </w:rPr>
              <w:t xml:space="preserve">, </w:t>
            </w:r>
            <w:hyperlink w:anchor="Par428" w:tooltip="5.1.3" w:history="1">
              <w:r w:rsidRPr="00DD62EE">
                <w:rPr>
                  <w:sz w:val="28"/>
                  <w:szCs w:val="28"/>
                </w:rPr>
                <w:t>5.1.3</w:t>
              </w:r>
            </w:hyperlink>
            <w:r w:rsidRPr="00DD62EE">
              <w:rPr>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 xml:space="preserve">Бытовое обслуживание (3.3) </w:t>
            </w:r>
            <w:r w:rsidRPr="00DD62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Здравоохранение (3.4)</w:t>
            </w:r>
            <w:r w:rsidRPr="00DD62EE">
              <w:rPr>
                <w:sz w:val="28"/>
                <w:szCs w:val="28"/>
              </w:rPr>
              <w:t xml:space="preserve"> (Размещение объектов капитального строительства, предназначенных для оказания гражданам медицинской помощи.Содержание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D62EE">
                <w:rPr>
                  <w:sz w:val="28"/>
                  <w:szCs w:val="28"/>
                </w:rPr>
                <w:t>кодами 3.4.1</w:t>
              </w:r>
            </w:hyperlink>
            <w:r w:rsidRPr="00DD62EE">
              <w:rPr>
                <w:sz w:val="28"/>
                <w:szCs w:val="28"/>
              </w:rPr>
              <w:t xml:space="preserve"> - </w:t>
            </w:r>
            <w:hyperlink w:anchor="Par238" w:tooltip="Стационарное медицинское обслуживание" w:history="1">
              <w:r w:rsidRPr="00DD62EE">
                <w:rPr>
                  <w:sz w:val="28"/>
                  <w:szCs w:val="28"/>
                </w:rPr>
                <w:t>3.4.2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Образование и просвещение (3.5)</w:t>
            </w:r>
            <w:r w:rsidRPr="00DD62EE">
              <w:rPr>
                <w:sz w:val="28"/>
                <w:szCs w:val="28"/>
              </w:rPr>
              <w:t xml:space="preserve"> (Размещение объектов капитального строительства, предназначенных для воспитания, образования и просвещения.Содержание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D62EE">
                <w:rPr>
                  <w:sz w:val="28"/>
                  <w:szCs w:val="28"/>
                </w:rPr>
                <w:t>кодами 3.5.1</w:t>
              </w:r>
            </w:hyperlink>
            <w:r w:rsidRPr="00DD62EE">
              <w:rPr>
                <w:sz w:val="28"/>
                <w:szCs w:val="28"/>
              </w:rPr>
              <w:t xml:space="preserve"> - </w:t>
            </w:r>
            <w:hyperlink w:anchor="Par256" w:tooltip="Среднее и высшее профессиональное образование" w:history="1">
              <w:r w:rsidRPr="00DD62EE">
                <w:rPr>
                  <w:sz w:val="28"/>
                  <w:szCs w:val="28"/>
                </w:rPr>
                <w:t>3.5.2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Магазины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Ветеринарное обслуживание (3.10)</w:t>
            </w:r>
            <w:r w:rsidRPr="00DD62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D62EE">
                <w:rPr>
                  <w:sz w:val="28"/>
                  <w:szCs w:val="28"/>
                </w:rPr>
                <w:t>кодами 3.10.1</w:t>
              </w:r>
            </w:hyperlink>
            <w:r w:rsidRPr="00DD62EE">
              <w:rPr>
                <w:sz w:val="28"/>
                <w:szCs w:val="28"/>
              </w:rPr>
              <w:t xml:space="preserve"> - </w:t>
            </w:r>
            <w:hyperlink w:anchor="Par324" w:tooltip="Приюты для животных" w:history="1">
              <w:r w:rsidRPr="00DD62EE">
                <w:rPr>
                  <w:sz w:val="28"/>
                  <w:szCs w:val="28"/>
                </w:rPr>
                <w:t>3.10.2</w:t>
              </w:r>
            </w:hyperlink>
            <w:r w:rsidRPr="00DD62EE">
              <w:rPr>
                <w:sz w:val="28"/>
                <w:szCs w:val="28"/>
              </w:rPr>
              <w:t>);</w:t>
            </w:r>
          </w:p>
          <w:p w:rsidR="007B22E2" w:rsidRPr="00DD62EE" w:rsidRDefault="007B22E2" w:rsidP="007B22E2">
            <w:pPr>
              <w:numPr>
                <w:ilvl w:val="0"/>
                <w:numId w:val="13"/>
              </w:numPr>
              <w:tabs>
                <w:tab w:val="num" w:pos="652"/>
                <w:tab w:val="left" w:pos="1502"/>
              </w:tabs>
              <w:autoSpaceDE w:val="0"/>
              <w:autoSpaceDN w:val="0"/>
              <w:adjustRightInd w:val="0"/>
              <w:ind w:left="0" w:firstLine="227"/>
              <w:jc w:val="both"/>
              <w:rPr>
                <w:sz w:val="28"/>
                <w:szCs w:val="28"/>
              </w:rPr>
            </w:pPr>
            <w:r w:rsidRPr="00DD62EE">
              <w:rPr>
                <w:b/>
                <w:sz w:val="28"/>
                <w:szCs w:val="28"/>
              </w:rPr>
              <w:t>Спорт (5.1)</w:t>
            </w:r>
            <w:r w:rsidRPr="00DD62EE">
              <w:rPr>
                <w:sz w:val="28"/>
                <w:szCs w:val="28"/>
              </w:rPr>
              <w:t xml:space="preserve"> (Размещение зданий и сооружений для занятия спортом.Содержание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tc>
      </w:tr>
      <w:tr w:rsidR="007B22E2" w:rsidRPr="00DD62EE" w:rsidTr="007D29C8">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jc w:val="both"/>
        <w:rPr>
          <w:sz w:val="28"/>
          <w:szCs w:val="28"/>
        </w:rPr>
      </w:pPr>
      <w:r w:rsidRPr="00DD62EE">
        <w:rPr>
          <w:sz w:val="28"/>
          <w:szCs w:val="28"/>
        </w:rPr>
        <w:t>В пределах зоны Ж-2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 xml:space="preserve">Предельные (минимальные и (или) максимальные) размеры земельных </w:t>
            </w:r>
            <w:r w:rsidRPr="00DD62EE">
              <w:rPr>
                <w:rFonts w:ascii="Times New Roman" w:hAnsi="Times New Roman" w:cs="Times New Roman"/>
                <w:sz w:val="28"/>
                <w:szCs w:val="28"/>
              </w:rPr>
              <w:lastRenderedPageBreak/>
              <w:t>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lastRenderedPageBreak/>
              <w:t>для индивидуального жилищного строительства (2.1)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lastRenderedPageBreak/>
              <w:t>для ведения личного подсобного хозяйства (2.2)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10"/>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минимальная площадь земельного участка 0,01 га; максимальная площадь земельного участка 0,05га;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минимальная площадь земельного участка 0,01 га; максимальная площадь земельного участка 2,0га;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образования и просвещения (3.5)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общественного питания (4.6) - минимальная площадь земельного участка 0,006 га; максимальная площадь земельного участка 0,1га;</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минимальная площадь земельного участка 0,005 га; максимальная площадь земельного участка 0,1га; </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lastRenderedPageBreak/>
              <w:t>для спорта (5.1) - минимальная площадь земельного участка 0,01 га; максимальная площадь земельного участка 0,5га;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7B22E2" w:rsidRPr="00DD62EE" w:rsidRDefault="007B22E2"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7B22E2" w:rsidRPr="00DD62EE" w:rsidRDefault="007B22E2"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jc w:val="both"/>
              <w:rPr>
                <w:sz w:val="28"/>
                <w:szCs w:val="28"/>
              </w:rPr>
            </w:pPr>
            <w:r w:rsidRPr="00DD62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widowControl w:val="0"/>
              <w:autoSpaceDE w:val="0"/>
              <w:autoSpaceDN w:val="0"/>
              <w:adjustRightInd w:val="0"/>
              <w:ind w:firstLine="35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Предельное количество этажей или предельная высота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 xml:space="preserve">Максимальный процент застройки в границах земельного участка, определяемый как отношение суммарной площади земельного участка, </w:t>
            </w:r>
            <w:r w:rsidRPr="00DD62EE">
              <w:rPr>
                <w:sz w:val="28"/>
                <w:szCs w:val="28"/>
              </w:rPr>
              <w:lastRenderedPageBreak/>
              <w:t>которая может быть застроена, ко всей площади земельного участка:</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lastRenderedPageBreak/>
              <w:t>для индивидуального жилищного строительства (2.1) – 50%;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- 50%;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lastRenderedPageBreak/>
              <w:t>для блокированной жилой застройки (2.3) - 70%;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среднеэтажной застройки (2.5) - 70%;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- 80%;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образования и просвещения (3.5)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культурного развития (3.6)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общественного питания (4.6)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- 80%; </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спорта (5.1)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ветеринарного обслуживания (3.10) - 80%;</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Минимальные расстояния до границы соседнего приквартирного участка:</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усадебного одно-, двухквартирного дома - в соответствии с </w:t>
            </w:r>
            <w:hyperlink r:id="rId18"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постройки для содержания мелких домашних животных - в соответствии с </w:t>
            </w:r>
            <w:hyperlink r:id="rId19"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других построек (бани, гаражи и др.) - в соответствии с </w:t>
            </w:r>
            <w:hyperlink r:id="rId20"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стволов высокорослых деревьев - в соответствии с </w:t>
            </w:r>
            <w:hyperlink r:id="rId21"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кустарников - в соответствии с </w:t>
            </w:r>
            <w:hyperlink r:id="rId22"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от изолированного входа в строение для содержания мелких домашних животных до входа в дом - 7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Минимальное расстояние от хозяйственных построек до окон жилого дома, расположенного на соседнем земельном участке - 6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Размещение одиночных или двойных построек для скота и птиц на расстоянии от окон жилых помещений дома - не менее 15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Расстояние между строениями измеряется до наружных поверхностей стен строений.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Участки усадебной, коттеджной, коттеджно-</w:t>
            </w:r>
            <w:r w:rsidRPr="00DD62EE">
              <w:rPr>
                <w:sz w:val="28"/>
                <w:szCs w:val="28"/>
              </w:rPr>
              <w:lastRenderedPageBreak/>
              <w:t>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Конструкция и высота ограждения должны быть выполнены единообразно на протяжении одного квартала с обеих сторон улицы.</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По меже с соседним домовладением ограждение должно быть высотой не более 2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размещать вспомогательные строения со стороны улиц, за исключением гаражей.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rsidR="00F94F70" w:rsidRDefault="00F94F70" w:rsidP="007B22E2">
      <w:pPr>
        <w:ind w:firstLine="709"/>
        <w:jc w:val="both"/>
        <w:rPr>
          <w:b/>
          <w:sz w:val="28"/>
          <w:szCs w:val="28"/>
        </w:rPr>
      </w:pPr>
    </w:p>
    <w:p w:rsidR="007B22E2" w:rsidRPr="00DD62EE" w:rsidRDefault="007B22E2" w:rsidP="007B22E2">
      <w:pPr>
        <w:ind w:firstLine="709"/>
        <w:jc w:val="both"/>
        <w:rPr>
          <w:sz w:val="28"/>
          <w:szCs w:val="28"/>
        </w:rPr>
      </w:pPr>
      <w:r w:rsidRPr="00DD62EE">
        <w:rPr>
          <w:b/>
          <w:sz w:val="28"/>
          <w:szCs w:val="28"/>
        </w:rPr>
        <w:lastRenderedPageBreak/>
        <w:t>Ж- 3 Зона застройки индивидуальными жилыми домами (новое строительство)</w:t>
      </w:r>
    </w:p>
    <w:p w:rsidR="007B22E2" w:rsidRPr="00DD62EE" w:rsidRDefault="007B22E2" w:rsidP="007B22E2">
      <w:pPr>
        <w:shd w:val="clear" w:color="auto" w:fill="FFFFFF"/>
        <w:ind w:firstLine="709"/>
        <w:jc w:val="both"/>
        <w:rPr>
          <w:sz w:val="28"/>
          <w:szCs w:val="28"/>
        </w:rPr>
      </w:pPr>
      <w:r w:rsidRPr="00DD62EE">
        <w:rPr>
          <w:sz w:val="28"/>
          <w:szCs w:val="28"/>
        </w:rPr>
        <w:t xml:space="preserve">Зона застройки индивидуальными жилыми домами Ж -3 выделена для обеспечения правовых условий  использования  земельных участков  и объектов капитального строительства в формируемых кварталах новой жилой застройки. </w:t>
      </w:r>
      <w:r w:rsidRPr="00DD62EE">
        <w:rPr>
          <w:spacing w:val="3"/>
          <w:sz w:val="28"/>
          <w:szCs w:val="28"/>
        </w:rPr>
        <w:t xml:space="preserve">Зона  жилой застройки предназначена для  развития территорий для жилья </w:t>
      </w:r>
      <w:r w:rsidRPr="00DD62EE">
        <w:rPr>
          <w:spacing w:val="4"/>
          <w:sz w:val="28"/>
          <w:szCs w:val="28"/>
        </w:rPr>
        <w:t xml:space="preserve">любого типа. Определение типа застройки, видов разрешенного использования земельных </w:t>
      </w:r>
      <w:r w:rsidRPr="00DD62EE">
        <w:rPr>
          <w:spacing w:val="3"/>
          <w:sz w:val="28"/>
          <w:szCs w:val="28"/>
        </w:rPr>
        <w:t xml:space="preserve">участков возможно после разработки и </w:t>
      </w:r>
      <w:r w:rsidRPr="00DD62EE">
        <w:rPr>
          <w:spacing w:val="4"/>
          <w:sz w:val="28"/>
          <w:szCs w:val="28"/>
        </w:rPr>
        <w:t>утверждения градостроительной документации о застройке территории (проекты планировки, проекты межевания, проекты застройки).</w:t>
      </w:r>
    </w:p>
    <w:tbl>
      <w:tblPr>
        <w:tblW w:w="10070"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962"/>
        <w:gridCol w:w="5108"/>
      </w:tblGrid>
      <w:tr w:rsidR="007B22E2" w:rsidRPr="00DD62EE" w:rsidTr="007D29C8">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4962"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5108"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49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Для индивидуального жилищного строительства (2.1)</w:t>
            </w:r>
            <w:r w:rsidRPr="00DD62EE">
              <w:rPr>
                <w:sz w:val="28"/>
                <w:szCs w:val="28"/>
              </w:rPr>
              <w:t xml:space="preserve"> (</w:t>
            </w:r>
            <w:r w:rsidRPr="00DD62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 xml:space="preserve">Для ведения личного подсобного хозяйства (2.2) </w:t>
            </w:r>
            <w:r w:rsidRPr="00DD62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DD62EE">
                <w:rPr>
                  <w:rFonts w:ascii="Times New Roman" w:hAnsi="Times New Roman" w:cs="Times New Roman"/>
                  <w:sz w:val="28"/>
                  <w:szCs w:val="28"/>
                </w:rPr>
                <w:t>кодом 2.1</w:t>
              </w:r>
            </w:hyperlink>
            <w:r w:rsidRPr="00DD62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7B22E2" w:rsidRPr="00DD62EE" w:rsidRDefault="007B22E2" w:rsidP="007B22E2">
            <w:pPr>
              <w:pStyle w:val="ConsPlusNormal"/>
              <w:numPr>
                <w:ilvl w:val="0"/>
                <w:numId w:val="17"/>
              </w:numPr>
              <w:ind w:left="209" w:hanging="209"/>
              <w:jc w:val="both"/>
              <w:rPr>
                <w:rFonts w:ascii="Times New Roman" w:hAnsi="Times New Roman" w:cs="Times New Roman"/>
                <w:sz w:val="28"/>
                <w:szCs w:val="28"/>
              </w:rPr>
            </w:pPr>
            <w:r w:rsidRPr="00DD62EE">
              <w:rPr>
                <w:rFonts w:ascii="Times New Roman" w:hAnsi="Times New Roman" w:cs="Times New Roman"/>
                <w:b/>
                <w:sz w:val="28"/>
                <w:szCs w:val="28"/>
              </w:rPr>
              <w:t>Блокированная жилая застройка (2.3)</w:t>
            </w:r>
            <w:r w:rsidRPr="00DD62EE">
              <w:rPr>
                <w:rFonts w:ascii="Times New Roman" w:hAnsi="Times New Roman" w:cs="Times New Roman"/>
                <w:sz w:val="28"/>
                <w:szCs w:val="28"/>
              </w:rPr>
              <w:t xml:space="preserve"> (Размещение жилого дома, </w:t>
            </w:r>
            <w:r w:rsidRPr="00DD62EE">
              <w:rPr>
                <w:rFonts w:ascii="Times New Roman" w:hAnsi="Times New Roman" w:cs="Times New Roman"/>
                <w:sz w:val="28"/>
                <w:szCs w:val="28"/>
              </w:rPr>
              <w:lastRenderedPageBreak/>
              <w:t>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7B22E2" w:rsidRPr="00DD62EE" w:rsidRDefault="007B22E2" w:rsidP="007D29C8">
            <w:pPr>
              <w:pStyle w:val="ConsPlusNormal"/>
              <w:jc w:val="both"/>
              <w:rPr>
                <w:rFonts w:ascii="Times New Roman" w:hAnsi="Times New Roman" w:cs="Times New Roman"/>
                <w:sz w:val="28"/>
                <w:szCs w:val="28"/>
              </w:rPr>
            </w:pPr>
            <w:r w:rsidRPr="00DD62EE">
              <w:rPr>
                <w:rFonts w:ascii="Times New Roman" w:hAnsi="Times New Roman" w:cs="Times New Roman"/>
                <w:b/>
                <w:sz w:val="28"/>
                <w:szCs w:val="28"/>
              </w:rPr>
              <w:t>Среднеэтажная жилая застройка (2.5)</w:t>
            </w:r>
            <w:r w:rsidRPr="00DD62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7B22E2" w:rsidRPr="00DD62EE" w:rsidRDefault="007B22E2" w:rsidP="007D29C8">
            <w:pPr>
              <w:ind w:firstLine="209"/>
              <w:jc w:val="both"/>
              <w:rPr>
                <w:sz w:val="28"/>
                <w:szCs w:val="28"/>
              </w:rPr>
            </w:pPr>
          </w:p>
        </w:tc>
        <w:tc>
          <w:tcPr>
            <w:tcW w:w="510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Обслуживание жилой застройки (2.7)</w:t>
            </w:r>
            <w:r w:rsidRPr="00DD62EE">
              <w:rPr>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D62EE">
                <w:rPr>
                  <w:sz w:val="28"/>
                  <w:szCs w:val="28"/>
                </w:rPr>
                <w:t>кодами 3.1</w:t>
              </w:r>
            </w:hyperlink>
            <w:r w:rsidRPr="00DD62EE">
              <w:rPr>
                <w:sz w:val="28"/>
                <w:szCs w:val="28"/>
              </w:rPr>
              <w:t xml:space="preserve">, </w:t>
            </w:r>
            <w:hyperlink w:anchor="Par204" w:tooltip="Социальное обслуживание" w:history="1">
              <w:r w:rsidRPr="00DD62EE">
                <w:rPr>
                  <w:sz w:val="28"/>
                  <w:szCs w:val="28"/>
                </w:rPr>
                <w:t>3.2</w:t>
              </w:r>
            </w:hyperlink>
            <w:r w:rsidRPr="00DD62EE">
              <w:rPr>
                <w:sz w:val="28"/>
                <w:szCs w:val="28"/>
              </w:rPr>
              <w:t xml:space="preserve">, </w:t>
            </w:r>
            <w:hyperlink w:anchor="Par226" w:tooltip="Бытовое обслуживание" w:history="1">
              <w:r w:rsidRPr="00DD62EE">
                <w:rPr>
                  <w:sz w:val="28"/>
                  <w:szCs w:val="28"/>
                </w:rPr>
                <w:t>3.3</w:t>
              </w:r>
            </w:hyperlink>
            <w:r w:rsidRPr="00DD62EE">
              <w:rPr>
                <w:sz w:val="28"/>
                <w:szCs w:val="28"/>
              </w:rPr>
              <w:t xml:space="preserve">, </w:t>
            </w:r>
            <w:hyperlink w:anchor="Par230" w:tooltip="Здравоохранение" w:history="1">
              <w:r w:rsidRPr="00DD62EE">
                <w:rPr>
                  <w:sz w:val="28"/>
                  <w:szCs w:val="28"/>
                </w:rPr>
                <w:t>3.4</w:t>
              </w:r>
            </w:hyperlink>
            <w:r w:rsidRPr="00DD62EE">
              <w:rPr>
                <w:sz w:val="28"/>
                <w:szCs w:val="28"/>
              </w:rPr>
              <w:t xml:space="preserve">, </w:t>
            </w:r>
            <w:hyperlink w:anchor="Par234" w:tooltip="Амбулаторно-поликлиническое обслуживание" w:history="1">
              <w:r w:rsidRPr="00DD62EE">
                <w:rPr>
                  <w:sz w:val="28"/>
                  <w:szCs w:val="28"/>
                </w:rPr>
                <w:t>3.4.1</w:t>
              </w:r>
            </w:hyperlink>
            <w:r w:rsidRPr="00DD62EE">
              <w:rPr>
                <w:sz w:val="28"/>
                <w:szCs w:val="28"/>
              </w:rPr>
              <w:t xml:space="preserve">, </w:t>
            </w:r>
            <w:hyperlink w:anchor="Par252" w:tooltip="Дошкольное, начальное и среднее общее образование" w:history="1">
              <w:r w:rsidRPr="00DD62EE">
                <w:rPr>
                  <w:sz w:val="28"/>
                  <w:szCs w:val="28"/>
                </w:rPr>
                <w:t>3.5.1</w:t>
              </w:r>
            </w:hyperlink>
            <w:r w:rsidRPr="00DD62EE">
              <w:rPr>
                <w:sz w:val="28"/>
                <w:szCs w:val="28"/>
              </w:rPr>
              <w:t xml:space="preserve">, </w:t>
            </w:r>
            <w:hyperlink w:anchor="Par260" w:tooltip="Культурное развитие" w:history="1">
              <w:r w:rsidRPr="00DD62EE">
                <w:rPr>
                  <w:sz w:val="28"/>
                  <w:szCs w:val="28"/>
                </w:rPr>
                <w:t>3.6</w:t>
              </w:r>
            </w:hyperlink>
            <w:r w:rsidRPr="00DD62EE">
              <w:rPr>
                <w:sz w:val="28"/>
                <w:szCs w:val="28"/>
              </w:rPr>
              <w:t xml:space="preserve">, </w:t>
            </w:r>
            <w:hyperlink w:anchor="Par276" w:tooltip="Религиозное использование" w:history="1">
              <w:r w:rsidRPr="00DD62EE">
                <w:rPr>
                  <w:sz w:val="28"/>
                  <w:szCs w:val="28"/>
                </w:rPr>
                <w:t>3.7</w:t>
              </w:r>
            </w:hyperlink>
            <w:r w:rsidRPr="00DD62EE">
              <w:rPr>
                <w:sz w:val="28"/>
                <w:szCs w:val="28"/>
              </w:rPr>
              <w:t xml:space="preserve">, </w:t>
            </w:r>
            <w:hyperlink w:anchor="Par320" w:tooltip="Амбулаторное ветеринарное обслуживание" w:history="1">
              <w:r w:rsidRPr="00DD62EE">
                <w:rPr>
                  <w:sz w:val="28"/>
                  <w:szCs w:val="28"/>
                </w:rPr>
                <w:t>3.10.1</w:t>
              </w:r>
            </w:hyperlink>
            <w:r w:rsidRPr="00DD62EE">
              <w:rPr>
                <w:sz w:val="28"/>
                <w:szCs w:val="28"/>
              </w:rPr>
              <w:t xml:space="preserve">, </w:t>
            </w:r>
            <w:hyperlink w:anchor="Par335" w:tooltip="Деловое управление" w:history="1">
              <w:r w:rsidRPr="00DD62EE">
                <w:rPr>
                  <w:sz w:val="28"/>
                  <w:szCs w:val="28"/>
                </w:rPr>
                <w:t>4.1</w:t>
              </w:r>
            </w:hyperlink>
            <w:r w:rsidRPr="00DD62EE">
              <w:rPr>
                <w:sz w:val="28"/>
                <w:szCs w:val="28"/>
              </w:rPr>
              <w:t xml:space="preserve">, </w:t>
            </w:r>
            <w:hyperlink w:anchor="Par344" w:tooltip="Рынки" w:history="1">
              <w:r w:rsidRPr="00DD62EE">
                <w:rPr>
                  <w:sz w:val="28"/>
                  <w:szCs w:val="28"/>
                </w:rPr>
                <w:t>4.3</w:t>
              </w:r>
            </w:hyperlink>
            <w:r w:rsidRPr="00DD62EE">
              <w:rPr>
                <w:sz w:val="28"/>
                <w:szCs w:val="28"/>
              </w:rPr>
              <w:t xml:space="preserve">, </w:t>
            </w:r>
            <w:hyperlink w:anchor="Par349" w:tooltip="Магазины" w:history="1">
              <w:r w:rsidRPr="00DD62EE">
                <w:rPr>
                  <w:sz w:val="28"/>
                  <w:szCs w:val="28"/>
                </w:rPr>
                <w:t>4.4</w:t>
              </w:r>
            </w:hyperlink>
            <w:r w:rsidRPr="00DD62EE">
              <w:rPr>
                <w:sz w:val="28"/>
                <w:szCs w:val="28"/>
              </w:rPr>
              <w:t xml:space="preserve">, </w:t>
            </w:r>
            <w:hyperlink w:anchor="Par356" w:tooltip="Общественное питание" w:history="1">
              <w:r w:rsidRPr="00DD62EE">
                <w:rPr>
                  <w:sz w:val="28"/>
                  <w:szCs w:val="28"/>
                </w:rPr>
                <w:t>4.6</w:t>
              </w:r>
            </w:hyperlink>
            <w:r w:rsidRPr="00DD62EE">
              <w:rPr>
                <w:sz w:val="28"/>
                <w:szCs w:val="28"/>
              </w:rPr>
              <w:t xml:space="preserve">, </w:t>
            </w:r>
            <w:hyperlink w:anchor="Par424" w:tooltip="5.1.2" w:history="1">
              <w:r w:rsidRPr="00DD62EE">
                <w:rPr>
                  <w:sz w:val="28"/>
                  <w:szCs w:val="28"/>
                </w:rPr>
                <w:t>5.1.2</w:t>
              </w:r>
            </w:hyperlink>
            <w:r w:rsidRPr="00DD62EE">
              <w:rPr>
                <w:sz w:val="28"/>
                <w:szCs w:val="28"/>
              </w:rPr>
              <w:t xml:space="preserve">, </w:t>
            </w:r>
            <w:hyperlink w:anchor="Par428" w:tooltip="5.1.3" w:history="1">
              <w:r w:rsidRPr="00DD62EE">
                <w:rPr>
                  <w:sz w:val="28"/>
                  <w:szCs w:val="28"/>
                </w:rPr>
                <w:t>5.1.3</w:t>
              </w:r>
            </w:hyperlink>
            <w:r w:rsidRPr="00DD62EE">
              <w:rPr>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 xml:space="preserve">Бытовое обслуживание (3.3) </w:t>
            </w:r>
            <w:r w:rsidRPr="00DD62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Здравоохранение (3.4)</w:t>
            </w:r>
            <w:r w:rsidRPr="00DD62EE">
              <w:rPr>
                <w:sz w:val="28"/>
                <w:szCs w:val="28"/>
              </w:rPr>
              <w:t xml:space="preserve"> (Размещение объектов капитального строительства, предназначенных для оказания гражданам медицинской помощи.Содержание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D62EE">
                <w:rPr>
                  <w:sz w:val="28"/>
                  <w:szCs w:val="28"/>
                </w:rPr>
                <w:t>кодами 3.4.1</w:t>
              </w:r>
            </w:hyperlink>
            <w:r w:rsidRPr="00DD62EE">
              <w:rPr>
                <w:sz w:val="28"/>
                <w:szCs w:val="28"/>
              </w:rPr>
              <w:t xml:space="preserve"> - </w:t>
            </w:r>
            <w:hyperlink w:anchor="Par238" w:tooltip="Стационарное медицинское обслуживание" w:history="1">
              <w:r w:rsidRPr="00DD62EE">
                <w:rPr>
                  <w:sz w:val="28"/>
                  <w:szCs w:val="28"/>
                </w:rPr>
                <w:t>3.4.2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Образование и просвещение (3.5)</w:t>
            </w:r>
            <w:r w:rsidRPr="00DD62EE">
              <w:rPr>
                <w:sz w:val="28"/>
                <w:szCs w:val="28"/>
              </w:rPr>
              <w:t xml:space="preserve"> (Размещение объектов капитального строительства, предназначенных для воспитания, образования и просвещения.Содержание данного вида разрешенного использования включает в себя содержание видов разрешенного использования с </w:t>
            </w:r>
            <w:hyperlink w:anchor="Par252" w:tooltip="Дошкольное, начальное и среднее общее образование" w:history="1">
              <w:r w:rsidRPr="00DD62EE">
                <w:rPr>
                  <w:sz w:val="28"/>
                  <w:szCs w:val="28"/>
                </w:rPr>
                <w:t>кодами 3.5.1</w:t>
              </w:r>
            </w:hyperlink>
            <w:r w:rsidRPr="00DD62EE">
              <w:rPr>
                <w:sz w:val="28"/>
                <w:szCs w:val="28"/>
              </w:rPr>
              <w:t xml:space="preserve"> - </w:t>
            </w:r>
            <w:hyperlink w:anchor="Par256" w:tooltip="Среднее и высшее профессиональное образование" w:history="1">
              <w:r w:rsidRPr="00DD62EE">
                <w:rPr>
                  <w:sz w:val="28"/>
                  <w:szCs w:val="28"/>
                </w:rPr>
                <w:t>3.5.2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Магазины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Ветеринарное обслуживание (3.10)</w:t>
            </w:r>
            <w:r w:rsidRPr="00DD62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человека.Содержание данного вида разрешенного использования включает в </w:t>
            </w:r>
            <w:r w:rsidRPr="00DD62EE">
              <w:rPr>
                <w:sz w:val="28"/>
                <w:szCs w:val="28"/>
              </w:rPr>
              <w:lastRenderedPageBreak/>
              <w:t xml:space="preserve">себя содержание видов разрешенного использования с </w:t>
            </w:r>
            <w:hyperlink w:anchor="Par320" w:tooltip="Амбулаторное ветеринарное обслуживание" w:history="1">
              <w:r w:rsidRPr="00DD62EE">
                <w:rPr>
                  <w:sz w:val="28"/>
                  <w:szCs w:val="28"/>
                </w:rPr>
                <w:t>кодами 3.10.1</w:t>
              </w:r>
            </w:hyperlink>
            <w:r w:rsidRPr="00DD62EE">
              <w:rPr>
                <w:sz w:val="28"/>
                <w:szCs w:val="28"/>
              </w:rPr>
              <w:t xml:space="preserve"> - </w:t>
            </w:r>
            <w:hyperlink w:anchor="Par324" w:tooltip="Приюты для животных" w:history="1">
              <w:r w:rsidRPr="00DD62EE">
                <w:rPr>
                  <w:sz w:val="28"/>
                  <w:szCs w:val="28"/>
                </w:rPr>
                <w:t>3.10.2</w:t>
              </w:r>
            </w:hyperlink>
            <w:r w:rsidRPr="00DD62EE">
              <w:rPr>
                <w:sz w:val="28"/>
                <w:szCs w:val="28"/>
              </w:rPr>
              <w:t>);</w:t>
            </w:r>
          </w:p>
          <w:p w:rsidR="00994CFC" w:rsidRPr="00994CFC" w:rsidRDefault="007B22E2" w:rsidP="00994CFC">
            <w:pPr>
              <w:numPr>
                <w:ilvl w:val="0"/>
                <w:numId w:val="13"/>
              </w:numPr>
              <w:tabs>
                <w:tab w:val="num" w:pos="652"/>
                <w:tab w:val="left" w:pos="1502"/>
              </w:tabs>
              <w:autoSpaceDE w:val="0"/>
              <w:autoSpaceDN w:val="0"/>
              <w:adjustRightInd w:val="0"/>
              <w:ind w:left="0" w:firstLine="227"/>
              <w:jc w:val="both"/>
              <w:rPr>
                <w:sz w:val="28"/>
                <w:szCs w:val="28"/>
              </w:rPr>
            </w:pPr>
            <w:r w:rsidRPr="00DD62EE">
              <w:rPr>
                <w:b/>
                <w:sz w:val="28"/>
                <w:szCs w:val="28"/>
              </w:rPr>
              <w:t>Спорт (5.1)</w:t>
            </w:r>
            <w:r w:rsidRPr="00DD62EE">
              <w:rPr>
                <w:sz w:val="28"/>
                <w:szCs w:val="28"/>
              </w:rPr>
              <w:t xml:space="preserve"> (Размещение зданий и сооружений для занятия спортом.Содержание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00994CFC">
              <w:rPr>
                <w:sz w:val="28"/>
                <w:szCs w:val="28"/>
              </w:rPr>
              <w:t>)</w:t>
            </w:r>
          </w:p>
        </w:tc>
      </w:tr>
      <w:tr w:rsidR="007B22E2" w:rsidRPr="00DD62EE" w:rsidTr="007D29C8">
        <w:trPr>
          <w:trHeight w:val="330"/>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70"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sz w:val="28"/>
          <w:szCs w:val="28"/>
        </w:rPr>
        <w:t>В пределах зоны Ж-3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10"/>
              <w:rPr>
                <w:rFonts w:ascii="Times New Roman" w:hAnsi="Times New Roman" w:cs="Times New Roman"/>
                <w:sz w:val="28"/>
                <w:szCs w:val="28"/>
              </w:rPr>
            </w:pPr>
            <w:r w:rsidRPr="00DD62EE">
              <w:rPr>
                <w:rFonts w:ascii="Times New Roman" w:hAnsi="Times New Roman" w:cs="Times New Roman"/>
                <w:sz w:val="28"/>
                <w:szCs w:val="28"/>
              </w:rPr>
              <w:t xml:space="preserve">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 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w:t>
            </w:r>
            <w:r w:rsidRPr="00DD62EE">
              <w:rPr>
                <w:rFonts w:ascii="Times New Roman" w:hAnsi="Times New Roman" w:cs="Times New Roman"/>
                <w:sz w:val="28"/>
                <w:szCs w:val="28"/>
              </w:rPr>
              <w:lastRenderedPageBreak/>
              <w:t>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бытового обслуживания (3.3) - минимальная площадь земельного участка 0,01 га; максимальная площадь земельного участка 0,05га;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здравоохранения (3.4) - минимальная площадь земельного участка 0,01 га; максимальная площадь земельного участка 2,0га;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образования и просвещения (3.5)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1,0га;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общественного питания (4.6) - минимальная площадь земельного участка 0,006 га; максимальная площадь земельного участка 0,1га;</w:t>
            </w:r>
          </w:p>
          <w:p w:rsidR="007B22E2" w:rsidRPr="00DF4433" w:rsidRDefault="007B22E2" w:rsidP="007B22E2">
            <w:pPr>
              <w:numPr>
                <w:ilvl w:val="0"/>
                <w:numId w:val="13"/>
              </w:numPr>
              <w:tabs>
                <w:tab w:val="left" w:pos="492"/>
              </w:tabs>
              <w:autoSpaceDE w:val="0"/>
              <w:autoSpaceDN w:val="0"/>
              <w:adjustRightInd w:val="0"/>
              <w:ind w:left="0" w:firstLine="209"/>
              <w:jc w:val="both"/>
              <w:rPr>
                <w:noProof/>
                <w:sz w:val="28"/>
                <w:szCs w:val="28"/>
              </w:rPr>
            </w:pPr>
            <w:r w:rsidRPr="00DF4433">
              <w:rPr>
                <w:sz w:val="28"/>
                <w:szCs w:val="28"/>
              </w:rPr>
              <w:t>Пищевая промышленность (6.4) - минимальная площадь земельного участка 0,006 га; максимальная площадь земельного участка 0,1га;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магазинов (4.4) - минимальная площадь земельного участка 0,005 га; максимальная площадь земельного участка 0,1га; </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спорта (5.1) - минимальная площадь земельного участка 0,01 га; максимальная площадь земельного участка 0,5га;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7B22E2" w:rsidRPr="00DD62EE" w:rsidRDefault="007B22E2"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7B22E2" w:rsidRPr="00DD62EE" w:rsidRDefault="007B22E2"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lastRenderedPageBreak/>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jc w:val="both"/>
              <w:rPr>
                <w:sz w:val="28"/>
                <w:szCs w:val="28"/>
              </w:rPr>
            </w:pPr>
            <w:r w:rsidRPr="00DD62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widowControl w:val="0"/>
              <w:autoSpaceDE w:val="0"/>
              <w:autoSpaceDN w:val="0"/>
              <w:adjustRightInd w:val="0"/>
              <w:ind w:firstLine="35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Предельное количество этажей или предельная высота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50%;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- 50%;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блокированной жилой застройки (2.3) - 70%;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среднеэтажной застройки (2.5) - 70%;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- 80%;</w:t>
            </w:r>
          </w:p>
          <w:p w:rsidR="007B22E2" w:rsidRPr="00DD62EE" w:rsidRDefault="007B22E2" w:rsidP="007B22E2">
            <w:pPr>
              <w:pStyle w:val="western"/>
              <w:numPr>
                <w:ilvl w:val="0"/>
                <w:numId w:val="13"/>
              </w:numPr>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бытового обслуживания (3.3)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здравоохранения (3.4)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образования и просвещения (3.5)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культурного развития (3.6) - 50%;;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общественного питания (4.6) - 80%;</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 xml:space="preserve">для магазинов (4.4) - 80%; </w:t>
            </w:r>
          </w:p>
          <w:p w:rsidR="007B22E2" w:rsidRPr="00DD62EE" w:rsidRDefault="007B22E2" w:rsidP="007B22E2">
            <w:pPr>
              <w:numPr>
                <w:ilvl w:val="0"/>
                <w:numId w:val="13"/>
              </w:numPr>
              <w:autoSpaceDE w:val="0"/>
              <w:autoSpaceDN w:val="0"/>
              <w:adjustRightInd w:val="0"/>
              <w:ind w:left="0" w:firstLine="209"/>
              <w:jc w:val="both"/>
              <w:rPr>
                <w:noProof/>
                <w:sz w:val="28"/>
                <w:szCs w:val="28"/>
              </w:rPr>
            </w:pPr>
            <w:r w:rsidRPr="00DD62EE">
              <w:rPr>
                <w:sz w:val="28"/>
                <w:szCs w:val="28"/>
              </w:rPr>
              <w:t>для спорта (5.1) - 80%;</w:t>
            </w:r>
          </w:p>
          <w:p w:rsidR="007B22E2" w:rsidRPr="00DD62EE" w:rsidRDefault="007B22E2" w:rsidP="007D29C8">
            <w:pPr>
              <w:widowControl w:val="0"/>
              <w:autoSpaceDE w:val="0"/>
              <w:autoSpaceDN w:val="0"/>
              <w:adjustRightInd w:val="0"/>
              <w:ind w:firstLine="540"/>
              <w:jc w:val="both"/>
              <w:rPr>
                <w:sz w:val="28"/>
                <w:szCs w:val="28"/>
              </w:rPr>
            </w:pPr>
            <w:r w:rsidRPr="00DD62EE">
              <w:rPr>
                <w:sz w:val="28"/>
                <w:szCs w:val="28"/>
              </w:rPr>
              <w:lastRenderedPageBreak/>
              <w:t>для ветеринарного обслуживания (3.10) - 80%;</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Иные предельные параметры разрешенного строительства, реконструкции объектов капитального строительства</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Минимальные расстояния до границы соседнего приквартирного участка:</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усадебного одно-, двухквартирного дома - в соответствии с </w:t>
            </w:r>
            <w:hyperlink r:id="rId23"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постройки для содержания мелких домашних животных - в соответствии с </w:t>
            </w:r>
            <w:hyperlink r:id="rId24"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других построек (бани, гаражи и др.) - в соответствии с </w:t>
            </w:r>
            <w:hyperlink r:id="rId25"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стволов высокорослых деревьев - в соответствии с </w:t>
            </w:r>
            <w:hyperlink r:id="rId26"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 от кустарников - в соответствии с </w:t>
            </w:r>
            <w:hyperlink r:id="rId27" w:tooltip="Постановление Главного государственного санитарного врача РФ от 10.06.2010 N 64 (ред. от 27.12.2010) &quot;Об утверждении СанПиН 2.1.2.2645-10&quot; (вместе с &quot;СанПиН 2.1.2.2645-10. Санитарно-эпидемиологические требования к условиям проживания в жилых зданиях и помещени" w:history="1">
              <w:r w:rsidRPr="00DD62EE">
                <w:rPr>
                  <w:sz w:val="28"/>
                  <w:szCs w:val="28"/>
                </w:rPr>
                <w:t>СанПиН</w:t>
              </w:r>
            </w:hyperlink>
            <w:r w:rsidRPr="00DD62EE">
              <w:rPr>
                <w:sz w:val="28"/>
                <w:szCs w:val="28"/>
              </w:rPr>
              <w:t xml:space="preserve"> 2.1.2.2645-10;</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от изолированного входа в строение для содержания мелких домашних животных до входа в дом - 7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Минимальное расстояние от хозяйственных построек до окон жилого дома, расположенного на соседнем земельном участке - 6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Размещение одиночных или двойных построек для скота и птиц на расстоянии от окон жилых помещений дома - не менее 15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Расстояние между строениями измеряется до наружных поверхностей стен строений.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должны соответствовать решениям фасадов и применяемым отделочным материалам домовладения, расположенного на ограждаемом участке.</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Конструкция и высота ограждения должны быть выполнены единообразно на протяжении одного квартала с обеих сторон улицы.</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 xml:space="preserve">По меже с соседним домовладением ограждение должно быть высотой не более 2 метров и выполняться из светоаэропрозрачного материала. </w:t>
            </w:r>
            <w:r w:rsidRPr="00DD62EE">
              <w:rPr>
                <w:sz w:val="28"/>
                <w:szCs w:val="28"/>
              </w:rPr>
              <w:lastRenderedPageBreak/>
              <w:t>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Не допускается размещать вспомогательные строения со стороны улиц, за исключением гаражей.</w:t>
            </w:r>
          </w:p>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492"/>
              <w:jc w:val="both"/>
              <w:rPr>
                <w:sz w:val="28"/>
                <w:szCs w:val="28"/>
              </w:rPr>
            </w:pPr>
            <w:r w:rsidRPr="00DD62EE">
              <w:rPr>
                <w:sz w:val="28"/>
                <w:szCs w:val="28"/>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54.13330.2011. Свод правил. Здания жилые многоквартирные. Актуализированная редакция СНиП 31-01-2003»</w:t>
            </w:r>
          </w:p>
        </w:tc>
      </w:tr>
    </w:tbl>
    <w:p w:rsidR="007B22E2" w:rsidRDefault="007B22E2" w:rsidP="007B22E2">
      <w:pPr>
        <w:pStyle w:val="western"/>
        <w:shd w:val="clear" w:color="auto" w:fill="auto"/>
        <w:spacing w:before="0" w:beforeAutospacing="0" w:after="0" w:afterAutospacing="0"/>
        <w:rPr>
          <w:rFonts w:ascii="Times New Roman" w:hAnsi="Times New Roman" w:cs="Times New Roman"/>
          <w:sz w:val="28"/>
          <w:szCs w:val="28"/>
        </w:rPr>
      </w:pPr>
    </w:p>
    <w:p w:rsidR="00DD62EE" w:rsidRDefault="00DD62EE" w:rsidP="007B22E2">
      <w:pPr>
        <w:pStyle w:val="western"/>
        <w:shd w:val="clear" w:color="auto" w:fill="auto"/>
        <w:spacing w:before="0" w:beforeAutospacing="0" w:after="0" w:afterAutospacing="0"/>
        <w:rPr>
          <w:rFonts w:ascii="Times New Roman" w:hAnsi="Times New Roman" w:cs="Times New Roman"/>
          <w:sz w:val="28"/>
          <w:szCs w:val="28"/>
        </w:rPr>
      </w:pPr>
    </w:p>
    <w:p w:rsidR="00DD62EE" w:rsidRDefault="00DD62EE" w:rsidP="007B22E2">
      <w:pPr>
        <w:pStyle w:val="western"/>
        <w:shd w:val="clear" w:color="auto" w:fill="auto"/>
        <w:spacing w:before="0" w:beforeAutospacing="0" w:after="0" w:afterAutospacing="0"/>
        <w:rPr>
          <w:rFonts w:ascii="Times New Roman" w:hAnsi="Times New Roman" w:cs="Times New Roman"/>
          <w:sz w:val="28"/>
          <w:szCs w:val="28"/>
        </w:rPr>
      </w:pPr>
    </w:p>
    <w:p w:rsidR="00DD62EE" w:rsidRPr="00DD62EE" w:rsidRDefault="00DD62EE" w:rsidP="007B22E2">
      <w:pPr>
        <w:pStyle w:val="western"/>
        <w:shd w:val="clear" w:color="auto" w:fill="auto"/>
        <w:spacing w:before="0" w:beforeAutospacing="0" w:after="0" w:afterAutospacing="0"/>
        <w:rPr>
          <w:rFonts w:ascii="Times New Roman" w:hAnsi="Times New Roman" w:cs="Times New Roman"/>
          <w:sz w:val="28"/>
          <w:szCs w:val="28"/>
        </w:rPr>
      </w:pPr>
    </w:p>
    <w:p w:rsidR="007B22E2" w:rsidRPr="00DD62EE" w:rsidRDefault="007B22E2" w:rsidP="007B22E2">
      <w:pPr>
        <w:pStyle w:val="3"/>
      </w:pPr>
      <w:bookmarkStart w:id="133" w:name="_Toc286228071"/>
      <w:bookmarkStart w:id="134" w:name="_Toc286228372"/>
      <w:bookmarkStart w:id="135" w:name="_Toc286228621"/>
      <w:bookmarkStart w:id="136" w:name="_Toc286229228"/>
      <w:bookmarkStart w:id="137" w:name="_Toc286302868"/>
      <w:bookmarkStart w:id="138" w:name="_Toc435437229"/>
      <w:bookmarkStart w:id="139" w:name="_Toc435443346"/>
      <w:r w:rsidRPr="00DD62EE">
        <w:t>Статья 8.2. Градостроительные регламенты. Общественно – деловые зоны</w:t>
      </w:r>
      <w:bookmarkEnd w:id="133"/>
      <w:bookmarkEnd w:id="134"/>
      <w:bookmarkEnd w:id="135"/>
      <w:bookmarkEnd w:id="136"/>
      <w:bookmarkEnd w:id="137"/>
      <w:bookmarkEnd w:id="138"/>
      <w:bookmarkEnd w:id="139"/>
    </w:p>
    <w:p w:rsidR="007B22E2" w:rsidRPr="00DD62EE" w:rsidRDefault="007B22E2" w:rsidP="007B22E2">
      <w:pPr>
        <w:pStyle w:val="a3"/>
        <w:spacing w:before="0" w:beforeAutospacing="0" w:after="0" w:afterAutospacing="0"/>
        <w:ind w:firstLine="709"/>
        <w:rPr>
          <w:b/>
          <w:sz w:val="28"/>
          <w:szCs w:val="28"/>
          <w:u w:val="single"/>
        </w:rPr>
      </w:pPr>
      <w:r w:rsidRPr="00DD62EE">
        <w:rPr>
          <w:b/>
          <w:sz w:val="28"/>
          <w:szCs w:val="28"/>
          <w:u w:val="single"/>
        </w:rPr>
        <w:t>ОД – 1 Общественно-деловая зона общественного центра</w:t>
      </w:r>
    </w:p>
    <w:p w:rsidR="007B22E2" w:rsidRPr="00DD62EE" w:rsidRDefault="007B22E2" w:rsidP="007B22E2">
      <w:pPr>
        <w:pStyle w:val="a3"/>
        <w:spacing w:before="0" w:beforeAutospacing="0" w:after="0" w:afterAutospacing="0"/>
        <w:ind w:firstLine="709"/>
        <w:jc w:val="both"/>
        <w:rPr>
          <w:sz w:val="28"/>
          <w:szCs w:val="28"/>
        </w:rPr>
      </w:pPr>
      <w:r w:rsidRPr="00DD62EE">
        <w:rPr>
          <w:sz w:val="28"/>
          <w:szCs w:val="28"/>
        </w:rPr>
        <w:t>Общественно-деловая зона общественного центра ОД - 1 выделена для обеспечения правовых условий использования  земельных участков  и объектов капитального строительства в кварталах  центральной части станицы, где сочетаются административные, управленческие и иные учреждения районного  уровня, коммерческие  учреждения, офисы и жилая застройка в зданиях смешанного назначения.</w:t>
      </w:r>
    </w:p>
    <w:p w:rsidR="007B22E2" w:rsidRPr="00DD62EE" w:rsidRDefault="007B22E2" w:rsidP="007B22E2">
      <w:pPr>
        <w:pStyle w:val="a3"/>
        <w:spacing w:before="0" w:beforeAutospacing="0" w:after="0" w:afterAutospacing="0"/>
        <w:ind w:firstLine="709"/>
        <w:jc w:val="both"/>
        <w:rPr>
          <w:sz w:val="28"/>
          <w:szCs w:val="28"/>
        </w:rPr>
      </w:pP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sz w:val="28"/>
                <w:szCs w:val="28"/>
              </w:rPr>
              <w:lastRenderedPageBreak/>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b/>
                <w:bCs/>
                <w:sz w:val="28"/>
                <w:szCs w:val="28"/>
              </w:rPr>
            </w:pPr>
            <w:r w:rsidRPr="00DD62EE">
              <w:rPr>
                <w:rFonts w:ascii="Times New Roman" w:hAnsi="Times New Roman" w:cs="Times New Roman"/>
                <w:b/>
                <w:bCs/>
                <w:sz w:val="28"/>
                <w:szCs w:val="28"/>
              </w:rPr>
              <w:t>условные виды разрешённого использования:</w:t>
            </w:r>
          </w:p>
        </w:tc>
      </w:tr>
      <w:tr w:rsidR="007B22E2" w:rsidRPr="00DD62EE" w:rsidTr="007D29C8">
        <w:trPr>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 xml:space="preserve">Бытовое обслуживание (3.3) </w:t>
            </w:r>
            <w:r w:rsidRPr="00DD62EE">
              <w:rPr>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Общественное управление (3.8)</w:t>
            </w:r>
            <w:r w:rsidRPr="00DD62EE">
              <w:rPr>
                <w:sz w:val="28"/>
                <w:szCs w:val="28"/>
              </w:rPr>
              <w:t xml:space="preserve"> (Размещение зданий, предназначенных для размещения органов и организаций общественного управления.Содержание данного вида разрешенного использования включает в себя содержание видов разрешенного использования с </w:t>
            </w:r>
            <w:hyperlink w:anchor="Par294" w:tooltip="3.8.1" w:history="1">
              <w:r w:rsidRPr="00DD62EE">
                <w:rPr>
                  <w:sz w:val="28"/>
                  <w:szCs w:val="28"/>
                </w:rPr>
                <w:t>кодами 3.8.1</w:t>
              </w:r>
            </w:hyperlink>
            <w:r w:rsidRPr="00DD62EE">
              <w:rPr>
                <w:sz w:val="28"/>
                <w:szCs w:val="28"/>
              </w:rPr>
              <w:t xml:space="preserve"> - </w:t>
            </w:r>
            <w:hyperlink w:anchor="Par298" w:tooltip="3.8.2" w:history="1">
              <w:r w:rsidRPr="00DD62EE">
                <w:rPr>
                  <w:sz w:val="28"/>
                  <w:szCs w:val="28"/>
                </w:rPr>
                <w:t>3.8.2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Обеспечение научной деятельности (3.9)</w:t>
            </w:r>
            <w:r w:rsidRPr="00DD62EE">
              <w:rPr>
                <w:sz w:val="28"/>
                <w:szCs w:val="28"/>
              </w:rPr>
              <w:t xml:space="preserve"> (Размещение зданий и сооружений для обеспечения научной деятельности.Содержание данного вида разрешенного использования включает в себя содержание видов разрешенного использования с </w:t>
            </w:r>
            <w:hyperlink w:anchor="Par306" w:tooltip="3.9.1" w:history="1">
              <w:r w:rsidRPr="00DD62EE">
                <w:rPr>
                  <w:sz w:val="28"/>
                  <w:szCs w:val="28"/>
                </w:rPr>
                <w:t>кодами 3.9.1</w:t>
              </w:r>
            </w:hyperlink>
            <w:r w:rsidRPr="00DD62EE">
              <w:rPr>
                <w:sz w:val="28"/>
                <w:szCs w:val="28"/>
              </w:rPr>
              <w:t xml:space="preserve"> - </w:t>
            </w:r>
            <w:hyperlink w:anchor="Par314" w:tooltip="3.9.3" w:history="1">
              <w:r w:rsidRPr="00DD62EE">
                <w:rPr>
                  <w:sz w:val="28"/>
                  <w:szCs w:val="28"/>
                </w:rPr>
                <w:t>3.9.3</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Ветеринарное обслуживание (3.10)</w:t>
            </w:r>
            <w:r w:rsidRPr="00DD62EE">
              <w:rPr>
                <w:sz w:val="28"/>
                <w:szCs w:val="28"/>
              </w:rPr>
              <w:t xml:space="preserve"> (Размещение объектов капитального строительства, предназначенных для оказания </w:t>
            </w:r>
            <w:r w:rsidRPr="00DD62EE">
              <w:rPr>
                <w:sz w:val="28"/>
                <w:szCs w:val="28"/>
              </w:rPr>
              <w:lastRenderedPageBreak/>
              <w:t xml:space="preserve">ветеринарных услуг, содержания или разведения животных, не являющихся сельскохозяйственными, под надзором человека.Содержание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D62EE">
                <w:rPr>
                  <w:sz w:val="28"/>
                  <w:szCs w:val="28"/>
                </w:rPr>
                <w:t>кодами 3.10.1</w:t>
              </w:r>
            </w:hyperlink>
            <w:r w:rsidRPr="00DD62EE">
              <w:rPr>
                <w:sz w:val="28"/>
                <w:szCs w:val="28"/>
              </w:rPr>
              <w:t xml:space="preserve"> - </w:t>
            </w:r>
            <w:hyperlink w:anchor="Par324" w:tooltip="Приюты для животных" w:history="1">
              <w:r w:rsidRPr="00DD62EE">
                <w:rPr>
                  <w:sz w:val="28"/>
                  <w:szCs w:val="28"/>
                </w:rPr>
                <w:t>3.10.2</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Деловое управление (4.1)</w:t>
            </w:r>
            <w:r w:rsidRPr="00DD62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Объекты торговли (торговые центры, торгово-развлекательные центры (комплексы)) (4.2)</w:t>
            </w:r>
            <w:r w:rsidRPr="00DD62EE">
              <w:rPr>
                <w:sz w:val="28"/>
                <w:szCs w:val="28"/>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DD62EE">
                <w:rPr>
                  <w:sz w:val="28"/>
                  <w:szCs w:val="28"/>
                </w:rPr>
                <w:t>кодами 4.5</w:t>
              </w:r>
            </w:hyperlink>
            <w:r w:rsidRPr="00DD62EE">
              <w:rPr>
                <w:sz w:val="28"/>
                <w:szCs w:val="28"/>
              </w:rPr>
              <w:t xml:space="preserve"> - </w:t>
            </w:r>
            <w:hyperlink w:anchor="Par374" w:tooltip="4.8.2" w:history="1">
              <w:r w:rsidRPr="00DD62EE">
                <w:rPr>
                  <w:sz w:val="28"/>
                  <w:szCs w:val="28"/>
                </w:rPr>
                <w:t>4.8.2</w:t>
              </w:r>
            </w:hyperlink>
            <w:r w:rsidRPr="00DD62EE">
              <w:rPr>
                <w:sz w:val="28"/>
                <w:szCs w:val="28"/>
              </w:rPr>
              <w:t>; размещение гаражей и (или) стоянок для автомобилей сотрудников и посетителей торгового центра);</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Рынки (4.3)</w:t>
            </w:r>
            <w:r w:rsidRPr="00DD62EE">
              <w:rPr>
                <w:sz w:val="28"/>
                <w:szCs w:val="28"/>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Магазины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lastRenderedPageBreak/>
              <w:t>Банковская и страховая деятельность (4.5)</w:t>
            </w:r>
            <w:r w:rsidRPr="00DD62EE">
              <w:rPr>
                <w:sz w:val="28"/>
                <w:szCs w:val="28"/>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Гостиничное обслуживание (4.7)</w:t>
            </w:r>
            <w:r w:rsidRPr="00DD62EE">
              <w:rPr>
                <w:sz w:val="28"/>
                <w:szCs w:val="28"/>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Развлечения (4.8)</w:t>
            </w:r>
            <w:r w:rsidRPr="00DD62EE">
              <w:rPr>
                <w:sz w:val="28"/>
                <w:szCs w:val="28"/>
              </w:rPr>
              <w:t xml:space="preserve"> (Размещение зданий и сооружений, предназначенных для развлечения.Содержание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D62EE">
                <w:rPr>
                  <w:sz w:val="28"/>
                  <w:szCs w:val="28"/>
                </w:rPr>
                <w:t>кодами 4.8.1</w:t>
              </w:r>
            </w:hyperlink>
            <w:r w:rsidRPr="00DD62EE">
              <w:rPr>
                <w:sz w:val="28"/>
                <w:szCs w:val="28"/>
              </w:rPr>
              <w:t xml:space="preserve"> - </w:t>
            </w:r>
            <w:hyperlink w:anchor="Par378" w:tooltip="4.8.3" w:history="1">
              <w:r w:rsidRPr="00DD62EE">
                <w:rPr>
                  <w:sz w:val="28"/>
                  <w:szCs w:val="28"/>
                </w:rPr>
                <w:t>4.8.3</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sz w:val="28"/>
                <w:szCs w:val="28"/>
                <w:lang w:eastAsia="ar-SA"/>
              </w:rPr>
            </w:pPr>
            <w:r w:rsidRPr="00DD62EE">
              <w:rPr>
                <w:b/>
                <w:sz w:val="28"/>
                <w:szCs w:val="28"/>
              </w:rPr>
              <w:t>Служебные гаражи (4.9)</w:t>
            </w:r>
            <w:r w:rsidRPr="00DD62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D62EE">
                <w:rPr>
                  <w:sz w:val="28"/>
                  <w:szCs w:val="28"/>
                </w:rPr>
                <w:t>кодами 3.0</w:t>
              </w:r>
            </w:hyperlink>
            <w:r w:rsidRPr="00DD62EE">
              <w:rPr>
                <w:sz w:val="28"/>
                <w:szCs w:val="28"/>
              </w:rPr>
              <w:t xml:space="preserve">, </w:t>
            </w:r>
            <w:hyperlink w:anchor="Par333" w:tooltip="4.0" w:history="1">
              <w:r w:rsidRPr="00DD62EE">
                <w:rPr>
                  <w:sz w:val="28"/>
                  <w:szCs w:val="28"/>
                </w:rPr>
                <w:t>4.0</w:t>
              </w:r>
            </w:hyperlink>
            <w:r w:rsidRPr="00DD62EE">
              <w:rPr>
                <w:sz w:val="28"/>
                <w:szCs w:val="28"/>
              </w:rPr>
              <w:t>, а также для стоянки и хранения транспортных средств общего пользования, в том числе в депо);</w:t>
            </w:r>
          </w:p>
          <w:p w:rsidR="007B22E2" w:rsidRPr="00AF4D0F" w:rsidRDefault="007B22E2" w:rsidP="00AF4D0F">
            <w:pPr>
              <w:numPr>
                <w:ilvl w:val="0"/>
                <w:numId w:val="13"/>
              </w:numPr>
              <w:tabs>
                <w:tab w:val="left" w:pos="652"/>
              </w:tabs>
              <w:autoSpaceDE w:val="0"/>
              <w:autoSpaceDN w:val="0"/>
              <w:adjustRightInd w:val="0"/>
              <w:ind w:left="0" w:firstLine="227"/>
              <w:jc w:val="both"/>
              <w:rPr>
                <w:b/>
                <w:noProof/>
                <w:sz w:val="28"/>
                <w:szCs w:val="28"/>
              </w:rPr>
            </w:pPr>
            <w:r w:rsidRPr="00DD62EE">
              <w:rPr>
                <w:b/>
                <w:sz w:val="28"/>
                <w:szCs w:val="28"/>
              </w:rPr>
              <w:t xml:space="preserve">Объекты дорожного сервиса (4.9.1) </w:t>
            </w:r>
            <w:r w:rsidRPr="00DD62EE">
              <w:rPr>
                <w:sz w:val="28"/>
                <w:szCs w:val="28"/>
              </w:rPr>
              <w:t xml:space="preserve">(Размещение зданий и сооружений дорожного сервиса.Содержание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D62EE">
                <w:rPr>
                  <w:sz w:val="28"/>
                  <w:szCs w:val="28"/>
                </w:rPr>
                <w:t>кодами 4.9.1.1</w:t>
              </w:r>
            </w:hyperlink>
            <w:r w:rsidRPr="00DD62EE">
              <w:rPr>
                <w:sz w:val="28"/>
                <w:szCs w:val="28"/>
              </w:rPr>
              <w:t xml:space="preserve"> - </w:t>
            </w:r>
            <w:hyperlink w:anchor="Par402" w:tooltip="4.9.1.4" w:history="1">
              <w:r w:rsidRPr="00DD62EE">
                <w:rPr>
                  <w:sz w:val="28"/>
                  <w:szCs w:val="28"/>
                </w:rPr>
                <w:t>4.9.1.4</w:t>
              </w:r>
            </w:hyperlink>
            <w:r w:rsidRPr="00DD62EE">
              <w:rPr>
                <w:sz w:val="28"/>
                <w:szCs w:val="28"/>
              </w:rPr>
              <w:t>);</w:t>
            </w:r>
          </w:p>
        </w:tc>
        <w:tc>
          <w:tcPr>
            <w:tcW w:w="4252"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lastRenderedPageBreak/>
              <w:t>Для индивидуального жилищного строительства (2.1)</w:t>
            </w:r>
            <w:r w:rsidRPr="00DD62EE">
              <w:rPr>
                <w:sz w:val="28"/>
                <w:szCs w:val="28"/>
              </w:rPr>
              <w:t xml:space="preserve"> (</w:t>
            </w:r>
            <w:r w:rsidRPr="00DD62EE">
              <w:rPr>
                <w:rFonts w:ascii="Times New Roman" w:hAnsi="Times New Roman" w:cs="Times New Roman"/>
                <w:sz w:val="28"/>
                <w:szCs w:val="2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 xml:space="preserve">Для ведения личного подсобного хозяйства (2.2) </w:t>
            </w:r>
            <w:r w:rsidRPr="00DD62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DD62EE">
                <w:rPr>
                  <w:rFonts w:ascii="Times New Roman" w:hAnsi="Times New Roman" w:cs="Times New Roman"/>
                  <w:sz w:val="28"/>
                  <w:szCs w:val="28"/>
                </w:rPr>
                <w:t>кодом 2.1</w:t>
              </w:r>
            </w:hyperlink>
            <w:r w:rsidRPr="00DD62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Блокированная жилая застройка (2.3)</w:t>
            </w:r>
            <w:r w:rsidRPr="00DD62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w:t>
            </w:r>
            <w:r w:rsidRPr="00DD62EE">
              <w:rPr>
                <w:rFonts w:ascii="Times New Roman" w:hAnsi="Times New Roman" w:cs="Times New Roman"/>
                <w:sz w:val="28"/>
                <w:szCs w:val="28"/>
              </w:rPr>
              <w:lastRenderedPageBreak/>
              <w:t>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Среднеэтажная жилая застройка (2.5)</w:t>
            </w:r>
            <w:r w:rsidRPr="00DD62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Обслуживание жилой застройки (2.7)</w:t>
            </w:r>
            <w:r w:rsidRPr="00DD62EE">
              <w:rPr>
                <w:rFonts w:ascii="Times New Roman" w:hAnsi="Times New Roman" w:cs="Times New Roman"/>
                <w:sz w:val="28"/>
                <w:szCs w:val="28"/>
              </w:rPr>
              <w:t xml:space="preserve"> (Размещение объектов капитального строительства, размещение </w:t>
            </w:r>
            <w:r w:rsidRPr="00DD62EE">
              <w:rPr>
                <w:rFonts w:ascii="Times New Roman" w:hAnsi="Times New Roman" w:cs="Times New Roman"/>
                <w:sz w:val="28"/>
                <w:szCs w:val="28"/>
              </w:rPr>
              <w:lastRenderedPageBreak/>
              <w:t xml:space="preserve">которых предусмотрено видами разрешенного использования с </w:t>
            </w:r>
            <w:hyperlink w:anchor="Par192" w:tooltip="Коммунальное обслуживание" w:history="1">
              <w:r w:rsidRPr="00DD62EE">
                <w:rPr>
                  <w:rFonts w:ascii="Times New Roman" w:hAnsi="Times New Roman" w:cs="Times New Roman"/>
                  <w:sz w:val="28"/>
                  <w:szCs w:val="28"/>
                </w:rPr>
                <w:t>кодами 3.1</w:t>
              </w:r>
            </w:hyperlink>
            <w:r w:rsidRPr="00DD62EE">
              <w:rPr>
                <w:rFonts w:ascii="Times New Roman" w:hAnsi="Times New Roman" w:cs="Times New Roman"/>
                <w:sz w:val="28"/>
                <w:szCs w:val="28"/>
              </w:rPr>
              <w:t xml:space="preserve">, </w:t>
            </w:r>
            <w:hyperlink w:anchor="Par204" w:tooltip="Социальное обслуживание" w:history="1">
              <w:r w:rsidRPr="00DD62EE">
                <w:rPr>
                  <w:rFonts w:ascii="Times New Roman" w:hAnsi="Times New Roman" w:cs="Times New Roman"/>
                  <w:sz w:val="28"/>
                  <w:szCs w:val="28"/>
                </w:rPr>
                <w:t>3.2</w:t>
              </w:r>
            </w:hyperlink>
            <w:r w:rsidRPr="00DD62EE">
              <w:rPr>
                <w:rFonts w:ascii="Times New Roman" w:hAnsi="Times New Roman" w:cs="Times New Roman"/>
                <w:sz w:val="28"/>
                <w:szCs w:val="28"/>
              </w:rPr>
              <w:t xml:space="preserve">, </w:t>
            </w:r>
            <w:hyperlink w:anchor="Par226" w:tooltip="Бытовое обслуживание" w:history="1">
              <w:r w:rsidRPr="00DD62EE">
                <w:rPr>
                  <w:rFonts w:ascii="Times New Roman" w:hAnsi="Times New Roman" w:cs="Times New Roman"/>
                  <w:sz w:val="28"/>
                  <w:szCs w:val="28"/>
                </w:rPr>
                <w:t>3.3</w:t>
              </w:r>
            </w:hyperlink>
            <w:r w:rsidRPr="00DD62EE">
              <w:rPr>
                <w:rFonts w:ascii="Times New Roman" w:hAnsi="Times New Roman" w:cs="Times New Roman"/>
                <w:sz w:val="28"/>
                <w:szCs w:val="28"/>
              </w:rPr>
              <w:t xml:space="preserve">, </w:t>
            </w:r>
            <w:hyperlink w:anchor="Par230" w:tooltip="Здравоохранение" w:history="1">
              <w:r w:rsidRPr="00DD62EE">
                <w:rPr>
                  <w:rFonts w:ascii="Times New Roman" w:hAnsi="Times New Roman" w:cs="Times New Roman"/>
                  <w:sz w:val="28"/>
                  <w:szCs w:val="28"/>
                </w:rPr>
                <w:t>3.4</w:t>
              </w:r>
            </w:hyperlink>
            <w:r w:rsidRPr="00DD62EE">
              <w:rPr>
                <w:rFonts w:ascii="Times New Roman" w:hAnsi="Times New Roman" w:cs="Times New Roman"/>
                <w:sz w:val="28"/>
                <w:szCs w:val="28"/>
              </w:rPr>
              <w:t xml:space="preserve">, </w:t>
            </w:r>
            <w:hyperlink w:anchor="Par234" w:tooltip="Амбулаторно-поликлиническое обслуживание" w:history="1">
              <w:r w:rsidRPr="00DD62EE">
                <w:rPr>
                  <w:rFonts w:ascii="Times New Roman" w:hAnsi="Times New Roman" w:cs="Times New Roman"/>
                  <w:sz w:val="28"/>
                  <w:szCs w:val="28"/>
                </w:rPr>
                <w:t>3.4.1</w:t>
              </w:r>
            </w:hyperlink>
            <w:r w:rsidRPr="00DD62EE">
              <w:rPr>
                <w:rFonts w:ascii="Times New Roman" w:hAnsi="Times New Roman" w:cs="Times New Roman"/>
                <w:sz w:val="28"/>
                <w:szCs w:val="28"/>
              </w:rPr>
              <w:t xml:space="preserve">, </w:t>
            </w:r>
            <w:hyperlink w:anchor="Par252" w:tooltip="Дошкольное, начальное и среднее общее образование" w:history="1">
              <w:r w:rsidRPr="00DD62EE">
                <w:rPr>
                  <w:rFonts w:ascii="Times New Roman" w:hAnsi="Times New Roman" w:cs="Times New Roman"/>
                  <w:sz w:val="28"/>
                  <w:szCs w:val="28"/>
                </w:rPr>
                <w:t>3.5.1</w:t>
              </w:r>
            </w:hyperlink>
            <w:r w:rsidRPr="00DD62EE">
              <w:rPr>
                <w:rFonts w:ascii="Times New Roman" w:hAnsi="Times New Roman" w:cs="Times New Roman"/>
                <w:sz w:val="28"/>
                <w:szCs w:val="28"/>
              </w:rPr>
              <w:t xml:space="preserve">, </w:t>
            </w:r>
            <w:hyperlink w:anchor="Par260" w:tooltip="Культурное развитие" w:history="1">
              <w:r w:rsidRPr="00DD62EE">
                <w:rPr>
                  <w:rFonts w:ascii="Times New Roman" w:hAnsi="Times New Roman" w:cs="Times New Roman"/>
                  <w:sz w:val="28"/>
                  <w:szCs w:val="28"/>
                </w:rPr>
                <w:t>3.6</w:t>
              </w:r>
            </w:hyperlink>
            <w:r w:rsidRPr="00DD62EE">
              <w:rPr>
                <w:rFonts w:ascii="Times New Roman" w:hAnsi="Times New Roman" w:cs="Times New Roman"/>
                <w:sz w:val="28"/>
                <w:szCs w:val="28"/>
              </w:rPr>
              <w:t xml:space="preserve">, </w:t>
            </w:r>
            <w:hyperlink w:anchor="Par276" w:tooltip="Религиозное использование" w:history="1">
              <w:r w:rsidRPr="00DD62EE">
                <w:rPr>
                  <w:rFonts w:ascii="Times New Roman" w:hAnsi="Times New Roman" w:cs="Times New Roman"/>
                  <w:sz w:val="28"/>
                  <w:szCs w:val="28"/>
                </w:rPr>
                <w:t>3.7</w:t>
              </w:r>
            </w:hyperlink>
            <w:r w:rsidRPr="00DD62EE">
              <w:rPr>
                <w:rFonts w:ascii="Times New Roman" w:hAnsi="Times New Roman" w:cs="Times New Roman"/>
                <w:sz w:val="28"/>
                <w:szCs w:val="28"/>
              </w:rPr>
              <w:t xml:space="preserve">, </w:t>
            </w:r>
            <w:hyperlink w:anchor="Par320" w:tooltip="Амбулаторное ветеринарное обслуживание" w:history="1">
              <w:r w:rsidRPr="00DD62EE">
                <w:rPr>
                  <w:rFonts w:ascii="Times New Roman" w:hAnsi="Times New Roman" w:cs="Times New Roman"/>
                  <w:sz w:val="28"/>
                  <w:szCs w:val="28"/>
                </w:rPr>
                <w:t>3.10.1</w:t>
              </w:r>
            </w:hyperlink>
            <w:r w:rsidRPr="00DD62EE">
              <w:rPr>
                <w:rFonts w:ascii="Times New Roman" w:hAnsi="Times New Roman" w:cs="Times New Roman"/>
                <w:sz w:val="28"/>
                <w:szCs w:val="28"/>
              </w:rPr>
              <w:t xml:space="preserve">, </w:t>
            </w:r>
            <w:hyperlink w:anchor="Par335" w:tooltip="Деловое управление" w:history="1">
              <w:r w:rsidRPr="00DD62EE">
                <w:rPr>
                  <w:rFonts w:ascii="Times New Roman" w:hAnsi="Times New Roman" w:cs="Times New Roman"/>
                  <w:sz w:val="28"/>
                  <w:szCs w:val="28"/>
                </w:rPr>
                <w:t>4.1</w:t>
              </w:r>
            </w:hyperlink>
            <w:r w:rsidRPr="00DD62EE">
              <w:rPr>
                <w:rFonts w:ascii="Times New Roman" w:hAnsi="Times New Roman" w:cs="Times New Roman"/>
                <w:sz w:val="28"/>
                <w:szCs w:val="28"/>
              </w:rPr>
              <w:t xml:space="preserve">, </w:t>
            </w:r>
            <w:hyperlink w:anchor="Par344" w:tooltip="Рынки" w:history="1">
              <w:r w:rsidRPr="00DD62EE">
                <w:rPr>
                  <w:rFonts w:ascii="Times New Roman" w:hAnsi="Times New Roman" w:cs="Times New Roman"/>
                  <w:sz w:val="28"/>
                  <w:szCs w:val="28"/>
                </w:rPr>
                <w:t>4.3</w:t>
              </w:r>
            </w:hyperlink>
            <w:r w:rsidRPr="00DD62EE">
              <w:rPr>
                <w:rFonts w:ascii="Times New Roman" w:hAnsi="Times New Roman" w:cs="Times New Roman"/>
                <w:sz w:val="28"/>
                <w:szCs w:val="28"/>
              </w:rPr>
              <w:t xml:space="preserve">, </w:t>
            </w:r>
            <w:hyperlink w:anchor="Par349" w:tooltip="Магазины" w:history="1">
              <w:r w:rsidRPr="00DD62EE">
                <w:rPr>
                  <w:rFonts w:ascii="Times New Roman" w:hAnsi="Times New Roman" w:cs="Times New Roman"/>
                  <w:sz w:val="28"/>
                  <w:szCs w:val="28"/>
                </w:rPr>
                <w:t>4.4</w:t>
              </w:r>
            </w:hyperlink>
            <w:r w:rsidRPr="00DD62EE">
              <w:rPr>
                <w:rFonts w:ascii="Times New Roman" w:hAnsi="Times New Roman" w:cs="Times New Roman"/>
                <w:sz w:val="28"/>
                <w:szCs w:val="28"/>
              </w:rPr>
              <w:t xml:space="preserve">, </w:t>
            </w:r>
            <w:hyperlink w:anchor="Par356" w:tooltip="Общественное питание" w:history="1">
              <w:r w:rsidRPr="00DD62EE">
                <w:rPr>
                  <w:rFonts w:ascii="Times New Roman" w:hAnsi="Times New Roman" w:cs="Times New Roman"/>
                  <w:sz w:val="28"/>
                  <w:szCs w:val="28"/>
                </w:rPr>
                <w:t>4.6</w:t>
              </w:r>
            </w:hyperlink>
            <w:r w:rsidRPr="00DD62EE">
              <w:rPr>
                <w:rFonts w:ascii="Times New Roman" w:hAnsi="Times New Roman" w:cs="Times New Roman"/>
                <w:sz w:val="28"/>
                <w:szCs w:val="28"/>
              </w:rPr>
              <w:t xml:space="preserve">, </w:t>
            </w:r>
            <w:hyperlink w:anchor="Par424" w:tooltip="5.1.2" w:history="1">
              <w:r w:rsidRPr="00DD62EE">
                <w:rPr>
                  <w:rFonts w:ascii="Times New Roman" w:hAnsi="Times New Roman" w:cs="Times New Roman"/>
                  <w:sz w:val="28"/>
                  <w:szCs w:val="28"/>
                </w:rPr>
                <w:t>5.1.2</w:t>
              </w:r>
            </w:hyperlink>
            <w:r w:rsidRPr="00DD62EE">
              <w:rPr>
                <w:rFonts w:ascii="Times New Roman" w:hAnsi="Times New Roman" w:cs="Times New Roman"/>
                <w:sz w:val="28"/>
                <w:szCs w:val="28"/>
              </w:rPr>
              <w:t xml:space="preserve">, </w:t>
            </w:r>
            <w:hyperlink w:anchor="Par428" w:tooltip="5.1.3" w:history="1">
              <w:r w:rsidRPr="00DD62EE">
                <w:rPr>
                  <w:rFonts w:ascii="Times New Roman" w:hAnsi="Times New Roman" w:cs="Times New Roman"/>
                  <w:sz w:val="28"/>
                  <w:szCs w:val="28"/>
                </w:rPr>
                <w:t>5.1.3</w:t>
              </w:r>
            </w:hyperlink>
            <w:r w:rsidRPr="00DD62EE">
              <w:rPr>
                <w:rFonts w:ascii="Times New Roman" w:hAnsi="Times New Roman" w:cs="Times New Roman"/>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Связь (6.8)</w:t>
            </w:r>
            <w:r w:rsidRPr="00DD62EE">
              <w:rPr>
                <w:rFonts w:ascii="Times New Roman" w:hAnsi="Times New Roman" w:cs="Times New Roman"/>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rFonts w:ascii="Times New Roman" w:hAnsi="Times New Roman" w:cs="Times New Roman"/>
                  <w:sz w:val="28"/>
                  <w:szCs w:val="28"/>
                </w:rPr>
                <w:t>кодами 3.1.1</w:t>
              </w:r>
            </w:hyperlink>
            <w:r w:rsidRPr="00DD62EE">
              <w:rPr>
                <w:rFonts w:ascii="Times New Roman" w:hAnsi="Times New Roman" w:cs="Times New Roman"/>
                <w:sz w:val="28"/>
                <w:szCs w:val="28"/>
              </w:rPr>
              <w:t xml:space="preserve">, </w:t>
            </w:r>
            <w:hyperlink w:anchor="Par220" w:tooltip="3.2.3" w:history="1">
              <w:r w:rsidRPr="00DD62EE">
                <w:rPr>
                  <w:rFonts w:ascii="Times New Roman" w:hAnsi="Times New Roman" w:cs="Times New Roman"/>
                  <w:sz w:val="28"/>
                  <w:szCs w:val="28"/>
                </w:rPr>
                <w:t>3.2.3</w:t>
              </w:r>
            </w:hyperlink>
            <w:r w:rsidRPr="00DD62EE">
              <w:rPr>
                <w:rFonts w:ascii="Times New Roman" w:hAnsi="Times New Roman" w:cs="Times New Roman"/>
                <w:sz w:val="28"/>
                <w:szCs w:val="28"/>
              </w:rPr>
              <w:t>);</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Склады (6.9)</w:t>
            </w:r>
            <w:r w:rsidRPr="00DD62EE">
              <w:rPr>
                <w:rFonts w:ascii="Times New Roman" w:hAnsi="Times New Roman" w:cs="Times New Roman"/>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DD62EE">
              <w:rPr>
                <w:rFonts w:ascii="Times New Roman" w:hAnsi="Times New Roman" w:cs="Times New Roman"/>
                <w:sz w:val="28"/>
                <w:szCs w:val="28"/>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bookmarkStart w:id="140" w:name="sub_1072"/>
            <w:r w:rsidRPr="00DD62EE">
              <w:rPr>
                <w:rFonts w:ascii="Times New Roman" w:hAnsi="Times New Roman" w:cs="Times New Roman"/>
                <w:b/>
                <w:sz w:val="28"/>
                <w:szCs w:val="28"/>
              </w:rPr>
              <w:t>Автомобильный транспорт</w:t>
            </w:r>
            <w:bookmarkEnd w:id="140"/>
            <w:r w:rsidRPr="00DD62EE">
              <w:rPr>
                <w:rFonts w:ascii="Times New Roman" w:hAnsi="Times New Roman" w:cs="Times New Roman"/>
                <w:b/>
                <w:sz w:val="28"/>
                <w:szCs w:val="28"/>
              </w:rPr>
              <w:t xml:space="preserve"> (7.2)</w:t>
            </w:r>
            <w:r w:rsidRPr="00DD62EE">
              <w:rPr>
                <w:rFonts w:ascii="Times New Roman" w:hAnsi="Times New Roman" w:cs="Times New Roman"/>
                <w:sz w:val="28"/>
                <w:szCs w:val="28"/>
              </w:rPr>
              <w:t xml:space="preserve"> (Размещение зданий и сооружений автомобильного транспорта.Содержание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D62EE">
                <w:rPr>
                  <w:rFonts w:ascii="Times New Roman" w:hAnsi="Times New Roman" w:cs="Times New Roman"/>
                  <w:sz w:val="28"/>
                  <w:szCs w:val="28"/>
                </w:rPr>
                <w:t>кодами 7.2.1</w:t>
              </w:r>
            </w:hyperlink>
            <w:r w:rsidRPr="00DD62EE">
              <w:rPr>
                <w:rFonts w:ascii="Times New Roman" w:hAnsi="Times New Roman" w:cs="Times New Roman"/>
                <w:sz w:val="28"/>
                <w:szCs w:val="28"/>
              </w:rPr>
              <w:t xml:space="preserve"> - </w:t>
            </w:r>
            <w:hyperlink w:anchor="Par567" w:tooltip="7.2.3" w:history="1">
              <w:r w:rsidRPr="00DD62EE">
                <w:rPr>
                  <w:rFonts w:ascii="Times New Roman" w:hAnsi="Times New Roman" w:cs="Times New Roman"/>
                  <w:sz w:val="28"/>
                  <w:szCs w:val="28"/>
                </w:rPr>
                <w:t>7.2.3</w:t>
              </w:r>
            </w:hyperlink>
            <w:r w:rsidRPr="00DD62EE">
              <w:rPr>
                <w:rFonts w:ascii="Times New Roman" w:hAnsi="Times New Roman" w:cs="Times New Roman"/>
                <w:sz w:val="28"/>
                <w:szCs w:val="28"/>
              </w:rPr>
              <w:t>);</w:t>
            </w:r>
          </w:p>
          <w:p w:rsidR="007B22E2" w:rsidRDefault="007B22E2" w:rsidP="007B22E2">
            <w:pPr>
              <w:pStyle w:val="ConsPlusNormal"/>
              <w:numPr>
                <w:ilvl w:val="0"/>
                <w:numId w:val="17"/>
              </w:numPr>
              <w:ind w:left="67" w:firstLine="283"/>
              <w:jc w:val="both"/>
              <w:rPr>
                <w:rFonts w:ascii="Times New Roman" w:hAnsi="Times New Roman" w:cs="Times New Roman"/>
                <w:sz w:val="28"/>
                <w:szCs w:val="28"/>
              </w:rPr>
            </w:pPr>
            <w:bookmarkStart w:id="141" w:name="sub_1083"/>
            <w:r w:rsidRPr="00DD62EE">
              <w:rPr>
                <w:rFonts w:ascii="Times New Roman" w:hAnsi="Times New Roman" w:cs="Times New Roman"/>
                <w:b/>
                <w:sz w:val="28"/>
                <w:szCs w:val="28"/>
              </w:rPr>
              <w:t>Обеспечение внутреннего правопорядка</w:t>
            </w:r>
            <w:bookmarkEnd w:id="141"/>
            <w:r w:rsidRPr="00DD62EE">
              <w:rPr>
                <w:rFonts w:ascii="Times New Roman" w:hAnsi="Times New Roman" w:cs="Times New Roman"/>
                <w:b/>
                <w:sz w:val="28"/>
                <w:szCs w:val="28"/>
              </w:rPr>
              <w:t xml:space="preserve"> (8.3)</w:t>
            </w:r>
            <w:r w:rsidRPr="00DD62EE">
              <w:rPr>
                <w:rFonts w:ascii="Times New Roman" w:hAnsi="Times New Roman" w:cs="Times New Roman"/>
                <w:sz w:val="28"/>
                <w:szCs w:val="28"/>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D8261F" w:rsidRPr="00DD62EE" w:rsidRDefault="00D8261F" w:rsidP="00D8261F">
            <w:pPr>
              <w:pStyle w:val="ConsPlusNormal"/>
              <w:ind w:left="350" w:firstLine="0"/>
              <w:jc w:val="both"/>
              <w:rPr>
                <w:rFonts w:ascii="Times New Roman" w:hAnsi="Times New Roman" w:cs="Times New Roman"/>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w:t>
            </w:r>
            <w:r w:rsidRPr="00DD62EE">
              <w:rPr>
                <w:sz w:val="28"/>
                <w:szCs w:val="28"/>
              </w:rPr>
              <w:lastRenderedPageBreak/>
              <w:t xml:space="preserve">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sz w:val="28"/>
          <w:szCs w:val="28"/>
        </w:rPr>
        <w:lastRenderedPageBreak/>
        <w:t>В пределах зоны ОД-1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10"/>
              <w:rPr>
                <w:rFonts w:ascii="Times New Roman" w:hAnsi="Times New Roman" w:cs="Times New Roman"/>
                <w:sz w:val="28"/>
                <w:szCs w:val="28"/>
              </w:rPr>
            </w:pPr>
            <w:r w:rsidRPr="00DD62EE">
              <w:rPr>
                <w:rFonts w:ascii="Times New Roman" w:hAnsi="Times New Roman" w:cs="Times New Roman"/>
                <w:sz w:val="28"/>
                <w:szCs w:val="28"/>
              </w:rPr>
              <w:t xml:space="preserve">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 </w:t>
            </w:r>
          </w:p>
          <w:p w:rsidR="007B22E2" w:rsidRPr="00DD62EE" w:rsidRDefault="007B22E2" w:rsidP="007B22E2">
            <w:pPr>
              <w:pStyle w:val="western"/>
              <w:numPr>
                <w:ilvl w:val="0"/>
                <w:numId w:val="13"/>
              </w:numPr>
              <w:shd w:val="clear" w:color="auto" w:fill="auto"/>
              <w:spacing w:before="0" w:beforeAutospacing="0" w:after="0" w:afterAutospacing="0"/>
              <w:ind w:left="0" w:firstLine="210"/>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бытового обслуживания (3.3) - минимальная площадь земельного участка 0,01 га; максимальная площадь земельного участка 0,05га;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здравоохранения (3.4) - минимальная площадь земельного участка 0,01 га; максимальная площадь земельного участка 2,0га;</w:t>
            </w:r>
          </w:p>
          <w:p w:rsidR="007B22E2" w:rsidRPr="00DF4433" w:rsidRDefault="007B22E2" w:rsidP="007B22E2">
            <w:pPr>
              <w:numPr>
                <w:ilvl w:val="0"/>
                <w:numId w:val="13"/>
              </w:numPr>
              <w:tabs>
                <w:tab w:val="left" w:pos="492"/>
              </w:tabs>
              <w:autoSpaceDE w:val="0"/>
              <w:autoSpaceDN w:val="0"/>
              <w:adjustRightInd w:val="0"/>
              <w:ind w:left="0" w:firstLine="209"/>
              <w:jc w:val="both"/>
              <w:rPr>
                <w:noProof/>
                <w:sz w:val="28"/>
                <w:szCs w:val="28"/>
              </w:rPr>
            </w:pPr>
            <w:r w:rsidRPr="00DF4433">
              <w:rPr>
                <w:sz w:val="28"/>
                <w:szCs w:val="28"/>
              </w:rPr>
              <w:lastRenderedPageBreak/>
              <w:t>для образования и просвещения (3.5)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F4433">
              <w:rPr>
                <w:sz w:val="28"/>
                <w:szCs w:val="28"/>
              </w:rPr>
              <w:t>для культурного развития (3.6) - минимальн</w:t>
            </w:r>
            <w:r w:rsidRPr="00DD62EE">
              <w:rPr>
                <w:sz w:val="28"/>
                <w:szCs w:val="28"/>
              </w:rPr>
              <w:t>ая площадь земельного участка 0,05 га; максимальная площадь земельного участка 1,0га;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общественного питания (4.6) - минимальная площадь земельного участка 0,006 га; максимальная площадь земельного участка 0,1га;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магазинов (4.4) - минимальная площадь земельного участка 0,005 га; максимальная площадь земельного участка 0,1га; </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спорта (5.1) - минимальная площадь земельного участка 0,01 га; максимальная площадь земельного участка 0,5га;</w:t>
            </w:r>
          </w:p>
          <w:p w:rsidR="007B22E2"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ветеринарного обслуживания (3.10) - минимальная площадь земельного участка 0,05 га; максимальная площадь земельного участка 0, 5га;</w:t>
            </w:r>
          </w:p>
          <w:p w:rsidR="007B22E2" w:rsidRPr="00DD62EE" w:rsidRDefault="00994CFC"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rPr>
                <w:sz w:val="28"/>
                <w:szCs w:val="28"/>
              </w:rPr>
            </w:pPr>
            <w:r w:rsidRPr="00DD62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rsidR="007B22E2" w:rsidRPr="00DD62EE" w:rsidRDefault="007B22E2" w:rsidP="007D29C8">
            <w:pPr>
              <w:widowControl w:val="0"/>
              <w:autoSpaceDE w:val="0"/>
              <w:autoSpaceDN w:val="0"/>
              <w:adjustRightInd w:val="0"/>
              <w:ind w:firstLine="35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Предельное количество этажей или предельная высота зданий, строений, сооружений:</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 xml:space="preserve"> предельное количество надземных этажей основных строений – 3, с условием соблюдения норм инсоляции, противопожарных, санитарных норм и иных норм; </w:t>
            </w:r>
          </w:p>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предельная высота для основных строений до верха плоской кровли – не более 9,6м, до конька скатной крыши – не более 13,6; для подсобных, вспомогательных зданий от уровня земли до верха плоской кровли - не более 3,5 метра, до конька скатной кровли - не более 6 метров.</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rsidR="007B22E2" w:rsidRPr="00DF4433" w:rsidRDefault="007B22E2" w:rsidP="007D29C8">
            <w:pPr>
              <w:autoSpaceDE w:val="0"/>
              <w:autoSpaceDN w:val="0"/>
              <w:adjustRightInd w:val="0"/>
              <w:ind w:firstLine="720"/>
              <w:jc w:val="both"/>
              <w:rPr>
                <w:sz w:val="28"/>
                <w:szCs w:val="28"/>
              </w:rPr>
            </w:pPr>
            <w:r w:rsidRPr="00DF4433">
              <w:rPr>
                <w:sz w:val="28"/>
                <w:szCs w:val="28"/>
              </w:rPr>
              <w:t>Максимальный процент застройки в границах земельного участка в данной территориальной зоне не подлежит установлению.</w:t>
            </w:r>
          </w:p>
          <w:p w:rsidR="007B22E2" w:rsidRPr="00DF4433" w:rsidRDefault="007B22E2" w:rsidP="007D29C8">
            <w:pPr>
              <w:widowControl w:val="0"/>
              <w:autoSpaceDE w:val="0"/>
              <w:autoSpaceDN w:val="0"/>
              <w:adjustRightInd w:val="0"/>
              <w:ind w:firstLine="540"/>
              <w:jc w:val="both"/>
              <w:rPr>
                <w:sz w:val="28"/>
                <w:szCs w:val="28"/>
              </w:rPr>
            </w:pPr>
          </w:p>
          <w:p w:rsidR="007B22E2" w:rsidRPr="00DD62EE" w:rsidRDefault="007B22E2" w:rsidP="007D29C8">
            <w:pPr>
              <w:widowControl w:val="0"/>
              <w:autoSpaceDE w:val="0"/>
              <w:autoSpaceDN w:val="0"/>
              <w:adjustRightInd w:val="0"/>
              <w:ind w:firstLine="54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7B22E2" w:rsidRPr="00DD62EE" w:rsidRDefault="007B22E2" w:rsidP="007B22E2">
      <w:pPr>
        <w:ind w:firstLine="709"/>
        <w:jc w:val="both"/>
        <w:rPr>
          <w:sz w:val="28"/>
          <w:szCs w:val="28"/>
        </w:rPr>
      </w:pPr>
    </w:p>
    <w:p w:rsidR="007B22E2" w:rsidRPr="006F2EC1" w:rsidRDefault="007B22E2" w:rsidP="007B22E2">
      <w:pPr>
        <w:ind w:firstLine="709"/>
        <w:jc w:val="both"/>
        <w:rPr>
          <w:b/>
          <w:sz w:val="28"/>
          <w:szCs w:val="28"/>
          <w:u w:val="single"/>
        </w:rPr>
      </w:pPr>
      <w:r w:rsidRPr="006F2EC1">
        <w:rPr>
          <w:b/>
          <w:sz w:val="28"/>
          <w:szCs w:val="28"/>
          <w:u w:val="single"/>
        </w:rPr>
        <w:t>ОД-2   О</w:t>
      </w:r>
      <w:r w:rsidR="007638E1">
        <w:rPr>
          <w:b/>
          <w:sz w:val="28"/>
          <w:szCs w:val="28"/>
          <w:u w:val="single"/>
        </w:rPr>
        <w:t>бщественно-деловая зона  местного центра</w:t>
      </w:r>
    </w:p>
    <w:p w:rsidR="007B22E2" w:rsidRPr="00DD62EE" w:rsidRDefault="007B22E2" w:rsidP="007B22E2">
      <w:pPr>
        <w:ind w:firstLine="709"/>
        <w:jc w:val="both"/>
        <w:rPr>
          <w:b/>
          <w:sz w:val="28"/>
          <w:szCs w:val="28"/>
        </w:rPr>
      </w:pPr>
      <w:r w:rsidRPr="00DD62EE">
        <w:rPr>
          <w:sz w:val="28"/>
          <w:szCs w:val="28"/>
        </w:rPr>
        <w:t xml:space="preserve">ОД - 2 </w:t>
      </w:r>
      <w:r w:rsidR="007638E1">
        <w:rPr>
          <w:sz w:val="28"/>
          <w:szCs w:val="28"/>
        </w:rPr>
        <w:t>Общественно-деловая зона местного центра</w:t>
      </w:r>
      <w:r w:rsidRPr="00DD62EE">
        <w:rPr>
          <w:sz w:val="28"/>
          <w:szCs w:val="28"/>
        </w:rPr>
        <w:t>выделена для обеспечения правовых условий использования земельных участков и объектов капитального строительства в центрах обслуживания жилых кварталов.</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813"/>
        <w:gridCol w:w="4252"/>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jc w:val="left"/>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25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b/>
                <w:bCs/>
                <w:sz w:val="28"/>
                <w:szCs w:val="28"/>
              </w:rPr>
            </w:pPr>
            <w:r w:rsidRPr="00DD62EE">
              <w:rPr>
                <w:rFonts w:ascii="Times New Roman" w:hAnsi="Times New Roman" w:cs="Times New Roman"/>
                <w:b/>
                <w:bCs/>
                <w:sz w:val="28"/>
                <w:szCs w:val="28"/>
              </w:rPr>
              <w:t>условные виды разрешённого использования:</w:t>
            </w:r>
          </w:p>
        </w:tc>
      </w:tr>
      <w:tr w:rsidR="007B22E2" w:rsidRPr="00DD62EE" w:rsidTr="007D29C8">
        <w:trPr>
          <w:tblCellSpacing w:w="0" w:type="dxa"/>
        </w:trPr>
        <w:tc>
          <w:tcPr>
            <w:tcW w:w="5813"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 xml:space="preserve">Бытовое обслуживание (3.3) </w:t>
            </w:r>
            <w:r w:rsidRPr="00DD62EE">
              <w:rPr>
                <w:sz w:val="28"/>
                <w:szCs w:val="28"/>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rsidRPr="00DD62EE">
              <w:rPr>
                <w:sz w:val="28"/>
                <w:szCs w:val="28"/>
              </w:rPr>
              <w:lastRenderedPageBreak/>
              <w:t>парикмахерские, прачечные, химчистки, похоронные бюро));</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Общественное управление (3.8)</w:t>
            </w:r>
            <w:r w:rsidRPr="00DD62EE">
              <w:rPr>
                <w:sz w:val="28"/>
                <w:szCs w:val="28"/>
              </w:rPr>
              <w:t xml:space="preserve"> (Размещение зданий, предназначенных для размещения органов и организаций общественного управления.Содержание данного вида разрешенного использования включает в себя содержание видов разрешенного использования с </w:t>
            </w:r>
            <w:hyperlink w:anchor="Par294" w:tooltip="3.8.1" w:history="1">
              <w:r w:rsidRPr="00DD62EE">
                <w:rPr>
                  <w:sz w:val="28"/>
                  <w:szCs w:val="28"/>
                </w:rPr>
                <w:t>кодами 3.8.1</w:t>
              </w:r>
            </w:hyperlink>
            <w:r w:rsidRPr="00DD62EE">
              <w:rPr>
                <w:sz w:val="28"/>
                <w:szCs w:val="28"/>
              </w:rPr>
              <w:t xml:space="preserve"> - </w:t>
            </w:r>
            <w:hyperlink w:anchor="Par298" w:tooltip="3.8.2" w:history="1">
              <w:r w:rsidRPr="00DD62EE">
                <w:rPr>
                  <w:sz w:val="28"/>
                  <w:szCs w:val="28"/>
                </w:rPr>
                <w:t>3.8.2</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Обеспечение научной деятельности (3.9)</w:t>
            </w:r>
            <w:r w:rsidRPr="00DD62EE">
              <w:rPr>
                <w:sz w:val="28"/>
                <w:szCs w:val="28"/>
              </w:rPr>
              <w:t xml:space="preserve"> (Размещение зданий и сооружений для обеспечения научной деятельности.Содержание данного вида разрешенного использования включает в себя содержание видов разрешенного использования с </w:t>
            </w:r>
            <w:hyperlink w:anchor="Par306" w:tooltip="3.9.1" w:history="1">
              <w:r w:rsidRPr="00DD62EE">
                <w:rPr>
                  <w:sz w:val="28"/>
                  <w:szCs w:val="28"/>
                </w:rPr>
                <w:t>кодами 3.9.1</w:t>
              </w:r>
            </w:hyperlink>
            <w:r w:rsidRPr="00DD62EE">
              <w:rPr>
                <w:sz w:val="28"/>
                <w:szCs w:val="28"/>
              </w:rPr>
              <w:t xml:space="preserve"> - </w:t>
            </w:r>
            <w:hyperlink w:anchor="Par314" w:tooltip="3.9.3" w:history="1">
              <w:r w:rsidRPr="00DD62EE">
                <w:rPr>
                  <w:sz w:val="28"/>
                  <w:szCs w:val="28"/>
                </w:rPr>
                <w:t>3.9.3</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Ветеринарное обслуживание (3.10)</w:t>
            </w:r>
            <w:r w:rsidRPr="00DD62EE">
              <w:rPr>
                <w:sz w:val="28"/>
                <w:szCs w:val="28"/>
              </w:rPr>
              <w:t xml:space="preserve">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DD62EE">
                <w:rPr>
                  <w:sz w:val="28"/>
                  <w:szCs w:val="28"/>
                </w:rPr>
                <w:t>кодами 3.10.1</w:t>
              </w:r>
            </w:hyperlink>
            <w:r w:rsidRPr="00DD62EE">
              <w:rPr>
                <w:sz w:val="28"/>
                <w:szCs w:val="28"/>
              </w:rPr>
              <w:t xml:space="preserve"> - </w:t>
            </w:r>
            <w:hyperlink w:anchor="Par324" w:tooltip="Приюты для животных" w:history="1">
              <w:r w:rsidRPr="00DD62EE">
                <w:rPr>
                  <w:sz w:val="28"/>
                  <w:szCs w:val="28"/>
                </w:rPr>
                <w:t>3.10.2</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Деловое управление (4.1)</w:t>
            </w:r>
            <w:r w:rsidRPr="00DD62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DD62EE">
              <w:rPr>
                <w:sz w:val="28"/>
                <w:szCs w:val="28"/>
              </w:rPr>
              <w:lastRenderedPageBreak/>
              <w:t>деятельность (за исключением банковской и страховой деятельности));</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Объекты торговли (торговые центры, торгово-развлекательные центры (комплексы)) (4.2)</w:t>
            </w:r>
            <w:r w:rsidRPr="00DD62EE">
              <w:rPr>
                <w:sz w:val="28"/>
                <w:szCs w:val="28"/>
              </w:rPr>
              <w:t xml:space="preserve">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tooltip="4.5" w:history="1">
              <w:r w:rsidRPr="00DD62EE">
                <w:rPr>
                  <w:sz w:val="28"/>
                  <w:szCs w:val="28"/>
                </w:rPr>
                <w:t>кодами 4.5</w:t>
              </w:r>
            </w:hyperlink>
            <w:r w:rsidRPr="00DD62EE">
              <w:rPr>
                <w:sz w:val="28"/>
                <w:szCs w:val="28"/>
              </w:rPr>
              <w:t xml:space="preserve"> - </w:t>
            </w:r>
            <w:hyperlink w:anchor="Par374" w:tooltip="4.8.2" w:history="1">
              <w:r w:rsidRPr="00DD62EE">
                <w:rPr>
                  <w:sz w:val="28"/>
                  <w:szCs w:val="28"/>
                </w:rPr>
                <w:t>4.8.2</w:t>
              </w:r>
            </w:hyperlink>
            <w:r w:rsidRPr="00DD62EE">
              <w:rPr>
                <w:sz w:val="28"/>
                <w:szCs w:val="28"/>
              </w:rPr>
              <w:t>; размещение гаражей и (или) стоянок для автомобилей сотрудников и посетителей торгового центра);</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Рынки (4.3)</w:t>
            </w:r>
            <w:r w:rsidRPr="00DD62EE">
              <w:rPr>
                <w:sz w:val="28"/>
                <w:szCs w:val="28"/>
              </w:rPr>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Магазины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Банковская и страховая деятельность (4.5)</w:t>
            </w:r>
            <w:r w:rsidRPr="00DD62EE">
              <w:rPr>
                <w:sz w:val="28"/>
                <w:szCs w:val="28"/>
              </w:rPr>
              <w:t xml:space="preserve"> (Размещение объектов капитального строительства, предназначенных для размещения организаций, оказывающих банковские и страховые услуги);</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Гостиничное обслуживание (4.7)</w:t>
            </w:r>
            <w:r w:rsidRPr="00DD62EE">
              <w:rPr>
                <w:sz w:val="28"/>
                <w:szCs w:val="28"/>
              </w:rP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lastRenderedPageBreak/>
              <w:t>Развлечения (4.8)</w:t>
            </w:r>
            <w:r w:rsidRPr="00DD62EE">
              <w:rPr>
                <w:sz w:val="28"/>
                <w:szCs w:val="28"/>
              </w:rPr>
              <w:t xml:space="preserve"> (Размещение зданий и сооружений, предназначенных для развлечения.Содержание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D62EE">
                <w:rPr>
                  <w:sz w:val="28"/>
                  <w:szCs w:val="28"/>
                </w:rPr>
                <w:t>кодами 4.8.1</w:t>
              </w:r>
            </w:hyperlink>
            <w:r w:rsidRPr="00DD62EE">
              <w:rPr>
                <w:sz w:val="28"/>
                <w:szCs w:val="28"/>
              </w:rPr>
              <w:t xml:space="preserve"> - </w:t>
            </w:r>
            <w:hyperlink w:anchor="Par378" w:tooltip="4.8.3" w:history="1">
              <w:r w:rsidRPr="00DD62EE">
                <w:rPr>
                  <w:sz w:val="28"/>
                  <w:szCs w:val="28"/>
                </w:rPr>
                <w:t>4.8.3</w:t>
              </w:r>
            </w:hyperlink>
            <w:r w:rsidRPr="00DD62EE">
              <w:rPr>
                <w:sz w:val="28"/>
                <w:szCs w:val="28"/>
              </w:rPr>
              <w:t>);</w:t>
            </w:r>
          </w:p>
          <w:p w:rsidR="007B22E2" w:rsidRPr="00DD62EE" w:rsidRDefault="007B22E2" w:rsidP="007B22E2">
            <w:pPr>
              <w:numPr>
                <w:ilvl w:val="0"/>
                <w:numId w:val="14"/>
              </w:numPr>
              <w:tabs>
                <w:tab w:val="left" w:pos="493"/>
              </w:tabs>
              <w:autoSpaceDE w:val="0"/>
              <w:autoSpaceDN w:val="0"/>
              <w:adjustRightInd w:val="0"/>
              <w:ind w:left="0" w:firstLine="209"/>
              <w:jc w:val="both"/>
              <w:rPr>
                <w:sz w:val="28"/>
                <w:szCs w:val="28"/>
                <w:lang w:eastAsia="ar-SA"/>
              </w:rPr>
            </w:pPr>
            <w:r w:rsidRPr="00DD62EE">
              <w:rPr>
                <w:b/>
                <w:sz w:val="28"/>
                <w:szCs w:val="28"/>
              </w:rPr>
              <w:t>Служебные гаражи (4.9)</w:t>
            </w:r>
            <w:r w:rsidRPr="00DD62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D62EE">
                <w:rPr>
                  <w:sz w:val="28"/>
                  <w:szCs w:val="28"/>
                </w:rPr>
                <w:t>кодами 3.0</w:t>
              </w:r>
            </w:hyperlink>
            <w:r w:rsidRPr="00DD62EE">
              <w:rPr>
                <w:sz w:val="28"/>
                <w:szCs w:val="28"/>
              </w:rPr>
              <w:t xml:space="preserve">, </w:t>
            </w:r>
            <w:hyperlink w:anchor="Par333" w:tooltip="4.0" w:history="1">
              <w:r w:rsidRPr="00DD62EE">
                <w:rPr>
                  <w:sz w:val="28"/>
                  <w:szCs w:val="28"/>
                </w:rPr>
                <w:t>4.0</w:t>
              </w:r>
            </w:hyperlink>
            <w:r w:rsidRPr="00DD62EE">
              <w:rPr>
                <w:sz w:val="28"/>
                <w:szCs w:val="28"/>
              </w:rPr>
              <w:t>, а также для стоянки и хранения транспортных средств общего пользования, в том числе в депо);</w:t>
            </w:r>
          </w:p>
          <w:p w:rsidR="007B22E2" w:rsidRPr="00AF4D0F" w:rsidRDefault="007B22E2" w:rsidP="00AF4D0F">
            <w:pPr>
              <w:numPr>
                <w:ilvl w:val="0"/>
                <w:numId w:val="13"/>
              </w:numPr>
              <w:tabs>
                <w:tab w:val="left" w:pos="652"/>
              </w:tabs>
              <w:autoSpaceDE w:val="0"/>
              <w:autoSpaceDN w:val="0"/>
              <w:adjustRightInd w:val="0"/>
              <w:ind w:left="0" w:firstLine="227"/>
              <w:jc w:val="both"/>
              <w:rPr>
                <w:b/>
                <w:noProof/>
                <w:sz w:val="28"/>
                <w:szCs w:val="28"/>
              </w:rPr>
            </w:pPr>
            <w:r w:rsidRPr="00DD62EE">
              <w:rPr>
                <w:b/>
                <w:sz w:val="28"/>
                <w:szCs w:val="28"/>
              </w:rPr>
              <w:t xml:space="preserve">Объекты дорожного сервиса (4.9.1) </w:t>
            </w:r>
            <w:r w:rsidRPr="00DD62EE">
              <w:rPr>
                <w:sz w:val="28"/>
                <w:szCs w:val="28"/>
              </w:rPr>
              <w:t xml:space="preserve">(Размещение зданий и сооружений дорожного сервиса.Содержание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D62EE">
                <w:rPr>
                  <w:sz w:val="28"/>
                  <w:szCs w:val="28"/>
                </w:rPr>
                <w:t>кодами 4.9.1.1</w:t>
              </w:r>
            </w:hyperlink>
            <w:r w:rsidRPr="00DD62EE">
              <w:rPr>
                <w:sz w:val="28"/>
                <w:szCs w:val="28"/>
              </w:rPr>
              <w:t xml:space="preserve"> - </w:t>
            </w:r>
            <w:hyperlink w:anchor="Par402" w:tooltip="4.9.1.4" w:history="1">
              <w:r w:rsidRPr="00DD62EE">
                <w:rPr>
                  <w:sz w:val="28"/>
                  <w:szCs w:val="28"/>
                </w:rPr>
                <w:t>4.9.1.4</w:t>
              </w:r>
            </w:hyperlink>
            <w:r w:rsidRPr="00DD62EE">
              <w:rPr>
                <w:sz w:val="28"/>
                <w:szCs w:val="28"/>
              </w:rPr>
              <w:t>);</w:t>
            </w:r>
          </w:p>
        </w:tc>
        <w:tc>
          <w:tcPr>
            <w:tcW w:w="4252"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lastRenderedPageBreak/>
              <w:t>Для индивидуального жилищного строительства (2.1)</w:t>
            </w:r>
            <w:r w:rsidRPr="00DD62EE">
              <w:rPr>
                <w:sz w:val="28"/>
                <w:szCs w:val="28"/>
              </w:rPr>
              <w:t xml:space="preserve"> (</w:t>
            </w:r>
            <w:r w:rsidRPr="00DD62EE">
              <w:rPr>
                <w:rFonts w:ascii="Times New Roman" w:hAnsi="Times New Roman" w:cs="Times New Roman"/>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w:t>
            </w:r>
            <w:r w:rsidRPr="00DD62EE">
              <w:rPr>
                <w:rFonts w:ascii="Times New Roman" w:hAnsi="Times New Roman" w:cs="Times New Roman"/>
                <w:sz w:val="28"/>
                <w:szCs w:val="28"/>
              </w:rPr>
              <w:lastRenderedPageBreak/>
              <w:t>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 xml:space="preserve">Для ведения личного подсобного хозяйства (2.2) </w:t>
            </w:r>
            <w:r w:rsidRPr="00DD62EE">
              <w:rPr>
                <w:rFonts w:ascii="Times New Roman" w:hAnsi="Times New Roman" w:cs="Times New Roman"/>
                <w:sz w:val="28"/>
                <w:szCs w:val="28"/>
              </w:rPr>
              <w:t xml:space="preserve">(Размещение жилого дома, указанного в описании вида разрешенного использования с </w:t>
            </w:r>
            <w:hyperlink w:anchor="Par140" w:tooltip="2.1" w:history="1">
              <w:r w:rsidRPr="00DD62EE">
                <w:rPr>
                  <w:rFonts w:ascii="Times New Roman" w:hAnsi="Times New Roman" w:cs="Times New Roman"/>
                  <w:sz w:val="28"/>
                  <w:szCs w:val="28"/>
                </w:rPr>
                <w:t>кодом 2.1</w:t>
              </w:r>
            </w:hyperlink>
            <w:r w:rsidRPr="00DD62EE">
              <w:rPr>
                <w:rFonts w:ascii="Times New Roman" w:hAnsi="Times New Roman" w:cs="Times New Roman"/>
                <w:sz w:val="28"/>
                <w:szCs w:val="28"/>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Блокированная жилая застройка (2.3)</w:t>
            </w:r>
            <w:r w:rsidRPr="00DD62EE">
              <w:rPr>
                <w:rFonts w:ascii="Times New Roman" w:hAnsi="Times New Roman" w:cs="Times New Roman"/>
                <w:sz w:val="28"/>
                <w:szCs w:val="28"/>
              </w:rPr>
              <w:t xml:space="preserve">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w:t>
            </w:r>
            <w:r w:rsidRPr="00DD62EE">
              <w:rPr>
                <w:rFonts w:ascii="Times New Roman" w:hAnsi="Times New Roman" w:cs="Times New Roman"/>
                <w:sz w:val="28"/>
                <w:szCs w:val="28"/>
              </w:rPr>
              <w:lastRenderedPageBreak/>
              <w:t>обустройство спортивных и детских площадок, площадок для отдыха);</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Среднеэтажная жилая застройка (2.5)</w:t>
            </w:r>
            <w:r w:rsidRPr="00DD62EE">
              <w:rPr>
                <w:rFonts w:ascii="Times New Roman" w:hAnsi="Times New Roman" w:cs="Times New Roman"/>
                <w:sz w:val="28"/>
                <w:szCs w:val="28"/>
              </w:rPr>
              <w:t xml:space="preserve">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Обслуживание жилой застройки (2.7)</w:t>
            </w:r>
            <w:r w:rsidRPr="00DD62EE">
              <w:rPr>
                <w:rFonts w:ascii="Times New Roman" w:hAnsi="Times New Roman" w:cs="Times New Roman"/>
                <w:sz w:val="28"/>
                <w:szCs w:val="28"/>
              </w:rPr>
              <w:t xml:space="preserve"> (Размещение объектов капитального строительства, размещение которых предусмотрено видами разрешенного использования с </w:t>
            </w:r>
            <w:hyperlink w:anchor="Par192" w:tooltip="Коммунальное обслуживание" w:history="1">
              <w:r w:rsidRPr="00DD62EE">
                <w:rPr>
                  <w:rFonts w:ascii="Times New Roman" w:hAnsi="Times New Roman" w:cs="Times New Roman"/>
                  <w:sz w:val="28"/>
                  <w:szCs w:val="28"/>
                </w:rPr>
                <w:t>кодами 3.1</w:t>
              </w:r>
            </w:hyperlink>
            <w:r w:rsidRPr="00DD62EE">
              <w:rPr>
                <w:rFonts w:ascii="Times New Roman" w:hAnsi="Times New Roman" w:cs="Times New Roman"/>
                <w:sz w:val="28"/>
                <w:szCs w:val="28"/>
              </w:rPr>
              <w:t xml:space="preserve">, </w:t>
            </w:r>
            <w:hyperlink w:anchor="Par204" w:tooltip="Социальное обслуживание" w:history="1">
              <w:r w:rsidRPr="00DD62EE">
                <w:rPr>
                  <w:rFonts w:ascii="Times New Roman" w:hAnsi="Times New Roman" w:cs="Times New Roman"/>
                  <w:sz w:val="28"/>
                  <w:szCs w:val="28"/>
                </w:rPr>
                <w:t>3.2</w:t>
              </w:r>
            </w:hyperlink>
            <w:r w:rsidRPr="00DD62EE">
              <w:rPr>
                <w:rFonts w:ascii="Times New Roman" w:hAnsi="Times New Roman" w:cs="Times New Roman"/>
                <w:sz w:val="28"/>
                <w:szCs w:val="28"/>
              </w:rPr>
              <w:t xml:space="preserve">, </w:t>
            </w:r>
            <w:hyperlink w:anchor="Par226" w:tooltip="Бытовое обслуживание" w:history="1">
              <w:r w:rsidRPr="00DD62EE">
                <w:rPr>
                  <w:rFonts w:ascii="Times New Roman" w:hAnsi="Times New Roman" w:cs="Times New Roman"/>
                  <w:sz w:val="28"/>
                  <w:szCs w:val="28"/>
                </w:rPr>
                <w:t>3.3</w:t>
              </w:r>
            </w:hyperlink>
            <w:r w:rsidRPr="00DD62EE">
              <w:rPr>
                <w:rFonts w:ascii="Times New Roman" w:hAnsi="Times New Roman" w:cs="Times New Roman"/>
                <w:sz w:val="28"/>
                <w:szCs w:val="28"/>
              </w:rPr>
              <w:t xml:space="preserve">, </w:t>
            </w:r>
            <w:hyperlink w:anchor="Par230" w:tooltip="Здравоохранение" w:history="1">
              <w:r w:rsidRPr="00DD62EE">
                <w:rPr>
                  <w:rFonts w:ascii="Times New Roman" w:hAnsi="Times New Roman" w:cs="Times New Roman"/>
                  <w:sz w:val="28"/>
                  <w:szCs w:val="28"/>
                </w:rPr>
                <w:t>3.4</w:t>
              </w:r>
            </w:hyperlink>
            <w:r w:rsidRPr="00DD62EE">
              <w:rPr>
                <w:rFonts w:ascii="Times New Roman" w:hAnsi="Times New Roman" w:cs="Times New Roman"/>
                <w:sz w:val="28"/>
                <w:szCs w:val="28"/>
              </w:rPr>
              <w:t xml:space="preserve">, </w:t>
            </w:r>
            <w:hyperlink w:anchor="Par234" w:tooltip="Амбулаторно-поликлиническое обслуживание" w:history="1">
              <w:r w:rsidRPr="00DD62EE">
                <w:rPr>
                  <w:rFonts w:ascii="Times New Roman" w:hAnsi="Times New Roman" w:cs="Times New Roman"/>
                  <w:sz w:val="28"/>
                  <w:szCs w:val="28"/>
                </w:rPr>
                <w:t>3.4.1</w:t>
              </w:r>
            </w:hyperlink>
            <w:r w:rsidRPr="00DD62EE">
              <w:rPr>
                <w:rFonts w:ascii="Times New Roman" w:hAnsi="Times New Roman" w:cs="Times New Roman"/>
                <w:sz w:val="28"/>
                <w:szCs w:val="28"/>
              </w:rPr>
              <w:t xml:space="preserve">, </w:t>
            </w:r>
            <w:hyperlink w:anchor="Par252" w:tooltip="Дошкольное, начальное и среднее общее образование" w:history="1">
              <w:r w:rsidRPr="00DD62EE">
                <w:rPr>
                  <w:rFonts w:ascii="Times New Roman" w:hAnsi="Times New Roman" w:cs="Times New Roman"/>
                  <w:sz w:val="28"/>
                  <w:szCs w:val="28"/>
                </w:rPr>
                <w:t>3.5.1</w:t>
              </w:r>
            </w:hyperlink>
            <w:r w:rsidRPr="00DD62EE">
              <w:rPr>
                <w:rFonts w:ascii="Times New Roman" w:hAnsi="Times New Roman" w:cs="Times New Roman"/>
                <w:sz w:val="28"/>
                <w:szCs w:val="28"/>
              </w:rPr>
              <w:t xml:space="preserve">, </w:t>
            </w:r>
            <w:hyperlink w:anchor="Par260" w:tooltip="Культурное развитие" w:history="1">
              <w:r w:rsidRPr="00DD62EE">
                <w:rPr>
                  <w:rFonts w:ascii="Times New Roman" w:hAnsi="Times New Roman" w:cs="Times New Roman"/>
                  <w:sz w:val="28"/>
                  <w:szCs w:val="28"/>
                </w:rPr>
                <w:t>3.6</w:t>
              </w:r>
            </w:hyperlink>
            <w:r w:rsidRPr="00DD62EE">
              <w:rPr>
                <w:rFonts w:ascii="Times New Roman" w:hAnsi="Times New Roman" w:cs="Times New Roman"/>
                <w:sz w:val="28"/>
                <w:szCs w:val="28"/>
              </w:rPr>
              <w:t xml:space="preserve">, </w:t>
            </w:r>
            <w:hyperlink w:anchor="Par276" w:tooltip="Религиозное использование" w:history="1">
              <w:r w:rsidRPr="00DD62EE">
                <w:rPr>
                  <w:rFonts w:ascii="Times New Roman" w:hAnsi="Times New Roman" w:cs="Times New Roman"/>
                  <w:sz w:val="28"/>
                  <w:szCs w:val="28"/>
                </w:rPr>
                <w:t>3.7</w:t>
              </w:r>
            </w:hyperlink>
            <w:r w:rsidRPr="00DD62EE">
              <w:rPr>
                <w:rFonts w:ascii="Times New Roman" w:hAnsi="Times New Roman" w:cs="Times New Roman"/>
                <w:sz w:val="28"/>
                <w:szCs w:val="28"/>
              </w:rPr>
              <w:t xml:space="preserve">, </w:t>
            </w:r>
            <w:hyperlink w:anchor="Par320" w:tooltip="Амбулаторное ветеринарное обслуживание" w:history="1">
              <w:r w:rsidRPr="00DD62EE">
                <w:rPr>
                  <w:rFonts w:ascii="Times New Roman" w:hAnsi="Times New Roman" w:cs="Times New Roman"/>
                  <w:sz w:val="28"/>
                  <w:szCs w:val="28"/>
                </w:rPr>
                <w:t>3.10.1</w:t>
              </w:r>
            </w:hyperlink>
            <w:r w:rsidRPr="00DD62EE">
              <w:rPr>
                <w:rFonts w:ascii="Times New Roman" w:hAnsi="Times New Roman" w:cs="Times New Roman"/>
                <w:sz w:val="28"/>
                <w:szCs w:val="28"/>
              </w:rPr>
              <w:t xml:space="preserve">, </w:t>
            </w:r>
            <w:hyperlink w:anchor="Par335" w:tooltip="Деловое управление" w:history="1">
              <w:r w:rsidRPr="00DD62EE">
                <w:rPr>
                  <w:rFonts w:ascii="Times New Roman" w:hAnsi="Times New Roman" w:cs="Times New Roman"/>
                  <w:sz w:val="28"/>
                  <w:szCs w:val="28"/>
                </w:rPr>
                <w:t>4.1</w:t>
              </w:r>
            </w:hyperlink>
            <w:r w:rsidRPr="00DD62EE">
              <w:rPr>
                <w:rFonts w:ascii="Times New Roman" w:hAnsi="Times New Roman" w:cs="Times New Roman"/>
                <w:sz w:val="28"/>
                <w:szCs w:val="28"/>
              </w:rPr>
              <w:t xml:space="preserve">, </w:t>
            </w:r>
            <w:hyperlink w:anchor="Par344" w:tooltip="Рынки" w:history="1">
              <w:r w:rsidRPr="00DD62EE">
                <w:rPr>
                  <w:rFonts w:ascii="Times New Roman" w:hAnsi="Times New Roman" w:cs="Times New Roman"/>
                  <w:sz w:val="28"/>
                  <w:szCs w:val="28"/>
                </w:rPr>
                <w:t>4.3</w:t>
              </w:r>
            </w:hyperlink>
            <w:r w:rsidRPr="00DD62EE">
              <w:rPr>
                <w:rFonts w:ascii="Times New Roman" w:hAnsi="Times New Roman" w:cs="Times New Roman"/>
                <w:sz w:val="28"/>
                <w:szCs w:val="28"/>
              </w:rPr>
              <w:t xml:space="preserve">, </w:t>
            </w:r>
            <w:hyperlink w:anchor="Par349" w:tooltip="Магазины" w:history="1">
              <w:r w:rsidRPr="00DD62EE">
                <w:rPr>
                  <w:rFonts w:ascii="Times New Roman" w:hAnsi="Times New Roman" w:cs="Times New Roman"/>
                  <w:sz w:val="28"/>
                  <w:szCs w:val="28"/>
                </w:rPr>
                <w:t>4.4</w:t>
              </w:r>
            </w:hyperlink>
            <w:r w:rsidRPr="00DD62EE">
              <w:rPr>
                <w:rFonts w:ascii="Times New Roman" w:hAnsi="Times New Roman" w:cs="Times New Roman"/>
                <w:sz w:val="28"/>
                <w:szCs w:val="28"/>
              </w:rPr>
              <w:t xml:space="preserve">, </w:t>
            </w:r>
            <w:hyperlink w:anchor="Par356" w:tooltip="Общественное питание" w:history="1">
              <w:r w:rsidRPr="00DD62EE">
                <w:rPr>
                  <w:rFonts w:ascii="Times New Roman" w:hAnsi="Times New Roman" w:cs="Times New Roman"/>
                  <w:sz w:val="28"/>
                  <w:szCs w:val="28"/>
                </w:rPr>
                <w:t>4.6</w:t>
              </w:r>
            </w:hyperlink>
            <w:r w:rsidRPr="00DD62EE">
              <w:rPr>
                <w:rFonts w:ascii="Times New Roman" w:hAnsi="Times New Roman" w:cs="Times New Roman"/>
                <w:sz w:val="28"/>
                <w:szCs w:val="28"/>
              </w:rPr>
              <w:t xml:space="preserve">, </w:t>
            </w:r>
            <w:hyperlink w:anchor="Par424" w:tooltip="5.1.2" w:history="1">
              <w:r w:rsidRPr="00DD62EE">
                <w:rPr>
                  <w:rFonts w:ascii="Times New Roman" w:hAnsi="Times New Roman" w:cs="Times New Roman"/>
                  <w:sz w:val="28"/>
                  <w:szCs w:val="28"/>
                </w:rPr>
                <w:t>5.1.2</w:t>
              </w:r>
            </w:hyperlink>
            <w:r w:rsidRPr="00DD62EE">
              <w:rPr>
                <w:rFonts w:ascii="Times New Roman" w:hAnsi="Times New Roman" w:cs="Times New Roman"/>
                <w:sz w:val="28"/>
                <w:szCs w:val="28"/>
              </w:rPr>
              <w:t xml:space="preserve">, </w:t>
            </w:r>
            <w:hyperlink w:anchor="Par428" w:tooltip="5.1.3" w:history="1">
              <w:r w:rsidRPr="00DD62EE">
                <w:rPr>
                  <w:rFonts w:ascii="Times New Roman" w:hAnsi="Times New Roman" w:cs="Times New Roman"/>
                  <w:sz w:val="28"/>
                  <w:szCs w:val="28"/>
                </w:rPr>
                <w:t>5.1.3</w:t>
              </w:r>
            </w:hyperlink>
            <w:r w:rsidRPr="00DD62EE">
              <w:rPr>
                <w:rFonts w:ascii="Times New Roman" w:hAnsi="Times New Roman" w:cs="Times New Roman"/>
                <w:sz w:val="28"/>
                <w:szCs w:val="2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Связь (6.8)</w:t>
            </w:r>
            <w:r w:rsidRPr="00DD62EE">
              <w:rPr>
                <w:rFonts w:ascii="Times New Roman" w:hAnsi="Times New Roman" w:cs="Times New Roman"/>
                <w:sz w:val="28"/>
                <w:szCs w:val="28"/>
              </w:rPr>
              <w:t xml:space="preserve"> (Размещение объектов связи, радиовещания, телевидения, включая воздушные </w:t>
            </w:r>
            <w:r w:rsidRPr="00DD62EE">
              <w:rPr>
                <w:rFonts w:ascii="Times New Roman" w:hAnsi="Times New Roman" w:cs="Times New Roman"/>
                <w:sz w:val="28"/>
                <w:szCs w:val="28"/>
              </w:rPr>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rFonts w:ascii="Times New Roman" w:hAnsi="Times New Roman" w:cs="Times New Roman"/>
                  <w:sz w:val="28"/>
                  <w:szCs w:val="28"/>
                </w:rPr>
                <w:t>кодами 3.1.1</w:t>
              </w:r>
            </w:hyperlink>
            <w:r w:rsidRPr="00DD62EE">
              <w:rPr>
                <w:rFonts w:ascii="Times New Roman" w:hAnsi="Times New Roman" w:cs="Times New Roman"/>
                <w:sz w:val="28"/>
                <w:szCs w:val="28"/>
              </w:rPr>
              <w:t xml:space="preserve">, </w:t>
            </w:r>
            <w:hyperlink w:anchor="Par220" w:tooltip="3.2.3" w:history="1">
              <w:r w:rsidRPr="00DD62EE">
                <w:rPr>
                  <w:rFonts w:ascii="Times New Roman" w:hAnsi="Times New Roman" w:cs="Times New Roman"/>
                  <w:sz w:val="28"/>
                  <w:szCs w:val="28"/>
                </w:rPr>
                <w:t>3.2.3</w:t>
              </w:r>
            </w:hyperlink>
            <w:r w:rsidRPr="00DD62EE">
              <w:rPr>
                <w:rFonts w:ascii="Times New Roman" w:hAnsi="Times New Roman" w:cs="Times New Roman"/>
                <w:sz w:val="28"/>
                <w:szCs w:val="28"/>
              </w:rPr>
              <w:t>);</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Склады (6.9)</w:t>
            </w:r>
            <w:r w:rsidRPr="00DD62EE">
              <w:rPr>
                <w:rFonts w:ascii="Times New Roman" w:hAnsi="Times New Roman" w:cs="Times New Roman"/>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Автомобильный транспорт (7.2)</w:t>
            </w:r>
            <w:r w:rsidRPr="00DD62EE">
              <w:rPr>
                <w:rFonts w:ascii="Times New Roman" w:hAnsi="Times New Roman" w:cs="Times New Roman"/>
                <w:sz w:val="28"/>
                <w:szCs w:val="28"/>
              </w:rPr>
              <w:t xml:space="preserve"> (Размещение зданий и сооружений автомобильного транспорта.Содержание данного вида разрешенного использования включает в себя содержание видов разрешенного </w:t>
            </w:r>
            <w:r w:rsidRPr="00DD62EE">
              <w:rPr>
                <w:rFonts w:ascii="Times New Roman" w:hAnsi="Times New Roman" w:cs="Times New Roman"/>
                <w:sz w:val="28"/>
                <w:szCs w:val="28"/>
              </w:rPr>
              <w:lastRenderedPageBreak/>
              <w:t xml:space="preserve">использования с </w:t>
            </w:r>
            <w:hyperlink w:anchor="Par559" w:tooltip="7.2.1" w:history="1">
              <w:r w:rsidRPr="00DD62EE">
                <w:rPr>
                  <w:rFonts w:ascii="Times New Roman" w:hAnsi="Times New Roman" w:cs="Times New Roman"/>
                  <w:sz w:val="28"/>
                  <w:szCs w:val="28"/>
                </w:rPr>
                <w:t>кодами 7.2.1</w:t>
              </w:r>
            </w:hyperlink>
            <w:r w:rsidRPr="00DD62EE">
              <w:rPr>
                <w:rFonts w:ascii="Times New Roman" w:hAnsi="Times New Roman" w:cs="Times New Roman"/>
                <w:sz w:val="28"/>
                <w:szCs w:val="28"/>
              </w:rPr>
              <w:t xml:space="preserve"> - </w:t>
            </w:r>
            <w:hyperlink w:anchor="Par567" w:tooltip="7.2.3" w:history="1">
              <w:r w:rsidRPr="00DD62EE">
                <w:rPr>
                  <w:rFonts w:ascii="Times New Roman" w:hAnsi="Times New Roman" w:cs="Times New Roman"/>
                  <w:sz w:val="28"/>
                  <w:szCs w:val="28"/>
                </w:rPr>
                <w:t>7.2.3</w:t>
              </w:r>
            </w:hyperlink>
            <w:r w:rsidRPr="00DD62EE">
              <w:rPr>
                <w:rFonts w:ascii="Times New Roman" w:hAnsi="Times New Roman" w:cs="Times New Roman"/>
                <w:sz w:val="28"/>
                <w:szCs w:val="28"/>
              </w:rPr>
              <w:t>);</w:t>
            </w:r>
          </w:p>
          <w:p w:rsidR="007B22E2" w:rsidRPr="00DD62EE" w:rsidRDefault="007B22E2" w:rsidP="007B22E2">
            <w:pPr>
              <w:pStyle w:val="ConsPlusNormal"/>
              <w:numPr>
                <w:ilvl w:val="0"/>
                <w:numId w:val="17"/>
              </w:numPr>
              <w:ind w:left="67" w:firstLine="283"/>
              <w:jc w:val="both"/>
              <w:rPr>
                <w:rFonts w:ascii="Times New Roman" w:hAnsi="Times New Roman" w:cs="Times New Roman"/>
                <w:sz w:val="28"/>
                <w:szCs w:val="28"/>
              </w:rPr>
            </w:pPr>
            <w:r w:rsidRPr="00DD62EE">
              <w:rPr>
                <w:rFonts w:ascii="Times New Roman" w:hAnsi="Times New Roman" w:cs="Times New Roman"/>
                <w:b/>
                <w:sz w:val="28"/>
                <w:szCs w:val="28"/>
              </w:rPr>
              <w:t>Обеспечение внутреннего правопорядка (8.3)</w:t>
            </w:r>
            <w:r w:rsidRPr="00DD62EE">
              <w:rPr>
                <w:rFonts w:ascii="Times New Roman" w:hAnsi="Times New Roman" w:cs="Times New Roman"/>
                <w:sz w:val="28"/>
                <w:szCs w:val="28"/>
              </w:rPr>
              <w:t xml:space="preserve">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66396E" w:rsidRDefault="0066396E" w:rsidP="007B22E2">
      <w:pPr>
        <w:ind w:firstLine="709"/>
        <w:jc w:val="both"/>
        <w:rPr>
          <w:sz w:val="28"/>
          <w:szCs w:val="28"/>
        </w:rPr>
      </w:pPr>
    </w:p>
    <w:p w:rsidR="007B22E2" w:rsidRPr="00DD62EE" w:rsidRDefault="007B22E2" w:rsidP="007B22E2">
      <w:pPr>
        <w:ind w:firstLine="709"/>
        <w:jc w:val="both"/>
        <w:rPr>
          <w:sz w:val="28"/>
          <w:szCs w:val="28"/>
        </w:rPr>
      </w:pPr>
      <w:r w:rsidRPr="00DD62EE">
        <w:rPr>
          <w:sz w:val="28"/>
          <w:szCs w:val="28"/>
        </w:rPr>
        <w:t>В пределах зоны ОД-2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индивидуального жилищного строительства (2.1)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ведения личного подсобного хозяйства (2.2) - минимальная площадь земельного участка 0,05 га; максимальная площадь земельного участка 0,3га;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lastRenderedPageBreak/>
              <w:t>для земельных участков с разрешенным использованием "для ведения личного подсобного хозяйства (2.2)"  образованных в результате раздела ранее учтенного земельного участка  - минимальная площадь земельного участка 0,005 га; максимальная площадь земельного участка 0,3га;</w:t>
            </w:r>
          </w:p>
          <w:p w:rsidR="007B22E2" w:rsidRPr="00DD62EE" w:rsidRDefault="007B22E2" w:rsidP="007B22E2">
            <w:pPr>
              <w:pStyle w:val="western"/>
              <w:numPr>
                <w:ilvl w:val="0"/>
                <w:numId w:val="13"/>
              </w:numPr>
              <w:shd w:val="clear" w:color="auto" w:fill="auto"/>
              <w:spacing w:before="0" w:beforeAutospacing="0" w:after="0" w:afterAutospacing="0"/>
              <w:ind w:left="0" w:firstLine="210"/>
              <w:rPr>
                <w:rFonts w:ascii="Times New Roman" w:hAnsi="Times New Roman" w:cs="Times New Roman"/>
                <w:sz w:val="28"/>
                <w:szCs w:val="28"/>
              </w:rPr>
            </w:pPr>
            <w:r w:rsidRPr="00DD62EE">
              <w:rPr>
                <w:rFonts w:ascii="Times New Roman" w:hAnsi="Times New Roman" w:cs="Times New Roman"/>
                <w:sz w:val="28"/>
                <w:szCs w:val="28"/>
              </w:rPr>
              <w:t>для земельных участков с разрешенным использованием "для ведения личного подсобного хозяйства (2.2)", образованных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минимальный размер земельного участка 0,005 га; максимальный размер земельного участка 0,3га;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обслуживания жилой застройки (2.7) - минимальная площадь земельного участка 0,003 га; максимальная площадь земельного участка 0,01га.</w:t>
            </w:r>
          </w:p>
          <w:p w:rsidR="007B22E2" w:rsidRPr="00DD62EE" w:rsidRDefault="007B22E2" w:rsidP="007B22E2">
            <w:pPr>
              <w:pStyle w:val="western"/>
              <w:numPr>
                <w:ilvl w:val="0"/>
                <w:numId w:val="13"/>
              </w:numPr>
              <w:shd w:val="clear" w:color="auto" w:fill="auto"/>
              <w:tabs>
                <w:tab w:val="left" w:pos="492"/>
              </w:tabs>
              <w:spacing w:before="0" w:beforeAutospacing="0" w:after="0" w:afterAutospacing="0"/>
              <w:ind w:left="0" w:firstLine="209"/>
              <w:rPr>
                <w:rFonts w:ascii="Times New Roman" w:hAnsi="Times New Roman" w:cs="Times New Roman"/>
                <w:sz w:val="28"/>
                <w:szCs w:val="28"/>
              </w:rPr>
            </w:pPr>
            <w:r w:rsidRPr="00DD62EE">
              <w:rPr>
                <w:rFonts w:ascii="Times New Roman" w:hAnsi="Times New Roman" w:cs="Times New Roman"/>
                <w:sz w:val="28"/>
                <w:szCs w:val="28"/>
              </w:rPr>
              <w:t>для социального обслуживания (3.2)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бытового обслуживания (3.3) - минимальная площадь земельного участка 0,01 га; максимальная площадь земельного участка 0,05га;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здравоохранения (3.4) - минимальная площадь земельного участка 0,01 га; максимальная площадь земельного участка 2,0га;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образования и просвещения (3.5) - минимальная площадь земельного участка 0,05 га; максимальная площадь земельного участка 0,15га;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1,0га;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общественного питания (4.6) - минимальная площадь земельного участка 0,006 га; максимальная площадь земельного участка 0,1га;</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 xml:space="preserve">для магазинов (4.4) - минимальная площадь земельного участка 0,005 га; максимальная площадь земельного участка 0,1га; </w:t>
            </w:r>
          </w:p>
          <w:p w:rsidR="007B22E2" w:rsidRPr="00DD62EE" w:rsidRDefault="007B22E2" w:rsidP="007B22E2">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t>для спорта (5.1) - минимальная площадь земельного участка 0,01 га; максимальная площадь земельного участка 0,5га;</w:t>
            </w:r>
          </w:p>
          <w:p w:rsidR="00994CFC" w:rsidRDefault="007B22E2" w:rsidP="00994CFC">
            <w:pPr>
              <w:numPr>
                <w:ilvl w:val="0"/>
                <w:numId w:val="13"/>
              </w:numPr>
              <w:tabs>
                <w:tab w:val="left" w:pos="492"/>
              </w:tabs>
              <w:autoSpaceDE w:val="0"/>
              <w:autoSpaceDN w:val="0"/>
              <w:adjustRightInd w:val="0"/>
              <w:ind w:left="0" w:firstLine="209"/>
              <w:jc w:val="both"/>
              <w:rPr>
                <w:noProof/>
                <w:sz w:val="28"/>
                <w:szCs w:val="28"/>
              </w:rPr>
            </w:pPr>
            <w:r w:rsidRPr="00DD62EE">
              <w:rPr>
                <w:sz w:val="28"/>
                <w:szCs w:val="28"/>
              </w:rPr>
              <w:lastRenderedPageBreak/>
              <w:t>для ветеринарного обслуживания (3.10) - минимальная площадь земельного участка 0,05 га; максимальная площадь земельного участка 0, 5га;</w:t>
            </w:r>
          </w:p>
          <w:p w:rsidR="007B22E2" w:rsidRPr="00DD62EE" w:rsidRDefault="00994CFC" w:rsidP="007B22E2">
            <w:pPr>
              <w:widowControl w:val="0"/>
              <w:numPr>
                <w:ilvl w:val="0"/>
                <w:numId w:val="13"/>
              </w:numPr>
              <w:tabs>
                <w:tab w:val="left" w:pos="492"/>
              </w:tabs>
              <w:autoSpaceDE w:val="0"/>
              <w:autoSpaceDN w:val="0"/>
              <w:adjustRightInd w:val="0"/>
              <w:ind w:left="0" w:firstLine="209"/>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jc w:val="both"/>
              <w:rPr>
                <w:sz w:val="28"/>
                <w:szCs w:val="28"/>
              </w:rPr>
            </w:pPr>
            <w:r w:rsidRPr="00DD62EE">
              <w:rPr>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rsidR="007B22E2" w:rsidRPr="00DD62EE" w:rsidRDefault="007B22E2" w:rsidP="007D29C8">
            <w:pPr>
              <w:widowControl w:val="0"/>
              <w:autoSpaceDE w:val="0"/>
              <w:autoSpaceDN w:val="0"/>
              <w:adjustRightInd w:val="0"/>
              <w:ind w:firstLine="35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Предельное количество этажей или предельная высота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0"/>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0"/>
              <w:jc w:val="both"/>
              <w:rPr>
                <w:sz w:val="28"/>
                <w:szCs w:val="28"/>
              </w:rPr>
            </w:pPr>
            <w:r w:rsidRPr="00DD62EE">
              <w:rPr>
                <w:sz w:val="28"/>
                <w:szCs w:val="28"/>
              </w:rPr>
              <w:t>Максимальный процент застройки в границах земельного участка в данной территориальной зоне не подлежит установлению.</w:t>
            </w:r>
          </w:p>
          <w:p w:rsidR="007B22E2" w:rsidRPr="00DD62EE" w:rsidRDefault="007B22E2" w:rsidP="007D29C8">
            <w:pPr>
              <w:widowControl w:val="0"/>
              <w:autoSpaceDE w:val="0"/>
              <w:autoSpaceDN w:val="0"/>
              <w:adjustRightInd w:val="0"/>
              <w:ind w:firstLine="350"/>
              <w:jc w:val="both"/>
              <w:rPr>
                <w:sz w:val="28"/>
                <w:szCs w:val="28"/>
              </w:rPr>
            </w:pPr>
          </w:p>
          <w:p w:rsidR="007B22E2" w:rsidRPr="00DD62EE" w:rsidRDefault="007B22E2" w:rsidP="007D29C8">
            <w:pPr>
              <w:widowControl w:val="0"/>
              <w:autoSpaceDE w:val="0"/>
              <w:autoSpaceDN w:val="0"/>
              <w:adjustRightInd w:val="0"/>
              <w:ind w:firstLine="350"/>
              <w:jc w:val="both"/>
              <w:rPr>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7B22E2" w:rsidRDefault="007B22E2" w:rsidP="007B22E2">
      <w:pPr>
        <w:pStyle w:val="3"/>
      </w:pPr>
      <w:bookmarkStart w:id="142" w:name="_Toc286228072"/>
      <w:bookmarkStart w:id="143" w:name="_Toc286228373"/>
      <w:bookmarkStart w:id="144" w:name="_Toc286228622"/>
      <w:bookmarkStart w:id="145" w:name="_Toc286229229"/>
      <w:bookmarkStart w:id="146" w:name="_Toc286302869"/>
      <w:bookmarkStart w:id="147" w:name="_Toc435437230"/>
      <w:bookmarkStart w:id="148" w:name="_Toc435443347"/>
    </w:p>
    <w:p w:rsidR="00AF4D0F" w:rsidRDefault="00AF4D0F" w:rsidP="00AF4D0F"/>
    <w:p w:rsidR="00AF4D0F" w:rsidRPr="00AF4D0F" w:rsidRDefault="00AF4D0F" w:rsidP="00AF4D0F"/>
    <w:p w:rsidR="007B22E2" w:rsidRPr="00DD62EE" w:rsidRDefault="007B22E2" w:rsidP="00F94F70">
      <w:pPr>
        <w:pStyle w:val="3"/>
        <w:jc w:val="center"/>
      </w:pPr>
      <w:r w:rsidRPr="00DD62EE">
        <w:t xml:space="preserve">Статья 8.3. Градостроительные регламенты. </w:t>
      </w:r>
      <w:bookmarkStart w:id="149" w:name="_Toc133851023"/>
      <w:r w:rsidRPr="00DD62EE">
        <w:t>Зоны размещения объектов социального назначения</w:t>
      </w:r>
      <w:bookmarkEnd w:id="142"/>
      <w:bookmarkEnd w:id="143"/>
      <w:bookmarkEnd w:id="144"/>
      <w:bookmarkEnd w:id="145"/>
      <w:bookmarkEnd w:id="146"/>
      <w:r w:rsidRPr="00DD62EE">
        <w:t>.</w:t>
      </w:r>
      <w:bookmarkEnd w:id="147"/>
      <w:bookmarkEnd w:id="148"/>
    </w:p>
    <w:p w:rsidR="007B22E2" w:rsidRPr="00DD62EE" w:rsidRDefault="007B22E2" w:rsidP="007B22E2">
      <w:pPr>
        <w:pStyle w:val="4"/>
        <w:tabs>
          <w:tab w:val="num" w:pos="0"/>
        </w:tabs>
        <w:suppressAutoHyphens/>
        <w:spacing w:before="0" w:after="0"/>
        <w:ind w:firstLine="709"/>
        <w:jc w:val="both"/>
        <w:rPr>
          <w:bCs w:val="0"/>
          <w:u w:val="single"/>
        </w:rPr>
      </w:pPr>
      <w:bookmarkStart w:id="150" w:name="_Toc133851024"/>
      <w:r w:rsidRPr="00DD62EE">
        <w:rPr>
          <w:bCs w:val="0"/>
          <w:u w:val="single"/>
        </w:rPr>
        <w:t xml:space="preserve">ОСД </w:t>
      </w:r>
      <w:r w:rsidRPr="00DD62EE">
        <w:rPr>
          <w:bCs w:val="0"/>
          <w:u w:val="single"/>
        </w:rPr>
        <w:tab/>
        <w:t xml:space="preserve">Зона размещения детских </w:t>
      </w:r>
      <w:bookmarkEnd w:id="150"/>
      <w:r w:rsidR="007638E1">
        <w:rPr>
          <w:bCs w:val="0"/>
          <w:u w:val="single"/>
        </w:rPr>
        <w:t>садов</w:t>
      </w:r>
    </w:p>
    <w:p w:rsidR="007B22E2" w:rsidRPr="00DD62EE" w:rsidRDefault="007B22E2" w:rsidP="007B22E2"/>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209"/>
              <w:jc w:val="both"/>
              <w:rPr>
                <w:sz w:val="28"/>
                <w:szCs w:val="28"/>
              </w:rPr>
            </w:pPr>
            <w:r w:rsidRPr="00DD62EE">
              <w:rPr>
                <w:b/>
                <w:sz w:val="28"/>
                <w:szCs w:val="28"/>
              </w:rPr>
              <w:t>Дошкольное, начальное и среднее общее образование (3.5.1)</w:t>
            </w:r>
            <w:r w:rsidRPr="00DD62EE">
              <w:rPr>
                <w:sz w:val="28"/>
                <w:szCs w:val="28"/>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819"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pacing w:before="0" w:beforeAutospacing="0" w:after="0" w:afterAutospacing="0"/>
              <w:ind w:left="208" w:firstLine="0"/>
              <w:rPr>
                <w:rFonts w:ascii="Times New Roman" w:hAnsi="Times New Roman" w:cs="Times New Roman"/>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36"/>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w:t>
            </w:r>
            <w:r w:rsidRPr="00DD62EE">
              <w:rPr>
                <w:sz w:val="28"/>
                <w:szCs w:val="28"/>
              </w:rPr>
              <w:lastRenderedPageBreak/>
              <w:t xml:space="preserve">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lastRenderedPageBreak/>
        <w:t>В пределах зоны ОСД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sz w:val="28"/>
                <w:szCs w:val="28"/>
              </w:rPr>
            </w:pPr>
            <w:r w:rsidRPr="00DD62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rHeight w:val="1200"/>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20"/>
              <w:jc w:val="both"/>
              <w:rPr>
                <w:sz w:val="28"/>
                <w:szCs w:val="28"/>
              </w:rPr>
            </w:pPr>
            <w:r w:rsidRPr="00DD62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20"/>
              <w:jc w:val="both"/>
              <w:rPr>
                <w:sz w:val="28"/>
                <w:szCs w:val="28"/>
              </w:rPr>
            </w:pPr>
            <w:r w:rsidRPr="00DD62EE">
              <w:rPr>
                <w:sz w:val="28"/>
                <w:szCs w:val="28"/>
              </w:rPr>
              <w:t>Максимальный процент застройки в границах земельного участка не более 50 %.</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bl>
    <w:p w:rsidR="007B22E2" w:rsidRPr="00DD62EE" w:rsidRDefault="007B22E2" w:rsidP="007B22E2">
      <w:pPr>
        <w:ind w:firstLine="709"/>
        <w:jc w:val="both"/>
        <w:rPr>
          <w:b/>
          <w:sz w:val="28"/>
          <w:szCs w:val="28"/>
        </w:rPr>
      </w:pPr>
    </w:p>
    <w:p w:rsidR="007B22E2" w:rsidRPr="00DD62EE" w:rsidRDefault="007B22E2" w:rsidP="007B22E2">
      <w:pPr>
        <w:pStyle w:val="4"/>
        <w:tabs>
          <w:tab w:val="num" w:pos="0"/>
        </w:tabs>
        <w:suppressAutoHyphens/>
        <w:spacing w:before="0" w:after="0"/>
        <w:ind w:firstLine="709"/>
        <w:jc w:val="both"/>
        <w:rPr>
          <w:u w:val="single"/>
        </w:rPr>
      </w:pPr>
      <w:r w:rsidRPr="00DD62EE">
        <w:rPr>
          <w:bCs w:val="0"/>
          <w:u w:val="single"/>
        </w:rPr>
        <w:t>ОС</w:t>
      </w:r>
      <w:r w:rsidR="007638E1">
        <w:rPr>
          <w:bCs w:val="0"/>
          <w:u w:val="single"/>
        </w:rPr>
        <w:t>Ш</w:t>
      </w:r>
      <w:r w:rsidRPr="00DD62EE">
        <w:rPr>
          <w:bCs w:val="0"/>
          <w:u w:val="single"/>
        </w:rPr>
        <w:tab/>
        <w:t>Зона размещения общеобразовательных школ</w:t>
      </w:r>
      <w:bookmarkEnd w:id="149"/>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bookmarkStart w:id="151" w:name="_Toc133851025"/>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671"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sz w:val="28"/>
                <w:szCs w:val="28"/>
              </w:rPr>
            </w:pPr>
            <w:r w:rsidRPr="00DD62EE">
              <w:rPr>
                <w:b/>
                <w:sz w:val="28"/>
                <w:szCs w:val="28"/>
              </w:rPr>
              <w:t>Дошкольное, начальное и среднее общее образование (3.5.1)</w:t>
            </w:r>
            <w:r w:rsidRPr="00DD62EE">
              <w:rPr>
                <w:sz w:val="28"/>
                <w:szCs w:val="28"/>
              </w:rPr>
              <w:t xml:space="preserve">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7B22E2" w:rsidRPr="00DD62EE" w:rsidRDefault="007B22E2" w:rsidP="007B22E2">
            <w:pPr>
              <w:numPr>
                <w:ilvl w:val="0"/>
                <w:numId w:val="14"/>
              </w:numPr>
              <w:autoSpaceDE w:val="0"/>
              <w:autoSpaceDN w:val="0"/>
              <w:adjustRightInd w:val="0"/>
              <w:ind w:left="0" w:firstLine="351"/>
              <w:jc w:val="both"/>
              <w:rPr>
                <w:sz w:val="28"/>
                <w:szCs w:val="28"/>
              </w:rPr>
            </w:pPr>
            <w:r w:rsidRPr="00DD62EE">
              <w:rPr>
                <w:b/>
                <w:sz w:val="28"/>
                <w:szCs w:val="28"/>
              </w:rPr>
              <w:t>Среднее и высшее профессиональное образование (3.5.2)</w:t>
            </w:r>
            <w:r w:rsidRPr="00DD62EE">
              <w:rPr>
                <w:sz w:val="28"/>
                <w:szCs w:val="28"/>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394"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pacing w:before="0" w:beforeAutospacing="0" w:after="0" w:afterAutospacing="0"/>
              <w:ind w:left="208" w:firstLine="0"/>
              <w:rPr>
                <w:rFonts w:ascii="Times New Roman" w:hAnsi="Times New Roman" w:cs="Times New Roman"/>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47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w:t>
            </w:r>
            <w:r w:rsidRPr="00DD62EE">
              <w:rPr>
                <w:sz w:val="28"/>
                <w:szCs w:val="28"/>
              </w:rPr>
              <w:lastRenderedPageBreak/>
              <w:t xml:space="preserve">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lastRenderedPageBreak/>
        <w:t>В пределах зоны ОС</w:t>
      </w:r>
      <w:r w:rsidR="00AF4D0F">
        <w:rPr>
          <w:sz w:val="28"/>
          <w:szCs w:val="28"/>
        </w:rPr>
        <w:t>О</w:t>
      </w:r>
      <w:r w:rsidRPr="00DD62EE">
        <w:rPr>
          <w:sz w:val="28"/>
          <w:szCs w:val="28"/>
        </w:rPr>
        <w:t xml:space="preserve">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828"/>
        <w:gridCol w:w="6237"/>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widowControl w:val="0"/>
              <w:numPr>
                <w:ilvl w:val="0"/>
                <w:numId w:val="13"/>
              </w:numPr>
              <w:autoSpaceDE w:val="0"/>
              <w:autoSpaceDN w:val="0"/>
              <w:adjustRightInd w:val="0"/>
              <w:ind w:left="209" w:hanging="1"/>
              <w:jc w:val="both"/>
              <w:rPr>
                <w:sz w:val="28"/>
                <w:szCs w:val="28"/>
              </w:rPr>
            </w:pPr>
            <w:r w:rsidRPr="00DD62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7B22E2" w:rsidRPr="00DD62EE" w:rsidRDefault="007B22E2" w:rsidP="007B22E2">
            <w:pPr>
              <w:widowControl w:val="0"/>
              <w:numPr>
                <w:ilvl w:val="0"/>
                <w:numId w:val="13"/>
              </w:numPr>
              <w:autoSpaceDE w:val="0"/>
              <w:autoSpaceDN w:val="0"/>
              <w:adjustRightInd w:val="0"/>
              <w:ind w:left="209" w:hanging="1"/>
              <w:jc w:val="both"/>
              <w:rPr>
                <w:sz w:val="28"/>
                <w:szCs w:val="28"/>
              </w:rPr>
            </w:pPr>
            <w:r w:rsidRPr="00DD62EE">
              <w:rPr>
                <w:sz w:val="28"/>
                <w:szCs w:val="28"/>
              </w:rPr>
              <w:t>площадь земельных участков в данной территориальной зоне не подлежит установлению</w:t>
            </w: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- 10 метров;</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82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23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участка не более 50%</w:t>
            </w:r>
          </w:p>
        </w:tc>
      </w:tr>
    </w:tbl>
    <w:p w:rsidR="007B22E2" w:rsidRPr="00DD62EE" w:rsidRDefault="007B22E2" w:rsidP="007B22E2">
      <w:pPr>
        <w:ind w:firstLine="709"/>
        <w:jc w:val="both"/>
        <w:rPr>
          <w:b/>
          <w:sz w:val="28"/>
          <w:szCs w:val="28"/>
        </w:rPr>
      </w:pPr>
    </w:p>
    <w:p w:rsidR="007B22E2" w:rsidRPr="00DD62EE" w:rsidRDefault="007B22E2" w:rsidP="007B22E2">
      <w:pPr>
        <w:pStyle w:val="4"/>
        <w:tabs>
          <w:tab w:val="num" w:pos="0"/>
        </w:tabs>
        <w:suppressAutoHyphens/>
        <w:spacing w:before="0" w:after="0"/>
        <w:ind w:firstLine="709"/>
        <w:jc w:val="both"/>
        <w:rPr>
          <w:u w:val="single"/>
        </w:rPr>
      </w:pPr>
      <w:r w:rsidRPr="00DD62EE">
        <w:rPr>
          <w:bCs w:val="0"/>
          <w:u w:val="single"/>
        </w:rPr>
        <w:lastRenderedPageBreak/>
        <w:t xml:space="preserve">ОСЗ </w:t>
      </w:r>
      <w:r w:rsidRPr="00DD62EE">
        <w:rPr>
          <w:bCs w:val="0"/>
          <w:u w:val="single"/>
        </w:rPr>
        <w:tab/>
        <w:t>Зона размещения объектов здравоохранения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bookmarkStart w:id="152" w:name="_Toc133851026"/>
            <w:bookmarkEnd w:id="151"/>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Здравоохранение (3.4)</w:t>
            </w:r>
            <w:r w:rsidRPr="00DD62EE">
              <w:rPr>
                <w:sz w:val="28"/>
                <w:szCs w:val="28"/>
              </w:rPr>
              <w:t xml:space="preserve"> (Размещение объектов капитального строительства, предназначенных для оказания гражданам медицинской помощи.Содержание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DD62EE">
                <w:rPr>
                  <w:sz w:val="28"/>
                  <w:szCs w:val="28"/>
                </w:rPr>
                <w:t>кодами 3.4.1</w:t>
              </w:r>
            </w:hyperlink>
            <w:r w:rsidRPr="00DD62EE">
              <w:rPr>
                <w:sz w:val="28"/>
                <w:szCs w:val="28"/>
              </w:rPr>
              <w:t xml:space="preserve"> - </w:t>
            </w:r>
            <w:hyperlink w:anchor="Par238" w:tooltip="Стационарное медицинское обслуживание" w:history="1">
              <w:r w:rsidRPr="00DD62EE">
                <w:rPr>
                  <w:sz w:val="28"/>
                  <w:szCs w:val="28"/>
                </w:rPr>
                <w:t>3.4.2</w:t>
              </w:r>
            </w:hyperlink>
            <w:r w:rsidRPr="00DD62EE">
              <w:rPr>
                <w:sz w:val="28"/>
                <w:szCs w:val="28"/>
              </w:rPr>
              <w:t>);</w:t>
            </w:r>
          </w:p>
          <w:p w:rsidR="007B22E2" w:rsidRPr="00DD62EE" w:rsidRDefault="007B22E2" w:rsidP="007D29C8">
            <w:pPr>
              <w:autoSpaceDE w:val="0"/>
              <w:autoSpaceDN w:val="0"/>
              <w:adjustRightInd w:val="0"/>
              <w:ind w:left="351"/>
              <w:jc w:val="both"/>
              <w:rPr>
                <w:sz w:val="28"/>
                <w:szCs w:val="28"/>
              </w:rPr>
            </w:pPr>
          </w:p>
        </w:tc>
        <w:tc>
          <w:tcPr>
            <w:tcW w:w="4819"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D29C8">
            <w:pPr>
              <w:autoSpaceDE w:val="0"/>
              <w:autoSpaceDN w:val="0"/>
              <w:adjustRightInd w:val="0"/>
              <w:ind w:left="350"/>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2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t>В пределах зоны ОСЗ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здравоохранения (3.4) - минимальная площадь земельного участка 0,01 га; максимальная площадь земельного участка 2,0га;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амбулаторно-поликлинического обслуживания (3.4.1) - минимальная площадь земельного участка 0,01 га; максимальная площадь земельного участка 2,0га;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стационарного медицинского обслуживания (3.4.2) - минимальная площадь земельного участка 0,01 га; максимальная площадь земельного участка 2,0га;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lastRenderedPageBreak/>
              <w:t>для социального обслуживания (3.2)- минимальная площадь земельного участка 0,05 га; максимальная площадь земельного участка 0,5га;</w:t>
            </w:r>
          </w:p>
          <w:p w:rsidR="007B22E2" w:rsidRPr="00DD62EE" w:rsidRDefault="00994CFC" w:rsidP="00994CFC">
            <w:pPr>
              <w:widowControl w:val="0"/>
              <w:numPr>
                <w:ilvl w:val="0"/>
                <w:numId w:val="13"/>
              </w:numPr>
              <w:autoSpaceDE w:val="0"/>
              <w:autoSpaceDN w:val="0"/>
              <w:adjustRightInd w:val="0"/>
              <w:ind w:left="209" w:hanging="1"/>
              <w:jc w:val="both"/>
              <w:rPr>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красной линии улиц – 5 метров;</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от границ соседнего участка не менее 2 метра;</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 xml:space="preserve">от строений в соответствии с требованиями </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Расстояние между строениями измеряется до наружных поверхностей стен строений.</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участка не более 50%</w:t>
            </w:r>
          </w:p>
        </w:tc>
      </w:tr>
    </w:tbl>
    <w:p w:rsidR="007B22E2" w:rsidRPr="00DD62EE" w:rsidRDefault="007B22E2" w:rsidP="007B22E2">
      <w:pPr>
        <w:pStyle w:val="4"/>
        <w:tabs>
          <w:tab w:val="num" w:pos="0"/>
        </w:tabs>
        <w:suppressAutoHyphens/>
        <w:spacing w:before="0" w:after="0"/>
        <w:ind w:firstLine="709"/>
        <w:jc w:val="both"/>
        <w:rPr>
          <w:bCs w:val="0"/>
          <w:u w:val="single"/>
        </w:rPr>
      </w:pPr>
    </w:p>
    <w:p w:rsidR="007B22E2" w:rsidRPr="00DD62EE" w:rsidRDefault="007B22E2" w:rsidP="007B22E2">
      <w:pPr>
        <w:pStyle w:val="4"/>
        <w:tabs>
          <w:tab w:val="num" w:pos="0"/>
        </w:tabs>
        <w:suppressAutoHyphens/>
        <w:spacing w:before="0" w:after="0"/>
        <w:ind w:firstLine="709"/>
        <w:jc w:val="both"/>
        <w:rPr>
          <w:u w:val="single"/>
        </w:rPr>
      </w:pPr>
      <w:r w:rsidRPr="00DD62EE">
        <w:rPr>
          <w:bCs w:val="0"/>
          <w:u w:val="single"/>
        </w:rPr>
        <w:t xml:space="preserve">ОСФ </w:t>
      </w:r>
      <w:r w:rsidRPr="00DD62EE">
        <w:rPr>
          <w:bCs w:val="0"/>
          <w:u w:val="single"/>
        </w:rPr>
        <w:tab/>
        <w:t xml:space="preserve">Зона размещения </w:t>
      </w:r>
      <w:bookmarkEnd w:id="152"/>
      <w:r w:rsidR="007638E1">
        <w:rPr>
          <w:bCs w:val="0"/>
          <w:u w:val="single"/>
        </w:rPr>
        <w:t>объектов физкультуры и спорта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6096"/>
        <w:gridCol w:w="3969"/>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609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396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b/>
                <w:bCs/>
                <w:sz w:val="28"/>
                <w:szCs w:val="28"/>
              </w:rPr>
            </w:pPr>
            <w:r w:rsidRPr="00DD62EE">
              <w:rPr>
                <w:rFonts w:ascii="Times New Roman" w:hAnsi="Times New Roman" w:cs="Times New Roman"/>
                <w:b/>
                <w:bCs/>
                <w:sz w:val="28"/>
                <w:szCs w:val="28"/>
              </w:rPr>
              <w:t>условные виды разрешённого использования:</w:t>
            </w:r>
          </w:p>
        </w:tc>
      </w:tr>
      <w:tr w:rsidR="007B22E2" w:rsidRPr="00DD62EE" w:rsidTr="007D29C8">
        <w:trPr>
          <w:tblCellSpacing w:w="0" w:type="dxa"/>
        </w:trPr>
        <w:tc>
          <w:tcPr>
            <w:tcW w:w="609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Спорт (5.1)</w:t>
            </w:r>
            <w:r w:rsidRPr="00DD62EE">
              <w:rPr>
                <w:sz w:val="28"/>
                <w:szCs w:val="28"/>
              </w:rPr>
              <w:t xml:space="preserve"> (Размещение зданий и сооружений для занятия спортом.Содержание данного вида разрешенного использования </w:t>
            </w:r>
            <w:r w:rsidRPr="00DD62EE">
              <w:rPr>
                <w:sz w:val="28"/>
                <w:szCs w:val="28"/>
              </w:rPr>
              <w:lastRenderedPageBreak/>
              <w:t xml:space="preserve">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bookmarkStart w:id="153" w:name="sub_1052"/>
            <w:r w:rsidRPr="00DD62EE">
              <w:rPr>
                <w:b/>
                <w:sz w:val="28"/>
                <w:szCs w:val="28"/>
              </w:rPr>
              <w:t>Природно-познавательный туризм</w:t>
            </w:r>
            <w:bookmarkEnd w:id="153"/>
            <w:r w:rsidRPr="00DD62EE">
              <w:rPr>
                <w:b/>
                <w:sz w:val="28"/>
                <w:szCs w:val="28"/>
              </w:rPr>
              <w:t xml:space="preserve"> (5.2)</w:t>
            </w:r>
            <w:r w:rsidRPr="00DD62EE">
              <w:rPr>
                <w:sz w:val="28"/>
                <w:szCs w:val="28"/>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7B22E2" w:rsidRPr="00DD62EE" w:rsidRDefault="007B22E2" w:rsidP="007B22E2">
            <w:pPr>
              <w:numPr>
                <w:ilvl w:val="0"/>
                <w:numId w:val="14"/>
              </w:numPr>
              <w:autoSpaceDE w:val="0"/>
              <w:autoSpaceDN w:val="0"/>
              <w:adjustRightInd w:val="0"/>
              <w:ind w:left="0" w:firstLine="351"/>
              <w:jc w:val="both"/>
              <w:rPr>
                <w:sz w:val="28"/>
                <w:szCs w:val="28"/>
              </w:rPr>
            </w:pPr>
            <w:r w:rsidRPr="00DD62EE">
              <w:rPr>
                <w:b/>
                <w:sz w:val="28"/>
                <w:szCs w:val="28"/>
              </w:rPr>
              <w:t>Туристическое обслуживание (5.2.1)</w:t>
            </w:r>
            <w:r w:rsidRPr="00DD62EE">
              <w:rPr>
                <w:sz w:val="28"/>
                <w:szCs w:val="28"/>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bookmarkStart w:id="154" w:name="sub_1053"/>
          </w:p>
          <w:p w:rsidR="007B22E2" w:rsidRPr="00DD62EE" w:rsidRDefault="007B22E2" w:rsidP="007B22E2">
            <w:pPr>
              <w:numPr>
                <w:ilvl w:val="0"/>
                <w:numId w:val="14"/>
              </w:numPr>
              <w:autoSpaceDE w:val="0"/>
              <w:autoSpaceDN w:val="0"/>
              <w:adjustRightInd w:val="0"/>
              <w:ind w:left="0" w:firstLine="351"/>
              <w:jc w:val="both"/>
              <w:rPr>
                <w:sz w:val="28"/>
                <w:szCs w:val="28"/>
              </w:rPr>
            </w:pPr>
            <w:r w:rsidRPr="00DD62EE">
              <w:rPr>
                <w:b/>
                <w:sz w:val="28"/>
                <w:szCs w:val="28"/>
              </w:rPr>
              <w:t>Охота и рыбалка</w:t>
            </w:r>
            <w:bookmarkEnd w:id="154"/>
            <w:r w:rsidRPr="00DD62EE">
              <w:rPr>
                <w:b/>
                <w:sz w:val="28"/>
                <w:szCs w:val="28"/>
              </w:rPr>
              <w:t xml:space="preserve"> (5.3)</w:t>
            </w:r>
            <w:r w:rsidRPr="00DD62EE">
              <w:rPr>
                <w:sz w:val="28"/>
                <w:szCs w:val="28"/>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3969"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Социальное обслуживание (3.2)</w:t>
            </w:r>
            <w:r w:rsidRPr="00DD62EE">
              <w:rPr>
                <w:sz w:val="28"/>
                <w:szCs w:val="28"/>
              </w:rPr>
              <w:t xml:space="preserve"> (Размещение зданий, предназначенных для оказания </w:t>
            </w:r>
            <w:r w:rsidRPr="00DD62EE">
              <w:rPr>
                <w:sz w:val="28"/>
                <w:szCs w:val="28"/>
              </w:rPr>
              <w:lastRenderedPageBreak/>
              <w:t xml:space="preserve">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D29C8">
            <w:pPr>
              <w:autoSpaceDE w:val="0"/>
              <w:autoSpaceDN w:val="0"/>
              <w:adjustRightInd w:val="0"/>
              <w:ind w:left="350"/>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43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p w:rsidR="007B22E2" w:rsidRPr="00DD62EE" w:rsidRDefault="007B22E2" w:rsidP="007D29C8">
            <w:pPr>
              <w:tabs>
                <w:tab w:val="left" w:pos="652"/>
              </w:tabs>
              <w:autoSpaceDE w:val="0"/>
              <w:autoSpaceDN w:val="0"/>
              <w:adjustRightInd w:val="0"/>
              <w:ind w:left="227"/>
              <w:jc w:val="both"/>
              <w:rPr>
                <w:noProof/>
                <w:sz w:val="28"/>
                <w:szCs w:val="28"/>
              </w:rPr>
            </w:pPr>
          </w:p>
        </w:tc>
      </w:tr>
    </w:tbl>
    <w:p w:rsidR="007B22E2" w:rsidRPr="00DD62EE" w:rsidRDefault="007B22E2" w:rsidP="007B22E2">
      <w:pPr>
        <w:ind w:firstLine="709"/>
        <w:jc w:val="both"/>
        <w:rPr>
          <w:sz w:val="28"/>
          <w:szCs w:val="28"/>
        </w:rPr>
      </w:pPr>
      <w:r w:rsidRPr="00DD62EE">
        <w:rPr>
          <w:sz w:val="28"/>
          <w:szCs w:val="28"/>
        </w:rPr>
        <w:t>В пределах зоны ОСФ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687"/>
        <w:gridCol w:w="6378"/>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социального обслуживания (3.2) – минимальная площадь земельного участка 0,05 га; максимальная площадь  земельного участка 0,5га;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развлечения (4.8) - минимальная площадь земельного участка 0,01 га; максимальная площадь  земельного участка 1,0га;</w:t>
            </w:r>
          </w:p>
          <w:p w:rsidR="007B22E2" w:rsidRPr="00DD62EE" w:rsidRDefault="007B22E2" w:rsidP="007B22E2">
            <w:pPr>
              <w:widowControl w:val="0"/>
              <w:numPr>
                <w:ilvl w:val="0"/>
                <w:numId w:val="13"/>
              </w:numPr>
              <w:autoSpaceDE w:val="0"/>
              <w:autoSpaceDN w:val="0"/>
              <w:adjustRightInd w:val="0"/>
              <w:ind w:left="209" w:hanging="1"/>
              <w:jc w:val="both"/>
              <w:rPr>
                <w:sz w:val="28"/>
                <w:szCs w:val="28"/>
              </w:rPr>
            </w:pPr>
            <w:r w:rsidRPr="00DD62EE">
              <w:rPr>
                <w:sz w:val="28"/>
                <w:szCs w:val="28"/>
              </w:rPr>
              <w:t>минимальная ширина вновь отводимых земельных участков вдоль фронта улицы (проезда) - 12 метров, иные (минимальные и (или) максимальные) размеры земельных участков в данной территориальной зоне не подлежат установлению;</w:t>
            </w:r>
          </w:p>
          <w:p w:rsidR="007B22E2" w:rsidRPr="00DD62EE" w:rsidRDefault="007B22E2" w:rsidP="007B22E2">
            <w:pPr>
              <w:widowControl w:val="0"/>
              <w:numPr>
                <w:ilvl w:val="0"/>
                <w:numId w:val="13"/>
              </w:numPr>
              <w:autoSpaceDE w:val="0"/>
              <w:autoSpaceDN w:val="0"/>
              <w:adjustRightInd w:val="0"/>
              <w:ind w:left="209" w:hanging="1"/>
              <w:jc w:val="both"/>
              <w:rPr>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20"/>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687"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378"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20"/>
              <w:jc w:val="both"/>
              <w:rPr>
                <w:sz w:val="28"/>
                <w:szCs w:val="28"/>
              </w:rPr>
            </w:pPr>
            <w:r w:rsidRPr="00DD62EE">
              <w:rPr>
                <w:sz w:val="28"/>
                <w:szCs w:val="28"/>
              </w:rPr>
              <w:t>Максимальный процент застройки в границах земельного участка в данной территориальной зоне не подлежит установлению.</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bl>
    <w:p w:rsidR="007B22E2" w:rsidRPr="00DD62EE" w:rsidRDefault="007B22E2" w:rsidP="007B22E2">
      <w:pPr>
        <w:ind w:firstLine="709"/>
        <w:jc w:val="both"/>
        <w:rPr>
          <w:b/>
          <w:sz w:val="28"/>
          <w:szCs w:val="28"/>
        </w:rPr>
      </w:pPr>
    </w:p>
    <w:p w:rsidR="007B22E2" w:rsidRPr="00DD62EE" w:rsidRDefault="007B22E2" w:rsidP="007B22E2">
      <w:pPr>
        <w:pStyle w:val="nienie"/>
        <w:ind w:left="0" w:firstLine="709"/>
        <w:rPr>
          <w:rFonts w:ascii="Times New Roman" w:hAnsi="Times New Roman" w:cs="Times New Roman"/>
          <w:b/>
          <w:sz w:val="28"/>
          <w:szCs w:val="28"/>
          <w:u w:val="single"/>
        </w:rPr>
      </w:pPr>
      <w:r w:rsidRPr="00DD62EE">
        <w:rPr>
          <w:rFonts w:ascii="Times New Roman" w:hAnsi="Times New Roman" w:cs="Times New Roman"/>
          <w:b/>
          <w:bCs/>
          <w:sz w:val="28"/>
          <w:szCs w:val="28"/>
          <w:u w:val="single"/>
        </w:rPr>
        <w:t>ОСР Зона размещения объектов религиозного назначения</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Религиозное использование (3.7)</w:t>
            </w:r>
            <w:r w:rsidRPr="00DD62EE">
              <w:rPr>
                <w:sz w:val="28"/>
                <w:szCs w:val="28"/>
              </w:rPr>
              <w:t xml:space="preserve"> (Размещение зданий и сооружений религиозного использования.Содержание данного вида разрешенного использования включает в себя содержание видов разрешенного использования с </w:t>
            </w:r>
            <w:hyperlink w:anchor="Par282" w:tooltip="3.7.1" w:history="1">
              <w:r w:rsidRPr="00DD62EE">
                <w:rPr>
                  <w:sz w:val="28"/>
                  <w:szCs w:val="28"/>
                </w:rPr>
                <w:t>кодами 3.7.1</w:t>
              </w:r>
            </w:hyperlink>
            <w:r w:rsidRPr="00DD62EE">
              <w:rPr>
                <w:sz w:val="28"/>
                <w:szCs w:val="28"/>
              </w:rPr>
              <w:t xml:space="preserve"> - </w:t>
            </w:r>
            <w:hyperlink w:anchor="Par286" w:tooltip="3.7.2" w:history="1">
              <w:r w:rsidRPr="00DD62EE">
                <w:rPr>
                  <w:sz w:val="28"/>
                  <w:szCs w:val="28"/>
                </w:rPr>
                <w:t>3.7.2</w:t>
              </w:r>
            </w:hyperlink>
            <w:r w:rsidRPr="00DD62EE">
              <w:rPr>
                <w:sz w:val="28"/>
                <w:szCs w:val="28"/>
              </w:rPr>
              <w:t>);</w:t>
            </w:r>
          </w:p>
          <w:p w:rsidR="007B22E2" w:rsidRPr="00DD62EE" w:rsidRDefault="007B22E2" w:rsidP="007D29C8">
            <w:pPr>
              <w:autoSpaceDE w:val="0"/>
              <w:autoSpaceDN w:val="0"/>
              <w:adjustRightInd w:val="0"/>
              <w:ind w:left="351"/>
              <w:jc w:val="both"/>
              <w:rPr>
                <w:sz w:val="28"/>
                <w:szCs w:val="28"/>
              </w:rPr>
            </w:pPr>
          </w:p>
        </w:tc>
        <w:tc>
          <w:tcPr>
            <w:tcW w:w="4819"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Магазины (4.4)</w:t>
            </w:r>
            <w:r w:rsidRPr="00DD62EE">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D29C8">
            <w:pPr>
              <w:pStyle w:val="affe"/>
              <w:autoSpaceDE w:val="0"/>
              <w:autoSpaceDN w:val="0"/>
              <w:adjustRightInd w:val="0"/>
              <w:ind w:left="1004"/>
              <w:contextualSpacing w:val="0"/>
              <w:jc w:val="both"/>
              <w:rPr>
                <w:rFonts w:ascii="Times New Roman" w:hAnsi="Times New Roman"/>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89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t>В пределах зоны ОСР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религиозного использования (3.7) – минимальная площадь земельного участка 0,05 га; максимальная площадь земельного участка 1,0га;</w:t>
            </w:r>
          </w:p>
          <w:p w:rsidR="007B22E2" w:rsidRPr="00DD62EE" w:rsidRDefault="007B22E2" w:rsidP="007B22E2">
            <w:pPr>
              <w:widowControl w:val="0"/>
              <w:numPr>
                <w:ilvl w:val="0"/>
                <w:numId w:val="13"/>
              </w:numPr>
              <w:autoSpaceDE w:val="0"/>
              <w:autoSpaceDN w:val="0"/>
              <w:adjustRightInd w:val="0"/>
              <w:ind w:left="209" w:hanging="1"/>
              <w:jc w:val="both"/>
              <w:rPr>
                <w:sz w:val="28"/>
                <w:szCs w:val="28"/>
              </w:rPr>
            </w:pPr>
            <w:r w:rsidRPr="00DD62EE">
              <w:rPr>
                <w:sz w:val="28"/>
                <w:szCs w:val="28"/>
              </w:rPr>
              <w:t xml:space="preserve">для культурного развития (3.6) - минимальная площадь земельного участка 0,05 га; максимальная площадь земельного участка 1,0га; </w:t>
            </w:r>
          </w:p>
          <w:p w:rsidR="007B22E2" w:rsidRPr="00DD62EE" w:rsidRDefault="00994CFC" w:rsidP="007B22E2">
            <w:pPr>
              <w:widowControl w:val="0"/>
              <w:numPr>
                <w:ilvl w:val="0"/>
                <w:numId w:val="13"/>
              </w:numPr>
              <w:autoSpaceDE w:val="0"/>
              <w:autoSpaceDN w:val="0"/>
              <w:adjustRightInd w:val="0"/>
              <w:ind w:left="209" w:hanging="1"/>
              <w:jc w:val="both"/>
              <w:rPr>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участка не более 50%</w:t>
            </w:r>
          </w:p>
        </w:tc>
      </w:tr>
    </w:tbl>
    <w:p w:rsidR="007B22E2" w:rsidRPr="00DD62EE" w:rsidRDefault="007B22E2" w:rsidP="007B22E2">
      <w:pPr>
        <w:ind w:firstLine="709"/>
        <w:jc w:val="both"/>
        <w:rPr>
          <w:b/>
          <w:sz w:val="28"/>
          <w:szCs w:val="28"/>
        </w:rPr>
      </w:pPr>
    </w:p>
    <w:p w:rsidR="007B22E2" w:rsidRPr="00DD62EE" w:rsidRDefault="007B22E2" w:rsidP="007B22E2">
      <w:pPr>
        <w:pStyle w:val="3"/>
      </w:pPr>
      <w:bookmarkStart w:id="155" w:name="_Toc286228073"/>
      <w:bookmarkStart w:id="156" w:name="_Toc286228374"/>
      <w:bookmarkStart w:id="157" w:name="_Toc286228623"/>
      <w:bookmarkStart w:id="158" w:name="_Toc286229230"/>
      <w:bookmarkStart w:id="159" w:name="_Toc286302870"/>
      <w:bookmarkStart w:id="160" w:name="_Toc435437231"/>
      <w:bookmarkStart w:id="161" w:name="_Toc435443348"/>
      <w:r w:rsidRPr="00DD62EE">
        <w:t>Статья 8.4. Градостроительные регламенты. Рекреационные зоны.</w:t>
      </w:r>
      <w:bookmarkEnd w:id="155"/>
      <w:bookmarkEnd w:id="156"/>
      <w:bookmarkEnd w:id="157"/>
      <w:bookmarkEnd w:id="158"/>
      <w:bookmarkEnd w:id="159"/>
      <w:bookmarkEnd w:id="160"/>
      <w:bookmarkEnd w:id="161"/>
    </w:p>
    <w:p w:rsidR="007B22E2" w:rsidRPr="00DD62EE" w:rsidRDefault="007B22E2" w:rsidP="00F94F70">
      <w:pPr>
        <w:pStyle w:val="4"/>
        <w:tabs>
          <w:tab w:val="num" w:pos="0"/>
        </w:tabs>
        <w:suppressAutoHyphens/>
        <w:spacing w:before="0" w:after="0"/>
        <w:ind w:firstLine="709"/>
        <w:jc w:val="center"/>
        <w:rPr>
          <w:bCs w:val="0"/>
          <w:u w:val="single"/>
        </w:rPr>
      </w:pPr>
      <w:bookmarkStart w:id="162" w:name="_Toc133851031"/>
      <w:r w:rsidRPr="00DD62EE">
        <w:rPr>
          <w:bCs w:val="0"/>
          <w:u w:val="single"/>
        </w:rPr>
        <w:t>Р-1</w:t>
      </w:r>
      <w:r w:rsidRPr="00DD62EE">
        <w:rPr>
          <w:bCs w:val="0"/>
          <w:u w:val="single"/>
        </w:rPr>
        <w:tab/>
        <w:t xml:space="preserve">Зона скверов, </w:t>
      </w:r>
      <w:bookmarkEnd w:id="162"/>
      <w:r w:rsidR="007638E1">
        <w:rPr>
          <w:bCs w:val="0"/>
          <w:u w:val="single"/>
        </w:rPr>
        <w:t>парков, бульваров</w:t>
      </w:r>
    </w:p>
    <w:p w:rsidR="007B22E2" w:rsidRPr="00DD62EE" w:rsidRDefault="007B22E2" w:rsidP="007B22E2">
      <w:pPr>
        <w:ind w:firstLine="709"/>
        <w:jc w:val="both"/>
        <w:rPr>
          <w:sz w:val="28"/>
          <w:szCs w:val="28"/>
        </w:rPr>
      </w:pPr>
      <w:r w:rsidRPr="00DD62EE">
        <w:rPr>
          <w:sz w:val="28"/>
          <w:szCs w:val="28"/>
        </w:rPr>
        <w:t xml:space="preserve">Зона Р–1    выделена для обеспечения правовых условий использования  земельных участков  и объектов капитального строительства, используемых и </w:t>
      </w:r>
      <w:r w:rsidRPr="00DD62EE">
        <w:rPr>
          <w:sz w:val="28"/>
          <w:szCs w:val="28"/>
        </w:rPr>
        <w:lastRenderedPageBreak/>
        <w:t>предназначенных для кратковременного  отдыха, занятий физической культурой и спортом,  проведения досуга на обустроенных территориях</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104"/>
        <w:gridCol w:w="4961"/>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104"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961"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104"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Культурное развитие (3.6)</w:t>
            </w:r>
            <w:r w:rsidRPr="00DD62EE">
              <w:rPr>
                <w:sz w:val="28"/>
                <w:szCs w:val="28"/>
              </w:rPr>
              <w:t xml:space="preserve"> (Размещение зданий и сооружений, предназначенных для размещения объектов культуры.Содержание данного вида разрешенного использования включает в себя содержание видов разрешенного использования с </w:t>
            </w:r>
            <w:hyperlink w:anchor="Par266" w:tooltip="3.6.1" w:history="1">
              <w:r w:rsidRPr="00DD62EE">
                <w:rPr>
                  <w:sz w:val="28"/>
                  <w:szCs w:val="28"/>
                </w:rPr>
                <w:t>кодами 3.6.1</w:t>
              </w:r>
            </w:hyperlink>
            <w:r w:rsidRPr="00DD62EE">
              <w:rPr>
                <w:sz w:val="28"/>
                <w:szCs w:val="28"/>
              </w:rPr>
              <w:t xml:space="preserve"> - </w:t>
            </w:r>
            <w:hyperlink w:anchor="Par274" w:tooltip="3.6.3" w:history="1">
              <w:r w:rsidRPr="00DD62EE">
                <w:rPr>
                  <w:sz w:val="28"/>
                  <w:szCs w:val="28"/>
                </w:rPr>
                <w:t>3.6.3</w:t>
              </w:r>
            </w:hyperlink>
            <w:r w:rsidRPr="00DD62EE">
              <w:rPr>
                <w:sz w:val="28"/>
                <w:szCs w:val="28"/>
              </w:rPr>
              <w:t>);</w:t>
            </w:r>
          </w:p>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Развлечения (4.8)</w:t>
            </w:r>
            <w:r w:rsidRPr="00DD62EE">
              <w:rPr>
                <w:sz w:val="28"/>
                <w:szCs w:val="28"/>
              </w:rPr>
              <w:t xml:space="preserve"> (Размещение зданий и сооружений, предназначенных для развлечения.Содержание данного вида разрешенного использования включает в себя содержание видов разрешенного использования с </w:t>
            </w:r>
            <w:hyperlink w:anchor="Par370" w:tooltip="4.8.1" w:history="1">
              <w:r w:rsidRPr="00DD62EE">
                <w:rPr>
                  <w:sz w:val="28"/>
                  <w:szCs w:val="28"/>
                </w:rPr>
                <w:t>кодами 4.8.1</w:t>
              </w:r>
            </w:hyperlink>
            <w:r w:rsidRPr="00DD62EE">
              <w:rPr>
                <w:sz w:val="28"/>
                <w:szCs w:val="28"/>
              </w:rPr>
              <w:t xml:space="preserve"> - </w:t>
            </w:r>
            <w:hyperlink w:anchor="Par378" w:tooltip="4.8.3" w:history="1">
              <w:r w:rsidRPr="00DD62EE">
                <w:rPr>
                  <w:sz w:val="28"/>
                  <w:szCs w:val="28"/>
                </w:rPr>
                <w:t>4.8.3</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Спорт (5.1)</w:t>
            </w:r>
            <w:r w:rsidRPr="00DD62EE">
              <w:rPr>
                <w:sz w:val="28"/>
                <w:szCs w:val="28"/>
              </w:rPr>
              <w:t xml:space="preserve"> (Размещение зданий и сооружений для занятия спортом.Содержание данного вида разрешенного использования включает в себя содержание видов разрешенного использования с </w:t>
            </w:r>
            <w:hyperlink w:anchor="Par420" w:tooltip="5.1.1" w:history="1">
              <w:r w:rsidRPr="00DD62EE">
                <w:rPr>
                  <w:sz w:val="28"/>
                  <w:szCs w:val="28"/>
                </w:rPr>
                <w:t>кодами 5.1.1</w:t>
              </w:r>
            </w:hyperlink>
            <w:r w:rsidRPr="00DD62EE">
              <w:rPr>
                <w:sz w:val="28"/>
                <w:szCs w:val="28"/>
              </w:rPr>
              <w:t xml:space="preserve"> - </w:t>
            </w:r>
            <w:hyperlink w:anchor="Par444" w:tooltip="5.1.7" w:history="1">
              <w:r w:rsidRPr="00DD62EE">
                <w:rPr>
                  <w:sz w:val="28"/>
                  <w:szCs w:val="28"/>
                </w:rPr>
                <w:t>5.1.7</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Природно-познавательный туризм (5.2)</w:t>
            </w:r>
            <w:r w:rsidRPr="00DD62EE">
              <w:rPr>
                <w:sz w:val="28"/>
                <w:szCs w:val="28"/>
              </w:rPr>
              <w:t xml:space="preserve">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r w:rsidRPr="00DD62EE">
              <w:rPr>
                <w:sz w:val="28"/>
                <w:szCs w:val="28"/>
              </w:rPr>
              <w:lastRenderedPageBreak/>
              <w:t>природовосстановительных мероприятий);</w:t>
            </w:r>
          </w:p>
          <w:p w:rsidR="007B22E2" w:rsidRPr="00DD62EE" w:rsidRDefault="007B22E2" w:rsidP="007B22E2">
            <w:pPr>
              <w:numPr>
                <w:ilvl w:val="0"/>
                <w:numId w:val="14"/>
              </w:numPr>
              <w:autoSpaceDE w:val="0"/>
              <w:autoSpaceDN w:val="0"/>
              <w:adjustRightInd w:val="0"/>
              <w:ind w:left="0" w:firstLine="351"/>
              <w:jc w:val="both"/>
              <w:rPr>
                <w:sz w:val="28"/>
                <w:szCs w:val="28"/>
              </w:rPr>
            </w:pPr>
            <w:r w:rsidRPr="00DD62EE">
              <w:rPr>
                <w:b/>
                <w:sz w:val="28"/>
                <w:szCs w:val="28"/>
              </w:rPr>
              <w:t>Туристическое обслуживание (5.2.1)</w:t>
            </w:r>
            <w:r w:rsidRPr="00DD62EE">
              <w:rPr>
                <w:sz w:val="28"/>
                <w:szCs w:val="28"/>
              </w:rPr>
              <w:t xml:space="preserve">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Охота и рыбалка (5.3)</w:t>
            </w:r>
            <w:r w:rsidRPr="00DD62EE">
              <w:rPr>
                <w:sz w:val="28"/>
                <w:szCs w:val="28"/>
              </w:rPr>
              <w:t xml:space="preserve">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961"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tabs>
                <w:tab w:val="left" w:pos="652"/>
              </w:tabs>
              <w:autoSpaceDE w:val="0"/>
              <w:autoSpaceDN w:val="0"/>
              <w:adjustRightInd w:val="0"/>
              <w:ind w:left="0" w:firstLine="227"/>
              <w:jc w:val="both"/>
              <w:rPr>
                <w:noProof/>
                <w:sz w:val="28"/>
                <w:szCs w:val="28"/>
              </w:rPr>
            </w:pPr>
            <w:r w:rsidRPr="00DD62EE">
              <w:rPr>
                <w:b/>
                <w:sz w:val="28"/>
                <w:szCs w:val="28"/>
              </w:rPr>
              <w:lastRenderedPageBreak/>
              <w:t>Социальное обслуживание (3.2)</w:t>
            </w:r>
            <w:r w:rsidRPr="00DD62EE">
              <w:rPr>
                <w:sz w:val="28"/>
                <w:szCs w:val="28"/>
              </w:rPr>
              <w:t xml:space="preserve"> (Размещение зданий, предназначенных для оказания гражданам социальной помощи.Содержание данного вида разрешенного использования включает в себя содержание видов разрешенного использования с </w:t>
            </w:r>
            <w:hyperlink w:anchor="Par211" w:tooltip="3.2.1" w:history="1">
              <w:r w:rsidRPr="00DD62EE">
                <w:rPr>
                  <w:sz w:val="28"/>
                  <w:szCs w:val="28"/>
                </w:rPr>
                <w:t>кодами 3.2.1</w:t>
              </w:r>
            </w:hyperlink>
            <w:r w:rsidRPr="00DD62EE">
              <w:rPr>
                <w:sz w:val="28"/>
                <w:szCs w:val="28"/>
              </w:rPr>
              <w:t xml:space="preserve"> - </w:t>
            </w:r>
            <w:hyperlink w:anchor="Par224" w:tooltip="3.2.4" w:history="1">
              <w:r w:rsidRPr="00DD62EE">
                <w:rPr>
                  <w:sz w:val="28"/>
                  <w:szCs w:val="28"/>
                </w:rPr>
                <w:t>3.2.4</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Трубопроводный транспорт (7.5)</w:t>
            </w:r>
            <w:r w:rsidRPr="00DD62EE">
              <w:rPr>
                <w:sz w:val="28"/>
                <w:szCs w:val="2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7B22E2" w:rsidRPr="00DD62EE" w:rsidRDefault="007B22E2" w:rsidP="007D29C8">
            <w:pPr>
              <w:pStyle w:val="western"/>
              <w:spacing w:before="0" w:beforeAutospacing="0" w:after="0" w:afterAutospacing="0"/>
              <w:ind w:left="0" w:firstLine="350"/>
              <w:rPr>
                <w:rFonts w:ascii="Times New Roman" w:hAnsi="Times New Roman" w:cs="Times New Roman"/>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52"/>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t>В пределах зоны Р-1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спорта (5.1) - минимальная площадь земельного участка 0,05 га; максимальная площадь  земельного участка 0,5га;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природно-познавательного туризма (5.2)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lastRenderedPageBreak/>
              <w:t>для туристического обслуживания (5.2.1)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охоты и рыбалки (5.3)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общественного питания (4.6) - минимальная площадь земельного участка 0,005 га; максимальная площадь  земельного участка 0,015 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развлечения (4.8)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культурного развития (3.6) - минимальная площадь земельного участка 0,05 га; максимальная площадь  земельного участка 0,5га;</w:t>
            </w:r>
          </w:p>
          <w:p w:rsidR="007B22E2" w:rsidRDefault="007B22E2" w:rsidP="007B22E2">
            <w:pPr>
              <w:numPr>
                <w:ilvl w:val="0"/>
                <w:numId w:val="13"/>
              </w:numPr>
              <w:autoSpaceDE w:val="0"/>
              <w:autoSpaceDN w:val="0"/>
              <w:adjustRightInd w:val="0"/>
              <w:ind w:left="0" w:firstLine="350"/>
              <w:jc w:val="both"/>
              <w:rPr>
                <w:sz w:val="28"/>
                <w:szCs w:val="28"/>
              </w:rPr>
            </w:pPr>
            <w:r w:rsidRPr="00DD62EE">
              <w:rPr>
                <w:sz w:val="28"/>
                <w:szCs w:val="28"/>
              </w:rPr>
              <w:t>для магазинов (4.4) - минимальная площадь земельного участка 0,005 га; максимальная площадь  земельного участка 0,015 га.</w:t>
            </w:r>
          </w:p>
          <w:p w:rsidR="00994CFC" w:rsidRPr="00DD62EE" w:rsidRDefault="00994CFC" w:rsidP="007B22E2">
            <w:pPr>
              <w:numPr>
                <w:ilvl w:val="0"/>
                <w:numId w:val="13"/>
              </w:numPr>
              <w:autoSpaceDE w:val="0"/>
              <w:autoSpaceDN w:val="0"/>
              <w:adjustRightInd w:val="0"/>
              <w:ind w:left="0" w:firstLine="350"/>
              <w:jc w:val="both"/>
              <w:rPr>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предельное количество надземных этажей основных строений – 1, с условием соблюдения норм инсоляции, противопожарных, санитарных норм и иных норм;</w:t>
            </w:r>
          </w:p>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максимальная высота от уровня земли до верха плоской кровли - не более 3,5 метра, до конька скатной кровли - не более 6 метров.</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 xml:space="preserve">Максимальный процент застройки в границах земельного участка, </w:t>
            </w:r>
            <w:r w:rsidRPr="00DD62EE">
              <w:rPr>
                <w:rFonts w:ascii="Times New Roman" w:hAnsi="Times New Roman" w:cs="Times New Roman"/>
                <w:sz w:val="28"/>
                <w:szCs w:val="28"/>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lastRenderedPageBreak/>
              <w:t>Максимальный процент застройки участка не более 50%</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rPr>
                <w:sz w:val="28"/>
                <w:szCs w:val="28"/>
              </w:rPr>
            </w:pPr>
            <w:r w:rsidRPr="00DD62EE">
              <w:rPr>
                <w:sz w:val="28"/>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7B22E2" w:rsidRPr="00DD62EE" w:rsidRDefault="007B22E2" w:rsidP="007B22E2">
      <w:bookmarkStart w:id="163" w:name="_Toc286228074"/>
      <w:bookmarkStart w:id="164" w:name="_Toc286228375"/>
      <w:bookmarkStart w:id="165" w:name="_Toc286228624"/>
      <w:bookmarkStart w:id="166" w:name="_Toc286229231"/>
      <w:bookmarkStart w:id="167" w:name="_Toc286302871"/>
    </w:p>
    <w:p w:rsidR="007B22E2" w:rsidRPr="00DD62EE" w:rsidRDefault="007B22E2" w:rsidP="00F94F70">
      <w:pPr>
        <w:pStyle w:val="3"/>
        <w:jc w:val="center"/>
        <w:rPr>
          <w:rStyle w:val="affb"/>
          <w:i w:val="0"/>
          <w:iCs w:val="0"/>
        </w:rPr>
      </w:pPr>
      <w:bookmarkStart w:id="168" w:name="_Toc435437232"/>
      <w:bookmarkStart w:id="169" w:name="_Toc435443349"/>
      <w:r w:rsidRPr="00DD62EE">
        <w:t>Статья 8.</w:t>
      </w:r>
      <w:r w:rsidRPr="00DD62EE">
        <w:rPr>
          <w:rStyle w:val="affb"/>
          <w:i w:val="0"/>
          <w:iCs w:val="0"/>
        </w:rPr>
        <w:t>5</w:t>
      </w:r>
      <w:r w:rsidRPr="00DD62EE">
        <w:t xml:space="preserve">. Градостроительные регламенты. </w:t>
      </w:r>
      <w:r w:rsidRPr="00DD62EE">
        <w:rPr>
          <w:rStyle w:val="affb"/>
          <w:i w:val="0"/>
          <w:iCs w:val="0"/>
        </w:rPr>
        <w:t>Производственно-коммунальные  зоны</w:t>
      </w:r>
      <w:bookmarkEnd w:id="163"/>
      <w:bookmarkEnd w:id="164"/>
      <w:bookmarkEnd w:id="165"/>
      <w:bookmarkEnd w:id="166"/>
      <w:bookmarkEnd w:id="167"/>
      <w:bookmarkEnd w:id="168"/>
      <w:bookmarkEnd w:id="169"/>
    </w:p>
    <w:p w:rsidR="007B22E2" w:rsidRPr="00DD62EE" w:rsidRDefault="007B22E2" w:rsidP="007B22E2">
      <w:pPr>
        <w:ind w:firstLine="709"/>
        <w:jc w:val="both"/>
        <w:rPr>
          <w:b/>
          <w:sz w:val="28"/>
          <w:szCs w:val="28"/>
          <w:u w:val="single"/>
        </w:rPr>
      </w:pPr>
    </w:p>
    <w:p w:rsidR="007B22E2" w:rsidRPr="00DD62EE" w:rsidRDefault="007B22E2" w:rsidP="007B22E2">
      <w:pPr>
        <w:ind w:firstLine="709"/>
        <w:jc w:val="both"/>
        <w:rPr>
          <w:b/>
          <w:sz w:val="28"/>
          <w:szCs w:val="28"/>
          <w:u w:val="single"/>
        </w:rPr>
      </w:pPr>
      <w:r w:rsidRPr="00DD62EE">
        <w:rPr>
          <w:b/>
          <w:sz w:val="28"/>
          <w:szCs w:val="28"/>
          <w:u w:val="single"/>
        </w:rPr>
        <w:t>ПК-</w:t>
      </w:r>
      <w:r w:rsidR="004921DA">
        <w:rPr>
          <w:b/>
          <w:sz w:val="28"/>
          <w:szCs w:val="28"/>
          <w:u w:val="single"/>
        </w:rPr>
        <w:t>3</w:t>
      </w:r>
      <w:r w:rsidRPr="00DD62EE">
        <w:rPr>
          <w:b/>
          <w:sz w:val="28"/>
          <w:szCs w:val="28"/>
          <w:u w:val="single"/>
        </w:rPr>
        <w:t xml:space="preserve"> Производственно-коммунальная зона с предприятиями </w:t>
      </w:r>
      <w:r w:rsidR="004921DA">
        <w:rPr>
          <w:b/>
          <w:sz w:val="28"/>
          <w:szCs w:val="28"/>
          <w:u w:val="single"/>
          <w:lang w:val="en-US"/>
        </w:rPr>
        <w:t>III</w:t>
      </w:r>
      <w:r w:rsidRPr="00DD62EE">
        <w:rPr>
          <w:b/>
          <w:sz w:val="28"/>
          <w:szCs w:val="28"/>
          <w:u w:val="single"/>
        </w:rPr>
        <w:t xml:space="preserve"> класса вредности по санитарной классификации предприятий.</w:t>
      </w:r>
    </w:p>
    <w:p w:rsidR="007B22E2" w:rsidRPr="00DD62EE" w:rsidRDefault="007B22E2" w:rsidP="007B22E2">
      <w:pPr>
        <w:ind w:firstLine="709"/>
        <w:jc w:val="both"/>
        <w:rPr>
          <w:sz w:val="28"/>
          <w:szCs w:val="28"/>
        </w:rPr>
      </w:pPr>
      <w:r w:rsidRPr="00DD62EE">
        <w:rPr>
          <w:sz w:val="28"/>
          <w:szCs w:val="28"/>
        </w:rPr>
        <w:t xml:space="preserve">Зона производственно-коммунальная  </w:t>
      </w:r>
      <w:r w:rsidRPr="00DD62EE">
        <w:rPr>
          <w:b/>
          <w:sz w:val="28"/>
          <w:szCs w:val="28"/>
        </w:rPr>
        <w:t>ПК-</w:t>
      </w:r>
      <w:r w:rsidR="004921DA" w:rsidRPr="004921DA">
        <w:rPr>
          <w:b/>
          <w:sz w:val="28"/>
          <w:szCs w:val="28"/>
        </w:rPr>
        <w:t>3</w:t>
      </w:r>
      <w:r w:rsidRPr="00DD62EE">
        <w:rPr>
          <w:sz w:val="28"/>
          <w:szCs w:val="28"/>
        </w:rPr>
        <w:t xml:space="preserve"> с предприятиями </w:t>
      </w:r>
      <w:r w:rsidR="004921DA">
        <w:rPr>
          <w:sz w:val="28"/>
          <w:szCs w:val="28"/>
        </w:rPr>
        <w:t>III</w:t>
      </w:r>
      <w:r w:rsidRPr="00DD62EE">
        <w:rPr>
          <w:sz w:val="28"/>
          <w:szCs w:val="28"/>
        </w:rPr>
        <w:t xml:space="preserve"> класса вредности по санитарной классификации предприятий выделена для обеспечения правовых условий использования  земельных участков  и объектов капитального строительства предприятий, деятельность которых связана с шумом, загрязнениями, интенсивным движением транспорта, для которых необходима организация санитарно-защитной зоны размером соответственно </w:t>
      </w:r>
      <w:smartTag w:uri="urn:schemas-microsoft-com:office:smarttags" w:element="metricconverter">
        <w:smartTagPr>
          <w:attr w:name="ProductID" w:val="300 м"/>
        </w:smartTagPr>
        <w:r w:rsidRPr="00DD62EE">
          <w:rPr>
            <w:sz w:val="28"/>
            <w:szCs w:val="28"/>
          </w:rPr>
          <w:t>300 м</w:t>
        </w:r>
      </w:smartTag>
      <w:r w:rsidRPr="00DD62EE">
        <w:rPr>
          <w:sz w:val="28"/>
          <w:szCs w:val="28"/>
        </w:rPr>
        <w:t>.</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671"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pStyle w:val="ConsPlusNormal"/>
              <w:numPr>
                <w:ilvl w:val="0"/>
                <w:numId w:val="19"/>
              </w:numPr>
              <w:ind w:left="67" w:firstLine="284"/>
              <w:jc w:val="both"/>
              <w:rPr>
                <w:rFonts w:ascii="Times New Roman" w:hAnsi="Times New Roman" w:cs="Times New Roman"/>
                <w:noProof/>
                <w:sz w:val="28"/>
                <w:szCs w:val="28"/>
              </w:rPr>
            </w:pPr>
            <w:r w:rsidRPr="00DD62EE">
              <w:rPr>
                <w:rFonts w:ascii="Times New Roman" w:hAnsi="Times New Roman" w:cs="Times New Roman"/>
                <w:b/>
                <w:sz w:val="28"/>
                <w:szCs w:val="28"/>
              </w:rPr>
              <w:t>Недропользование (6.1)</w:t>
            </w:r>
            <w:r w:rsidRPr="00DD62EE">
              <w:rPr>
                <w:rFonts w:ascii="Times New Roman" w:hAnsi="Times New Roman" w:cs="Times New Roman"/>
                <w:sz w:val="28"/>
                <w:szCs w:val="28"/>
              </w:rPr>
              <w:t xml:space="preserve"> (Осуществление геологических изысканий;добыча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w:t>
            </w:r>
            <w:r w:rsidRPr="00DD62EE">
              <w:rPr>
                <w:rFonts w:ascii="Times New Roman" w:hAnsi="Times New Roman" w:cs="Times New Roman"/>
                <w:sz w:val="28"/>
                <w:szCs w:val="28"/>
              </w:rPr>
              <w:lastRenderedPageBreak/>
              <w:t>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Легкая промышленность (6.3)</w:t>
            </w:r>
            <w:r w:rsidRPr="00DD62EE">
              <w:rPr>
                <w:sz w:val="28"/>
                <w:szCs w:val="28"/>
              </w:rPr>
              <w:t xml:space="preserve"> (Размещение объектов капитального строительства, предназначенных для текстильной, фарфоро-фаянсовой, электронной промышленности);</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Пищевая промышленность (6.4)</w:t>
            </w:r>
            <w:r w:rsidRPr="00DD62EE">
              <w:rPr>
                <w:sz w:val="28"/>
                <w:szCs w:val="28"/>
              </w:rPr>
              <w:t xml:space="preserve">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Строительная промышленность (6.6)</w:t>
            </w:r>
            <w:r w:rsidRPr="00DD62EE">
              <w:rPr>
                <w:sz w:val="28"/>
                <w:szCs w:val="28"/>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Энергетика (6.7)</w:t>
            </w:r>
            <w:r w:rsidRPr="00DD62EE">
              <w:rPr>
                <w:sz w:val="28"/>
                <w:szCs w:val="28"/>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w:t>
            </w:r>
            <w:r w:rsidRPr="00DD62EE">
              <w:rPr>
                <w:sz w:val="28"/>
                <w:szCs w:val="28"/>
              </w:rPr>
              <w:lastRenderedPageBreak/>
              <w:t xml:space="preserve">размещение которых предусмотрено содержанием вида разрешенного использования с </w:t>
            </w:r>
            <w:hyperlink w:anchor="Par192" w:tooltip="Коммунальное обслуживание" w:history="1">
              <w:r w:rsidRPr="00DD62EE">
                <w:rPr>
                  <w:sz w:val="28"/>
                  <w:szCs w:val="28"/>
                </w:rPr>
                <w:t>кодом 3.1</w:t>
              </w:r>
            </w:hyperlink>
            <w:r w:rsidRPr="00DD62EE">
              <w:rPr>
                <w:sz w:val="28"/>
                <w:szCs w:val="28"/>
              </w:rPr>
              <w:t>);</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Связь (6.8)</w:t>
            </w:r>
            <w:r w:rsidRPr="00DD62EE">
              <w:rPr>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w:t>
            </w:r>
            <w:hyperlink w:anchor="Par220" w:tooltip="3.2.3" w:history="1">
              <w:r w:rsidRPr="00DD62EE">
                <w:rPr>
                  <w:sz w:val="28"/>
                  <w:szCs w:val="28"/>
                </w:rPr>
                <w:t>3.2.3</w:t>
              </w:r>
            </w:hyperlink>
            <w:r w:rsidRPr="00DD62EE">
              <w:rPr>
                <w:sz w:val="28"/>
                <w:szCs w:val="28"/>
              </w:rPr>
              <w:t>);</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Склады (6.9)</w:t>
            </w:r>
            <w:r w:rsidRPr="00DD62EE">
              <w:rPr>
                <w:sz w:val="28"/>
                <w:szCs w:val="28"/>
              </w:rPr>
              <w:t xml:space="preserve">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Автомобильный транспорт (7.2)</w:t>
            </w:r>
            <w:r w:rsidRPr="00DD62EE">
              <w:rPr>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D62EE">
                <w:rPr>
                  <w:sz w:val="28"/>
                  <w:szCs w:val="28"/>
                </w:rPr>
                <w:t>кодами 7.2.1</w:t>
              </w:r>
            </w:hyperlink>
            <w:r w:rsidRPr="00DD62EE">
              <w:rPr>
                <w:sz w:val="28"/>
                <w:szCs w:val="28"/>
              </w:rPr>
              <w:t xml:space="preserve"> - </w:t>
            </w:r>
            <w:hyperlink w:anchor="Par567" w:tooltip="7.2.3" w:history="1">
              <w:r w:rsidRPr="00DD62EE">
                <w:rPr>
                  <w:sz w:val="28"/>
                  <w:szCs w:val="28"/>
                </w:rPr>
                <w:t>7.2.3</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Трубопроводный транспорт (7.5)</w:t>
            </w:r>
            <w:r w:rsidRPr="00DD62EE">
              <w:rPr>
                <w:sz w:val="28"/>
                <w:szCs w:val="2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7B22E2" w:rsidRPr="00DD62EE" w:rsidRDefault="007B22E2" w:rsidP="007B22E2">
            <w:pPr>
              <w:numPr>
                <w:ilvl w:val="0"/>
                <w:numId w:val="14"/>
              </w:numPr>
              <w:tabs>
                <w:tab w:val="left" w:pos="493"/>
              </w:tabs>
              <w:autoSpaceDE w:val="0"/>
              <w:autoSpaceDN w:val="0"/>
              <w:adjustRightInd w:val="0"/>
              <w:ind w:left="0" w:firstLine="209"/>
              <w:jc w:val="both"/>
              <w:rPr>
                <w:noProof/>
                <w:sz w:val="28"/>
                <w:szCs w:val="28"/>
              </w:rPr>
            </w:pPr>
            <w:r w:rsidRPr="00DD62EE">
              <w:rPr>
                <w:b/>
                <w:sz w:val="28"/>
                <w:szCs w:val="28"/>
              </w:rPr>
              <w:t>Деловое управление (4.1)</w:t>
            </w:r>
            <w:r w:rsidRPr="00DD62EE">
              <w:rPr>
                <w:sz w:val="28"/>
                <w:szCs w:val="28"/>
              </w:rPr>
              <w:t xml:space="preserve"> (Размещение объектов капитального строительства с целью: размещения объектов управленческой деятельности, не связанной с </w:t>
            </w:r>
            <w:r w:rsidRPr="00DD62EE">
              <w:rPr>
                <w:sz w:val="28"/>
                <w:szCs w:val="28"/>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7B22E2" w:rsidRPr="00DD62EE" w:rsidRDefault="007B22E2" w:rsidP="007B22E2">
            <w:pPr>
              <w:numPr>
                <w:ilvl w:val="0"/>
                <w:numId w:val="14"/>
              </w:numPr>
              <w:tabs>
                <w:tab w:val="left" w:pos="493"/>
              </w:tabs>
              <w:autoSpaceDE w:val="0"/>
              <w:autoSpaceDN w:val="0"/>
              <w:adjustRightInd w:val="0"/>
              <w:ind w:left="0" w:firstLine="209"/>
              <w:jc w:val="both"/>
              <w:rPr>
                <w:sz w:val="28"/>
                <w:szCs w:val="28"/>
                <w:lang w:eastAsia="ar-SA"/>
              </w:rPr>
            </w:pPr>
            <w:r w:rsidRPr="00DD62EE">
              <w:rPr>
                <w:b/>
                <w:sz w:val="28"/>
                <w:szCs w:val="28"/>
              </w:rPr>
              <w:t>Служебные гаражи (4.9)</w:t>
            </w:r>
            <w:r w:rsidRPr="00DD62EE">
              <w:rPr>
                <w:sz w:val="28"/>
                <w:szCs w:val="28"/>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D62EE">
                <w:rPr>
                  <w:sz w:val="28"/>
                  <w:szCs w:val="28"/>
                </w:rPr>
                <w:t>кодами 3.0</w:t>
              </w:r>
            </w:hyperlink>
            <w:r w:rsidRPr="00DD62EE">
              <w:rPr>
                <w:sz w:val="28"/>
                <w:szCs w:val="28"/>
              </w:rPr>
              <w:t xml:space="preserve">, </w:t>
            </w:r>
            <w:hyperlink w:anchor="Par333" w:tooltip="4.0" w:history="1">
              <w:r w:rsidRPr="00DD62EE">
                <w:rPr>
                  <w:sz w:val="28"/>
                  <w:szCs w:val="28"/>
                </w:rPr>
                <w:t>4.0</w:t>
              </w:r>
            </w:hyperlink>
            <w:r w:rsidRPr="00DD62EE">
              <w:rPr>
                <w:sz w:val="28"/>
                <w:szCs w:val="28"/>
              </w:rPr>
              <w:t>, а также для стоянки и хранения транспортных средств общего пользования, в том числе в депо);</w:t>
            </w:r>
          </w:p>
          <w:p w:rsidR="007B22E2" w:rsidRPr="00DD62EE" w:rsidRDefault="007B22E2" w:rsidP="007B22E2">
            <w:pPr>
              <w:numPr>
                <w:ilvl w:val="0"/>
                <w:numId w:val="14"/>
              </w:numPr>
              <w:autoSpaceDE w:val="0"/>
              <w:autoSpaceDN w:val="0"/>
              <w:adjustRightInd w:val="0"/>
              <w:ind w:left="0" w:firstLine="209"/>
              <w:jc w:val="both"/>
              <w:rPr>
                <w:sz w:val="28"/>
                <w:szCs w:val="28"/>
              </w:rPr>
            </w:pPr>
            <w:r w:rsidRPr="00DD62EE">
              <w:rPr>
                <w:b/>
                <w:sz w:val="28"/>
                <w:szCs w:val="28"/>
              </w:rPr>
              <w:t xml:space="preserve">Объекты дорожного сервиса (4.9.1) </w:t>
            </w:r>
            <w:r w:rsidRPr="00DD62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D62EE">
                <w:rPr>
                  <w:sz w:val="28"/>
                  <w:szCs w:val="28"/>
                </w:rPr>
                <w:t>кодами 4.9.1.1</w:t>
              </w:r>
            </w:hyperlink>
            <w:r w:rsidRPr="00DD62EE">
              <w:rPr>
                <w:sz w:val="28"/>
                <w:szCs w:val="28"/>
              </w:rPr>
              <w:t xml:space="preserve"> - </w:t>
            </w:r>
            <w:hyperlink w:anchor="Par402" w:tooltip="4.9.1.4" w:history="1">
              <w:r w:rsidRPr="00DD62EE">
                <w:rPr>
                  <w:sz w:val="28"/>
                  <w:szCs w:val="28"/>
                </w:rPr>
                <w:t>4.9.1.4</w:t>
              </w:r>
            </w:hyperlink>
            <w:r w:rsidRPr="00DD62EE">
              <w:rPr>
                <w:sz w:val="28"/>
                <w:szCs w:val="28"/>
              </w:rPr>
              <w:t>);</w:t>
            </w:r>
          </w:p>
        </w:tc>
        <w:tc>
          <w:tcPr>
            <w:tcW w:w="4394" w:type="dxa"/>
            <w:tcBorders>
              <w:top w:val="outset" w:sz="6" w:space="0" w:color="000000"/>
              <w:left w:val="outset" w:sz="6" w:space="0" w:color="000000"/>
              <w:bottom w:val="outset" w:sz="6" w:space="0" w:color="000000"/>
              <w:right w:val="outset" w:sz="6" w:space="0" w:color="000000"/>
            </w:tcBorders>
          </w:tcPr>
          <w:p w:rsidR="007B22E2" w:rsidRPr="009D3F45" w:rsidRDefault="007B22E2" w:rsidP="007B22E2">
            <w:pPr>
              <w:numPr>
                <w:ilvl w:val="0"/>
                <w:numId w:val="13"/>
              </w:numPr>
              <w:tabs>
                <w:tab w:val="left" w:pos="652"/>
              </w:tabs>
              <w:autoSpaceDE w:val="0"/>
              <w:autoSpaceDN w:val="0"/>
              <w:adjustRightInd w:val="0"/>
              <w:ind w:left="0" w:firstLine="227"/>
              <w:jc w:val="both"/>
              <w:rPr>
                <w:noProof/>
                <w:sz w:val="28"/>
                <w:szCs w:val="28"/>
              </w:rPr>
            </w:pPr>
            <w:r w:rsidRPr="009D3F45">
              <w:rPr>
                <w:b/>
                <w:sz w:val="28"/>
                <w:szCs w:val="28"/>
              </w:rPr>
              <w:lastRenderedPageBreak/>
              <w:t>Магазины (4.4)</w:t>
            </w:r>
            <w:r w:rsidRPr="009D3F45">
              <w:rPr>
                <w:sz w:val="28"/>
                <w:szCs w:val="28"/>
              </w:rPr>
              <w:t xml:space="preserve"> (Размещение объектов капитального строительства, предназначенных для продажи товаров, торговая площадь которых составляет до 5000 кв. м);</w:t>
            </w:r>
          </w:p>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lastRenderedPageBreak/>
              <w:t>Общественное питание (4.6)</w:t>
            </w:r>
            <w:r w:rsidRPr="00DD62EE">
              <w:rPr>
                <w:sz w:val="28"/>
                <w:szCs w:val="28"/>
              </w:rPr>
              <w:t xml:space="preserve"> (Размещение объектов капитального строительства в целях устройства мест общественного питания (рестораны, кафе, столовые, закусочные, бары));</w:t>
            </w:r>
          </w:p>
          <w:p w:rsidR="007B22E2" w:rsidRPr="00DD62EE" w:rsidRDefault="007B22E2" w:rsidP="007D29C8">
            <w:pPr>
              <w:autoSpaceDE w:val="0"/>
              <w:autoSpaceDN w:val="0"/>
              <w:adjustRightInd w:val="0"/>
              <w:ind w:left="492"/>
              <w:jc w:val="both"/>
              <w:rPr>
                <w:noProof/>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lastRenderedPageBreak/>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5"/>
              </w:numPr>
              <w:ind w:left="0" w:firstLine="209"/>
              <w:jc w:val="both"/>
              <w:rPr>
                <w:b/>
                <w:bCs/>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t>В пределах зоны ПК-</w:t>
      </w:r>
      <w:r w:rsidR="004921DA" w:rsidRPr="004921DA">
        <w:rPr>
          <w:sz w:val="28"/>
          <w:szCs w:val="28"/>
        </w:rPr>
        <w:t>3</w:t>
      </w:r>
      <w:r w:rsidRPr="00DD62EE">
        <w:rPr>
          <w:sz w:val="28"/>
          <w:szCs w:val="28"/>
        </w:rPr>
        <w:t xml:space="preserve">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208"/>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75" w:firstLine="0"/>
              <w:jc w:val="left"/>
              <w:rPr>
                <w:rFonts w:ascii="Times New Roman" w:hAnsi="Times New Roman" w:cs="Times New Roman"/>
                <w:sz w:val="28"/>
                <w:szCs w:val="28"/>
              </w:rPr>
            </w:pPr>
            <w:r w:rsidRPr="00DD62EE">
              <w:rPr>
                <w:rFonts w:ascii="Times New Roman" w:hAnsi="Times New Roman" w:cs="Times New Roman"/>
                <w:sz w:val="28"/>
                <w:szCs w:val="28"/>
              </w:rPr>
              <w:t xml:space="preserve">Предельные (минимальные и (или) максимальные) размеры земельных </w:t>
            </w:r>
            <w:r w:rsidRPr="00DD62EE">
              <w:rPr>
                <w:rFonts w:ascii="Times New Roman" w:hAnsi="Times New Roman" w:cs="Times New Roman"/>
                <w:sz w:val="28"/>
                <w:szCs w:val="28"/>
              </w:rPr>
              <w:lastRenderedPageBreak/>
              <w:t>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lastRenderedPageBreak/>
              <w:t>для недропользования (6.1) - минимальная площадь земельного участка 1,0 га; максимальная площадь  земельного участка 50,0га;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lastRenderedPageBreak/>
              <w:t>для легкой промышленности (6.3) - минимальная площадь земельного участка 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пищевой промышленности (6.4) - минимальная площадь земельного участка 0,1 га; максимальная площадь  земельного участка 2,0га;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строительной промышленности (6.6) - минимальная площадь земельного участка 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энергетики (6.7) - минимальная площадь земельного участка 0,003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связи (6.8) - минимальная площадь земельного участка 0,003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складов (6.9) - минимальная площадь земельного участка 0,01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автомобильного транспорта (7.2) - минимальная площадь земельного участка 0,1 га; максимальная площадь  земельного участка 10,0га;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трубопроводного транспорта (7.5) - минимальная площадь земельного участка 0,1 га; максимальная площадь  земельного участка 10,0га;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обслуживания автотранспорта (4.9) - минимальная площадь земельного участка 0,005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объектов придорожного сервиса (4.9.1) - минимальная площадь земельного участка 0,005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делового управления (4.1) - минимальная площадь земельного участка 0,05 га; максимальная площадь  земельного участка 0,5га;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общественного питания (4.6) - минимальная площадь земельного участка 0,006 га; максимальная площадь  земельного участка 0,015 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магазинов (4.4) - минимальная площадь  земельного участка 0,005 га; максимальная площадь  земельного участка 0,015 га;</w:t>
            </w:r>
          </w:p>
          <w:p w:rsidR="007B22E2" w:rsidRPr="00DD62EE" w:rsidRDefault="00994CFC" w:rsidP="007B22E2">
            <w:pPr>
              <w:numPr>
                <w:ilvl w:val="0"/>
                <w:numId w:val="13"/>
              </w:numPr>
              <w:autoSpaceDE w:val="0"/>
              <w:autoSpaceDN w:val="0"/>
              <w:adjustRightInd w:val="0"/>
              <w:ind w:left="0" w:firstLine="350"/>
              <w:jc w:val="both"/>
              <w:rPr>
                <w:sz w:val="28"/>
                <w:szCs w:val="28"/>
              </w:rPr>
            </w:pPr>
            <w:r w:rsidRPr="00DD62EE">
              <w:rPr>
                <w:sz w:val="28"/>
                <w:szCs w:val="28"/>
              </w:rPr>
              <w:t xml:space="preserve">в отношении иных видов разрешенного использования предельные (минимальные и (или) максимальные) размеры земельных участков, в том </w:t>
            </w:r>
            <w:r w:rsidRPr="00DD62EE">
              <w:rPr>
                <w:sz w:val="28"/>
                <w:szCs w:val="28"/>
              </w:rPr>
              <w:lastRenderedPageBreak/>
              <w:t>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rHeight w:val="1359"/>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0"/>
              <w:jc w:val="both"/>
              <w:rPr>
                <w:sz w:val="28"/>
                <w:szCs w:val="28"/>
              </w:rPr>
            </w:pPr>
            <w:r w:rsidRPr="00DD62EE">
              <w:rPr>
                <w:sz w:val="28"/>
                <w:szCs w:val="28"/>
              </w:rPr>
              <w:t xml:space="preserve"> 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в данной территориальной зоне не подлежит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bCs/>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tc>
      </w:tr>
    </w:tbl>
    <w:p w:rsidR="007B22E2" w:rsidRPr="00DD62EE" w:rsidRDefault="007B22E2" w:rsidP="009D3F45">
      <w:pPr>
        <w:jc w:val="both"/>
        <w:rPr>
          <w:b/>
          <w:sz w:val="28"/>
          <w:szCs w:val="28"/>
        </w:rPr>
      </w:pPr>
    </w:p>
    <w:p w:rsidR="007B22E2" w:rsidRPr="00DD62EE" w:rsidRDefault="00BC0965" w:rsidP="007B22E2">
      <w:pPr>
        <w:ind w:firstLine="709"/>
        <w:jc w:val="both"/>
        <w:rPr>
          <w:b/>
          <w:sz w:val="28"/>
          <w:szCs w:val="28"/>
          <w:u w:val="single"/>
        </w:rPr>
      </w:pPr>
      <w:r>
        <w:rPr>
          <w:b/>
          <w:sz w:val="28"/>
          <w:szCs w:val="28"/>
          <w:u w:val="single"/>
        </w:rPr>
        <w:t>ИТ.</w:t>
      </w:r>
      <w:r w:rsidR="007B22E2" w:rsidRPr="00DD62EE">
        <w:rPr>
          <w:b/>
          <w:sz w:val="28"/>
          <w:szCs w:val="28"/>
          <w:u w:val="single"/>
        </w:rPr>
        <w:t xml:space="preserve">   Зона </w:t>
      </w:r>
      <w:r>
        <w:rPr>
          <w:b/>
          <w:sz w:val="28"/>
          <w:szCs w:val="28"/>
          <w:u w:val="single"/>
        </w:rPr>
        <w:t xml:space="preserve">размещения объектов </w:t>
      </w:r>
      <w:r w:rsidR="007B22E2" w:rsidRPr="00DD62EE">
        <w:rPr>
          <w:b/>
          <w:sz w:val="28"/>
          <w:szCs w:val="28"/>
          <w:u w:val="single"/>
        </w:rPr>
        <w:t>инженерной и транспортной инфраструктур</w:t>
      </w:r>
      <w:r>
        <w:rPr>
          <w:b/>
          <w:sz w:val="28"/>
          <w:szCs w:val="28"/>
          <w:u w:val="single"/>
        </w:rPr>
        <w:t>ы</w:t>
      </w:r>
    </w:p>
    <w:p w:rsidR="007B22E2" w:rsidRPr="00DD62EE" w:rsidRDefault="00BC0965" w:rsidP="007B22E2">
      <w:pPr>
        <w:ind w:firstLine="709"/>
        <w:jc w:val="both"/>
        <w:rPr>
          <w:sz w:val="28"/>
          <w:szCs w:val="28"/>
        </w:rPr>
      </w:pPr>
      <w:r>
        <w:rPr>
          <w:sz w:val="28"/>
          <w:szCs w:val="28"/>
        </w:rPr>
        <w:t>ИТ -</w:t>
      </w:r>
      <w:r w:rsidR="007B22E2" w:rsidRPr="00DD62EE">
        <w:rPr>
          <w:sz w:val="28"/>
          <w:szCs w:val="28"/>
        </w:rPr>
        <w:t xml:space="preserve"> Зона  инженерной и транспортной инфраструктур выделена для обеспечения правовых условий использования  земельных участков  и </w:t>
      </w:r>
      <w:r w:rsidR="007B22E2" w:rsidRPr="00DD62EE">
        <w:rPr>
          <w:sz w:val="28"/>
          <w:szCs w:val="28"/>
        </w:rPr>
        <w:lastRenderedPageBreak/>
        <w:t>объектов капитального строительства инженерной и транспортной инфраструктур, в том числе сооружений и коммуникаций  автомобильного транспорта и железнодорожного транспорта.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671"/>
        <w:gridCol w:w="4394"/>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671"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394"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671"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Энергетика (6.7)</w:t>
            </w:r>
            <w:r w:rsidRPr="00DD62EE">
              <w:rPr>
                <w:sz w:val="28"/>
                <w:szCs w:val="28"/>
              </w:rPr>
              <w:t xml:space="preserve">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DD62EE">
                <w:rPr>
                  <w:sz w:val="28"/>
                  <w:szCs w:val="28"/>
                </w:rPr>
                <w:t>кодом 3.1</w:t>
              </w:r>
            </w:hyperlink>
            <w:r w:rsidRPr="00DD62EE">
              <w:rPr>
                <w:sz w:val="28"/>
                <w:szCs w:val="28"/>
              </w:rPr>
              <w:t>);</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Связь (6.8)</w:t>
            </w:r>
            <w:r w:rsidRPr="00DD62EE">
              <w:rPr>
                <w:sz w:val="28"/>
                <w:szCs w:val="28"/>
              </w:rPr>
              <w:t xml:space="preserve">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w:t>
            </w:r>
            <w:hyperlink w:anchor="Par220" w:tooltip="3.2.3" w:history="1">
              <w:r w:rsidRPr="00DD62EE">
                <w:rPr>
                  <w:sz w:val="28"/>
                  <w:szCs w:val="28"/>
                </w:rPr>
                <w:t>3.2.3</w:t>
              </w:r>
            </w:hyperlink>
            <w:r w:rsidRPr="00DD62EE">
              <w:rPr>
                <w:sz w:val="28"/>
                <w:szCs w:val="28"/>
              </w:rPr>
              <w:t>);</w:t>
            </w:r>
          </w:p>
          <w:p w:rsidR="007B22E2" w:rsidRPr="00DD62EE" w:rsidRDefault="007B22E2" w:rsidP="007B22E2">
            <w:pPr>
              <w:numPr>
                <w:ilvl w:val="0"/>
                <w:numId w:val="19"/>
              </w:numPr>
              <w:autoSpaceDE w:val="0"/>
              <w:autoSpaceDN w:val="0"/>
              <w:adjustRightInd w:val="0"/>
              <w:ind w:left="67" w:firstLine="284"/>
              <w:jc w:val="both"/>
              <w:rPr>
                <w:noProof/>
                <w:sz w:val="28"/>
                <w:szCs w:val="28"/>
              </w:rPr>
            </w:pPr>
            <w:r w:rsidRPr="00DD62EE">
              <w:rPr>
                <w:b/>
                <w:sz w:val="28"/>
                <w:szCs w:val="28"/>
              </w:rPr>
              <w:t>Автомобильный транспорт (7.2)</w:t>
            </w:r>
            <w:r w:rsidRPr="00DD62EE">
              <w:rPr>
                <w:sz w:val="28"/>
                <w:szCs w:val="28"/>
              </w:rPr>
              <w:t xml:space="preserve">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DD62EE">
                <w:rPr>
                  <w:sz w:val="28"/>
                  <w:szCs w:val="28"/>
                </w:rPr>
                <w:t>кодами 7.2.1</w:t>
              </w:r>
            </w:hyperlink>
            <w:r w:rsidRPr="00DD62EE">
              <w:rPr>
                <w:sz w:val="28"/>
                <w:szCs w:val="28"/>
              </w:rPr>
              <w:t xml:space="preserve"> - </w:t>
            </w:r>
            <w:hyperlink w:anchor="Par567" w:tooltip="7.2.3" w:history="1">
              <w:r w:rsidRPr="00DD62EE">
                <w:rPr>
                  <w:sz w:val="28"/>
                  <w:szCs w:val="28"/>
                </w:rPr>
                <w:t>7.2.3</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351"/>
              <w:jc w:val="both"/>
              <w:rPr>
                <w:noProof/>
                <w:sz w:val="28"/>
                <w:szCs w:val="28"/>
              </w:rPr>
            </w:pPr>
            <w:r w:rsidRPr="00DD62EE">
              <w:rPr>
                <w:b/>
                <w:sz w:val="28"/>
                <w:szCs w:val="28"/>
              </w:rPr>
              <w:t>Трубопроводный транспорт (7.5)</w:t>
            </w:r>
            <w:r w:rsidRPr="00DD62EE">
              <w:rPr>
                <w:sz w:val="28"/>
                <w:szCs w:val="28"/>
              </w:rPr>
              <w:t xml:space="preserve">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7B22E2" w:rsidRPr="00DD62EE" w:rsidRDefault="007B22E2" w:rsidP="007B22E2">
            <w:pPr>
              <w:numPr>
                <w:ilvl w:val="0"/>
                <w:numId w:val="14"/>
              </w:numPr>
              <w:tabs>
                <w:tab w:val="left" w:pos="493"/>
              </w:tabs>
              <w:autoSpaceDE w:val="0"/>
              <w:autoSpaceDN w:val="0"/>
              <w:adjustRightInd w:val="0"/>
              <w:ind w:left="0" w:firstLine="209"/>
              <w:jc w:val="both"/>
              <w:rPr>
                <w:sz w:val="28"/>
                <w:szCs w:val="28"/>
                <w:lang w:eastAsia="ar-SA"/>
              </w:rPr>
            </w:pPr>
            <w:r w:rsidRPr="00DD62EE">
              <w:rPr>
                <w:b/>
                <w:sz w:val="28"/>
                <w:szCs w:val="28"/>
              </w:rPr>
              <w:t>Служебные гаражи (4.9)</w:t>
            </w:r>
            <w:r w:rsidRPr="00DD62EE">
              <w:rPr>
                <w:sz w:val="28"/>
                <w:szCs w:val="28"/>
              </w:rPr>
              <w:t xml:space="preserve"> (Размещение постоянных или временных гаражей, стоянок </w:t>
            </w:r>
            <w:r w:rsidRPr="00DD62EE">
              <w:rPr>
                <w:sz w:val="28"/>
                <w:szCs w:val="28"/>
              </w:rPr>
              <w:lastRenderedPageBreak/>
              <w:t xml:space="preserve">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DD62EE">
                <w:rPr>
                  <w:sz w:val="28"/>
                  <w:szCs w:val="28"/>
                </w:rPr>
                <w:t>кодами 3.0</w:t>
              </w:r>
            </w:hyperlink>
            <w:r w:rsidRPr="00DD62EE">
              <w:rPr>
                <w:sz w:val="28"/>
                <w:szCs w:val="28"/>
              </w:rPr>
              <w:t xml:space="preserve">, </w:t>
            </w:r>
            <w:hyperlink w:anchor="Par333" w:tooltip="4.0" w:history="1">
              <w:r w:rsidRPr="00DD62EE">
                <w:rPr>
                  <w:sz w:val="28"/>
                  <w:szCs w:val="28"/>
                </w:rPr>
                <w:t>4.0</w:t>
              </w:r>
            </w:hyperlink>
            <w:r w:rsidRPr="00DD62EE">
              <w:rPr>
                <w:sz w:val="28"/>
                <w:szCs w:val="28"/>
              </w:rPr>
              <w:t>, а также для стоянки и хранения транспортных средств общего пользования, в том числе в депо);</w:t>
            </w:r>
          </w:p>
          <w:p w:rsidR="007B22E2" w:rsidRPr="00DD62EE" w:rsidRDefault="007B22E2" w:rsidP="007B22E2">
            <w:pPr>
              <w:numPr>
                <w:ilvl w:val="0"/>
                <w:numId w:val="14"/>
              </w:numPr>
              <w:autoSpaceDE w:val="0"/>
              <w:autoSpaceDN w:val="0"/>
              <w:adjustRightInd w:val="0"/>
              <w:ind w:left="0" w:firstLine="209"/>
              <w:jc w:val="both"/>
              <w:rPr>
                <w:noProof/>
                <w:sz w:val="28"/>
                <w:szCs w:val="28"/>
              </w:rPr>
            </w:pPr>
            <w:r w:rsidRPr="00DD62EE">
              <w:rPr>
                <w:b/>
                <w:sz w:val="28"/>
                <w:szCs w:val="28"/>
              </w:rPr>
              <w:t xml:space="preserve">Объекты дорожного сервиса (4.9.1) </w:t>
            </w:r>
            <w:r w:rsidRPr="00DD62EE">
              <w:rPr>
                <w:sz w:val="28"/>
                <w:szCs w:val="2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DD62EE">
                <w:rPr>
                  <w:sz w:val="28"/>
                  <w:szCs w:val="28"/>
                </w:rPr>
                <w:t>кодами 4.9.1.1</w:t>
              </w:r>
            </w:hyperlink>
            <w:r w:rsidRPr="00DD62EE">
              <w:rPr>
                <w:sz w:val="28"/>
                <w:szCs w:val="28"/>
              </w:rPr>
              <w:t xml:space="preserve"> - </w:t>
            </w:r>
            <w:hyperlink w:anchor="Par402" w:tooltip="4.9.1.4" w:history="1">
              <w:r w:rsidRPr="00DD62EE">
                <w:rPr>
                  <w:sz w:val="28"/>
                  <w:szCs w:val="28"/>
                </w:rPr>
                <w:t>4.9.1.4</w:t>
              </w:r>
            </w:hyperlink>
            <w:r w:rsidRPr="00DD62EE">
              <w:rPr>
                <w:sz w:val="28"/>
                <w:szCs w:val="28"/>
              </w:rPr>
              <w:t>);</w:t>
            </w:r>
          </w:p>
        </w:tc>
        <w:tc>
          <w:tcPr>
            <w:tcW w:w="4394"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09"/>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04"/>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5"/>
              </w:numPr>
              <w:ind w:left="0" w:firstLine="209"/>
              <w:jc w:val="both"/>
              <w:rPr>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t>В пределах зоны ИТ-1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545"/>
        <w:gridCol w:w="6520"/>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максимальные размеры земельных участков и предельные параметры разрешенного строительства</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jc w:val="left"/>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left="209"/>
              <w:jc w:val="both"/>
              <w:rPr>
                <w:noProof/>
                <w:sz w:val="28"/>
                <w:szCs w:val="28"/>
              </w:rPr>
            </w:pPr>
            <w:r w:rsidRPr="00DD62EE">
              <w:rPr>
                <w:sz w:val="28"/>
                <w:szCs w:val="28"/>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1"/>
              <w:rPr>
                <w:rFonts w:ascii="Times New Roman" w:hAnsi="Times New Roman" w:cs="Times New Roman"/>
                <w:sz w:val="28"/>
                <w:szCs w:val="28"/>
              </w:rPr>
            </w:pPr>
            <w:r w:rsidRPr="00DD62EE">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DD62EE">
              <w:rPr>
                <w:rFonts w:ascii="Times New Roman" w:hAnsi="Times New Roman" w:cs="Times New Roman"/>
                <w:sz w:val="28"/>
                <w:szCs w:val="28"/>
              </w:rPr>
              <w:lastRenderedPageBreak/>
              <w:t>строительство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ConsPlusNormal"/>
              <w:ind w:firstLine="709"/>
              <w:jc w:val="both"/>
              <w:rPr>
                <w:rFonts w:ascii="Times New Roman" w:hAnsi="Times New Roman" w:cs="Times New Roman"/>
                <w:sz w:val="28"/>
                <w:szCs w:val="28"/>
              </w:rPr>
            </w:pPr>
            <w:r w:rsidRPr="00DD62EE">
              <w:rPr>
                <w:rFonts w:ascii="Times New Roman" w:hAnsi="Times New Roman" w:cs="Times New Roman"/>
                <w:sz w:val="28"/>
                <w:szCs w:val="28"/>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tc>
      </w:tr>
      <w:tr w:rsidR="007B22E2" w:rsidRPr="00DD62EE" w:rsidTr="007D29C8">
        <w:trPr>
          <w:trHeight w:val="1288"/>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350"/>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в данной территориальной зоне не подлежит установлению.</w:t>
            </w:r>
          </w:p>
        </w:tc>
      </w:tr>
      <w:tr w:rsidR="007B22E2" w:rsidRPr="00DD62EE" w:rsidTr="007D29C8">
        <w:trPr>
          <w:tblCellSpacing w:w="0" w:type="dxa"/>
        </w:trPr>
        <w:tc>
          <w:tcPr>
            <w:tcW w:w="3545"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520"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tc>
      </w:tr>
    </w:tbl>
    <w:p w:rsidR="007B22E2" w:rsidRPr="00DD62EE" w:rsidRDefault="007B22E2" w:rsidP="007B22E2">
      <w:pPr>
        <w:pStyle w:val="nienie"/>
        <w:ind w:left="0" w:firstLine="709"/>
        <w:rPr>
          <w:rFonts w:ascii="Times New Roman" w:hAnsi="Times New Roman" w:cs="Times New Roman"/>
          <w:sz w:val="28"/>
          <w:szCs w:val="28"/>
        </w:rPr>
      </w:pPr>
    </w:p>
    <w:p w:rsidR="007B22E2" w:rsidRPr="00DD62EE" w:rsidRDefault="007B22E2" w:rsidP="007B22E2">
      <w:pPr>
        <w:pStyle w:val="3"/>
      </w:pPr>
      <w:bookmarkStart w:id="170" w:name="_Toc286228075"/>
      <w:bookmarkStart w:id="171" w:name="_Toc286228376"/>
      <w:bookmarkStart w:id="172" w:name="_Toc286228625"/>
      <w:bookmarkStart w:id="173" w:name="_Toc286229232"/>
      <w:bookmarkStart w:id="174" w:name="_Toc286302872"/>
      <w:bookmarkStart w:id="175" w:name="_Toc435437233"/>
      <w:bookmarkStart w:id="176" w:name="_Toc435443350"/>
      <w:r w:rsidRPr="00DD62EE">
        <w:t>Статья 8.6. Градостроительные регламенты. Зоны специального  назначения</w:t>
      </w:r>
      <w:bookmarkEnd w:id="170"/>
      <w:bookmarkEnd w:id="171"/>
      <w:bookmarkEnd w:id="172"/>
      <w:bookmarkEnd w:id="173"/>
      <w:bookmarkEnd w:id="174"/>
      <w:bookmarkEnd w:id="175"/>
      <w:bookmarkEnd w:id="176"/>
    </w:p>
    <w:p w:rsidR="007B22E2" w:rsidRPr="00DD62EE" w:rsidRDefault="007B22E2" w:rsidP="007B22E2">
      <w:pPr>
        <w:ind w:firstLine="709"/>
        <w:jc w:val="both"/>
        <w:rPr>
          <w:b/>
          <w:sz w:val="28"/>
          <w:szCs w:val="28"/>
          <w:u w:val="single"/>
        </w:rPr>
      </w:pPr>
      <w:r w:rsidRPr="00DD62EE">
        <w:rPr>
          <w:b/>
          <w:sz w:val="28"/>
          <w:szCs w:val="28"/>
          <w:u w:val="single"/>
        </w:rPr>
        <w:t>СН -1 Зона кладбищ</w:t>
      </w:r>
    </w:p>
    <w:p w:rsidR="007B22E2" w:rsidRPr="00DD62EE" w:rsidRDefault="007B22E2" w:rsidP="007B22E2">
      <w:pPr>
        <w:pStyle w:val="a3"/>
        <w:spacing w:before="0" w:beforeAutospacing="0" w:after="0" w:afterAutospacing="0"/>
        <w:ind w:firstLine="709"/>
        <w:rPr>
          <w:sz w:val="28"/>
          <w:szCs w:val="28"/>
        </w:rPr>
      </w:pPr>
      <w:r w:rsidRPr="00DD62EE">
        <w:rPr>
          <w:sz w:val="28"/>
          <w:szCs w:val="28"/>
        </w:rPr>
        <w:t>Зона кладбищ СН-1 выделена для обеспечения правовых условий использования  земельных участков  и объектов капитального строительства, предназначенных для организации и эксплуатации  кладбищ.</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5246"/>
        <w:gridCol w:w="4819"/>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sz w:val="28"/>
                <w:szCs w:val="28"/>
              </w:rPr>
              <w:t>Виды разрешенного использования земельных участков и объектов капитального строительства</w:t>
            </w:r>
          </w:p>
        </w:tc>
      </w:tr>
      <w:tr w:rsidR="007B22E2" w:rsidRPr="00DD62EE" w:rsidTr="007D29C8">
        <w:trPr>
          <w:trHeight w:val="630"/>
          <w:tblCellSpacing w:w="0" w:type="dxa"/>
        </w:trPr>
        <w:tc>
          <w:tcPr>
            <w:tcW w:w="5246"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основные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c>
          <w:tcPr>
            <w:tcW w:w="4819" w:type="dxa"/>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условные виды</w:t>
            </w:r>
          </w:p>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b/>
                <w:bCs/>
                <w:sz w:val="28"/>
                <w:szCs w:val="28"/>
              </w:rPr>
            </w:pPr>
            <w:r w:rsidRPr="00DD62EE">
              <w:rPr>
                <w:rFonts w:ascii="Times New Roman" w:hAnsi="Times New Roman" w:cs="Times New Roman"/>
                <w:b/>
                <w:bCs/>
                <w:sz w:val="28"/>
                <w:szCs w:val="28"/>
              </w:rPr>
              <w:t>разрешённого использования:</w:t>
            </w:r>
          </w:p>
        </w:tc>
      </w:tr>
      <w:tr w:rsidR="007B22E2" w:rsidRPr="00DD62EE" w:rsidTr="007D29C8">
        <w:trPr>
          <w:tblCellSpacing w:w="0" w:type="dxa"/>
        </w:trPr>
        <w:tc>
          <w:tcPr>
            <w:tcW w:w="5246"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4"/>
              </w:numPr>
              <w:autoSpaceDE w:val="0"/>
              <w:autoSpaceDN w:val="0"/>
              <w:adjustRightInd w:val="0"/>
              <w:ind w:left="0" w:firstLine="351"/>
              <w:jc w:val="both"/>
              <w:rPr>
                <w:noProof/>
                <w:sz w:val="28"/>
                <w:szCs w:val="28"/>
              </w:rPr>
            </w:pPr>
            <w:bookmarkStart w:id="177" w:name="sub_10121"/>
            <w:r w:rsidRPr="00DD62EE">
              <w:rPr>
                <w:b/>
                <w:sz w:val="28"/>
                <w:szCs w:val="28"/>
              </w:rPr>
              <w:t>Религиозное использование (3.7)</w:t>
            </w:r>
            <w:r w:rsidRPr="00DD62EE">
              <w:rPr>
                <w:sz w:val="28"/>
                <w:szCs w:val="28"/>
              </w:rPr>
              <w:t xml:space="preserve"> (Размещение зданий и сооружений религиозного использования. Содержание </w:t>
            </w:r>
            <w:r w:rsidRPr="00DD62EE">
              <w:rPr>
                <w:sz w:val="28"/>
                <w:szCs w:val="28"/>
              </w:rPr>
              <w:lastRenderedPageBreak/>
              <w:t xml:space="preserve">данного вида разрешенного использования включает в себя содержание видов разрешенного использования с </w:t>
            </w:r>
            <w:hyperlink w:anchor="Par282" w:tooltip="3.7.1" w:history="1">
              <w:r w:rsidRPr="00DD62EE">
                <w:rPr>
                  <w:sz w:val="28"/>
                  <w:szCs w:val="28"/>
                </w:rPr>
                <w:t>кодами 3.7.1</w:t>
              </w:r>
            </w:hyperlink>
            <w:r w:rsidRPr="00DD62EE">
              <w:rPr>
                <w:sz w:val="28"/>
                <w:szCs w:val="28"/>
              </w:rPr>
              <w:t xml:space="preserve"> - </w:t>
            </w:r>
            <w:hyperlink w:anchor="Par286" w:tooltip="3.7.2" w:history="1">
              <w:r w:rsidRPr="00DD62EE">
                <w:rPr>
                  <w:sz w:val="28"/>
                  <w:szCs w:val="28"/>
                </w:rPr>
                <w:t>3.7.2</w:t>
              </w:r>
            </w:hyperlink>
            <w:r w:rsidRPr="00DD62EE">
              <w:rPr>
                <w:sz w:val="28"/>
                <w:szCs w:val="28"/>
              </w:rPr>
              <w:t>);</w:t>
            </w:r>
          </w:p>
          <w:p w:rsidR="007B22E2" w:rsidRPr="00DD62EE" w:rsidRDefault="007B22E2" w:rsidP="007B22E2">
            <w:pPr>
              <w:numPr>
                <w:ilvl w:val="0"/>
                <w:numId w:val="14"/>
              </w:numPr>
              <w:autoSpaceDE w:val="0"/>
              <w:autoSpaceDN w:val="0"/>
              <w:adjustRightInd w:val="0"/>
              <w:ind w:left="0" w:firstLine="209"/>
              <w:jc w:val="both"/>
              <w:rPr>
                <w:noProof/>
                <w:sz w:val="28"/>
                <w:szCs w:val="28"/>
              </w:rPr>
            </w:pPr>
            <w:r w:rsidRPr="00DD62EE">
              <w:rPr>
                <w:b/>
                <w:sz w:val="28"/>
                <w:szCs w:val="28"/>
              </w:rPr>
              <w:t>Ритуальная деятельность</w:t>
            </w:r>
            <w:bookmarkEnd w:id="177"/>
            <w:r w:rsidRPr="00DD62EE">
              <w:rPr>
                <w:b/>
                <w:sz w:val="28"/>
                <w:szCs w:val="28"/>
              </w:rPr>
              <w:t xml:space="preserve"> (12.1)</w:t>
            </w:r>
            <w:r w:rsidRPr="00DD62EE">
              <w:rPr>
                <w:sz w:val="28"/>
                <w:szCs w:val="28"/>
              </w:rPr>
              <w:t xml:space="preserve">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4819"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09"/>
              <w:jc w:val="both"/>
              <w:rPr>
                <w:sz w:val="28"/>
                <w:szCs w:val="28"/>
              </w:rPr>
            </w:pPr>
          </w:p>
        </w:tc>
      </w:tr>
      <w:tr w:rsidR="007B22E2" w:rsidRPr="00DD62EE" w:rsidTr="007D29C8">
        <w:trPr>
          <w:trHeight w:val="330"/>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709"/>
              <w:rPr>
                <w:rFonts w:ascii="Times New Roman" w:hAnsi="Times New Roman" w:cs="Times New Roman"/>
                <w:sz w:val="28"/>
                <w:szCs w:val="28"/>
              </w:rPr>
            </w:pPr>
            <w:r w:rsidRPr="00DD62EE">
              <w:rPr>
                <w:rFonts w:ascii="Times New Roman" w:hAnsi="Times New Roman" w:cs="Times New Roman"/>
                <w:b/>
                <w:bCs/>
                <w:sz w:val="28"/>
                <w:szCs w:val="28"/>
              </w:rPr>
              <w:t>Вспомогательные</w:t>
            </w:r>
            <w:r w:rsidRPr="00DD62EE">
              <w:rPr>
                <w:sz w:val="28"/>
                <w:szCs w:val="28"/>
              </w:rPr>
              <w:t xml:space="preserve">, </w:t>
            </w:r>
            <w:r w:rsidRPr="00DD62EE">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DD62EE">
              <w:rPr>
                <w:rFonts w:ascii="Times New Roman" w:hAnsi="Times New Roman" w:cs="Times New Roman"/>
                <w:b/>
                <w:bCs/>
                <w:sz w:val="28"/>
                <w:szCs w:val="28"/>
              </w:rPr>
              <w:t>:</w:t>
            </w:r>
          </w:p>
        </w:tc>
      </w:tr>
      <w:tr w:rsidR="007B22E2" w:rsidRPr="00DD62EE" w:rsidTr="007D29C8">
        <w:trPr>
          <w:trHeight w:val="671"/>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6"/>
              </w:numPr>
              <w:autoSpaceDE w:val="0"/>
              <w:autoSpaceDN w:val="0"/>
              <w:adjustRightInd w:val="0"/>
              <w:ind w:left="0" w:firstLine="209"/>
              <w:jc w:val="both"/>
              <w:rPr>
                <w:noProof/>
                <w:sz w:val="28"/>
                <w:szCs w:val="28"/>
              </w:rPr>
            </w:pPr>
            <w:r w:rsidRPr="00DD62EE">
              <w:rPr>
                <w:b/>
                <w:sz w:val="28"/>
                <w:szCs w:val="28"/>
              </w:rPr>
              <w:t>Коммунальное обслуживание (3.1)</w:t>
            </w:r>
            <w:r w:rsidRPr="00DD62EE">
              <w:rPr>
                <w:sz w:val="28"/>
                <w:szCs w:val="28"/>
              </w:rPr>
              <w:t xml:space="preserve">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D62EE">
                <w:rPr>
                  <w:sz w:val="28"/>
                  <w:szCs w:val="28"/>
                </w:rPr>
                <w:t>кодами 3.1.1</w:t>
              </w:r>
            </w:hyperlink>
            <w:r w:rsidRPr="00DD62EE">
              <w:rPr>
                <w:sz w:val="28"/>
                <w:szCs w:val="28"/>
              </w:rPr>
              <w:t xml:space="preserve"> - </w:t>
            </w:r>
            <w:hyperlink w:anchor="Par202" w:tooltip="3.1.2" w:history="1">
              <w:r w:rsidRPr="00DD62EE">
                <w:rPr>
                  <w:sz w:val="28"/>
                  <w:szCs w:val="28"/>
                </w:rPr>
                <w:t>3.1.2</w:t>
              </w:r>
            </w:hyperlink>
            <w:r w:rsidRPr="00DD62EE">
              <w:rPr>
                <w:sz w:val="28"/>
                <w:szCs w:val="28"/>
              </w:rPr>
              <w:t xml:space="preserve">); </w:t>
            </w:r>
          </w:p>
          <w:p w:rsidR="007B22E2" w:rsidRPr="00DD62EE" w:rsidRDefault="007B22E2" w:rsidP="007B22E2">
            <w:pPr>
              <w:numPr>
                <w:ilvl w:val="0"/>
                <w:numId w:val="15"/>
              </w:numPr>
              <w:ind w:left="0" w:firstLine="209"/>
              <w:jc w:val="both"/>
              <w:rPr>
                <w:sz w:val="28"/>
                <w:szCs w:val="28"/>
              </w:rPr>
            </w:pPr>
            <w:r w:rsidRPr="00DD62EE">
              <w:rPr>
                <w:b/>
                <w:sz w:val="28"/>
                <w:szCs w:val="28"/>
              </w:rPr>
              <w:t>Земельные участки (территории) общего пользования (12.0)</w:t>
            </w:r>
            <w:r w:rsidRPr="00DD62EE">
              <w:rPr>
                <w:sz w:val="28"/>
                <w:szCs w:val="28"/>
              </w:rPr>
              <w:t xml:space="preserve">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DD62EE">
                <w:rPr>
                  <w:sz w:val="28"/>
                  <w:szCs w:val="28"/>
                </w:rPr>
                <w:t>кодами 12.0.1</w:t>
              </w:r>
            </w:hyperlink>
            <w:r w:rsidRPr="00DD62EE">
              <w:rPr>
                <w:sz w:val="28"/>
                <w:szCs w:val="28"/>
              </w:rPr>
              <w:t xml:space="preserve"> - </w:t>
            </w:r>
            <w:hyperlink w:anchor="Par668" w:tooltip="12.0.2" w:history="1">
              <w:r w:rsidRPr="00DD62EE">
                <w:rPr>
                  <w:sz w:val="28"/>
                  <w:szCs w:val="28"/>
                </w:rPr>
                <w:t>12.0.2</w:t>
              </w:r>
            </w:hyperlink>
            <w:r w:rsidRPr="00DD62EE">
              <w:rPr>
                <w:sz w:val="28"/>
                <w:szCs w:val="28"/>
              </w:rPr>
              <w:t>);</w:t>
            </w:r>
          </w:p>
        </w:tc>
      </w:tr>
    </w:tbl>
    <w:p w:rsidR="007B22E2" w:rsidRPr="00DD62EE" w:rsidRDefault="007B22E2" w:rsidP="007B22E2">
      <w:pPr>
        <w:ind w:firstLine="709"/>
        <w:jc w:val="both"/>
        <w:rPr>
          <w:sz w:val="28"/>
          <w:szCs w:val="28"/>
        </w:rPr>
      </w:pPr>
      <w:r w:rsidRPr="00DD62EE">
        <w:rPr>
          <w:sz w:val="28"/>
          <w:szCs w:val="28"/>
        </w:rPr>
        <w:t>В пределах зоны СН-1  установлены следующие параметры использования земельных участков и объектов капитального строительства:</w:t>
      </w:r>
    </w:p>
    <w:tbl>
      <w:tblPr>
        <w:tblW w:w="10065" w:type="dxa"/>
        <w:tblCellSpacing w:w="0" w:type="dxa"/>
        <w:tblInd w:w="-351"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403"/>
        <w:gridCol w:w="6662"/>
      </w:tblGrid>
      <w:tr w:rsidR="007B22E2" w:rsidRPr="00DD62EE" w:rsidTr="007D29C8">
        <w:trPr>
          <w:tblCellSpacing w:w="0" w:type="dxa"/>
        </w:trPr>
        <w:tc>
          <w:tcPr>
            <w:tcW w:w="10065" w:type="dxa"/>
            <w:gridSpan w:val="2"/>
            <w:tcBorders>
              <w:top w:val="outset" w:sz="6" w:space="0" w:color="000000"/>
              <w:left w:val="outset" w:sz="6" w:space="0" w:color="000000"/>
              <w:bottom w:val="outset" w:sz="6" w:space="0" w:color="000000"/>
              <w:right w:val="outset" w:sz="6" w:space="0" w:color="000000"/>
            </w:tcBorders>
            <w:vAlign w:val="center"/>
          </w:tcPr>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для религиозного использования (3.7) - минимальная площадь  земельного участка 0,5 га; максимальная площадь  земельного участка 1,0га;</w:t>
            </w:r>
          </w:p>
          <w:p w:rsidR="007B22E2" w:rsidRPr="00DD62EE" w:rsidRDefault="007B22E2" w:rsidP="007B22E2">
            <w:pPr>
              <w:numPr>
                <w:ilvl w:val="0"/>
                <w:numId w:val="13"/>
              </w:numPr>
              <w:autoSpaceDE w:val="0"/>
              <w:autoSpaceDN w:val="0"/>
              <w:adjustRightInd w:val="0"/>
              <w:ind w:left="0" w:firstLine="350"/>
              <w:jc w:val="both"/>
              <w:rPr>
                <w:noProof/>
                <w:sz w:val="28"/>
                <w:szCs w:val="28"/>
              </w:rPr>
            </w:pPr>
            <w:r w:rsidRPr="00DD62EE">
              <w:rPr>
                <w:sz w:val="28"/>
                <w:szCs w:val="28"/>
              </w:rPr>
              <w:t>в отношении иных видов разрешенного использования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w:t>
            </w:r>
            <w:r w:rsidRPr="00DD62EE">
              <w:rPr>
                <w:rFonts w:ascii="Times New Roman" w:hAnsi="Times New Roman" w:cs="Times New Roman"/>
                <w:sz w:val="28"/>
                <w:szCs w:val="28"/>
              </w:rPr>
              <w:lastRenderedPageBreak/>
              <w:t>сооружений, за пределами которых запрещено строительство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350"/>
              <w:jc w:val="both"/>
              <w:rPr>
                <w:sz w:val="28"/>
                <w:szCs w:val="28"/>
              </w:rPr>
            </w:pPr>
            <w:r w:rsidRPr="00DD62EE">
              <w:rPr>
                <w:sz w:val="28"/>
                <w:szCs w:val="28"/>
              </w:rPr>
              <w:lastRenderedPageBreak/>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метров;</w:t>
            </w:r>
          </w:p>
          <w:p w:rsidR="007B22E2" w:rsidRPr="00DD62EE" w:rsidRDefault="007B22E2" w:rsidP="007D29C8">
            <w:pPr>
              <w:autoSpaceDE w:val="0"/>
              <w:autoSpaceDN w:val="0"/>
              <w:adjustRightInd w:val="0"/>
              <w:ind w:firstLine="350"/>
              <w:jc w:val="both"/>
              <w:rPr>
                <w:sz w:val="28"/>
                <w:szCs w:val="28"/>
              </w:rPr>
            </w:pP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Предельное количество этажей или предельная высота зданий, строений, сооружений</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20"/>
              <w:jc w:val="both"/>
              <w:rPr>
                <w:sz w:val="28"/>
                <w:szCs w:val="28"/>
              </w:rPr>
            </w:pPr>
            <w:r w:rsidRPr="00DD62EE">
              <w:rPr>
                <w:sz w:val="28"/>
                <w:szCs w:val="28"/>
              </w:rPr>
              <w:t>Предельное количество этажей или предельная высота зданий, строений, сооружений в данной территориальной зоне не подлежат установлению.</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autoSpaceDE w:val="0"/>
              <w:autoSpaceDN w:val="0"/>
              <w:adjustRightInd w:val="0"/>
              <w:ind w:firstLine="720"/>
              <w:jc w:val="both"/>
              <w:rPr>
                <w:sz w:val="28"/>
                <w:szCs w:val="28"/>
              </w:rPr>
            </w:pPr>
            <w:r w:rsidRPr="00DD62EE">
              <w:rPr>
                <w:sz w:val="28"/>
                <w:szCs w:val="28"/>
              </w:rPr>
              <w:t>Максимальный процент застройки в границах земельного участка в данной территориальной зоне не подлежит установлению.</w:t>
            </w:r>
          </w:p>
          <w:p w:rsidR="007B22E2" w:rsidRPr="00DD62EE" w:rsidRDefault="007B22E2" w:rsidP="007D29C8">
            <w:pPr>
              <w:pStyle w:val="western"/>
              <w:shd w:val="clear" w:color="auto" w:fill="auto"/>
              <w:spacing w:before="0" w:beforeAutospacing="0" w:after="0" w:afterAutospacing="0"/>
              <w:ind w:left="0" w:firstLine="350"/>
              <w:rPr>
                <w:rFonts w:ascii="Times New Roman" w:hAnsi="Times New Roman" w:cs="Times New Roman"/>
                <w:sz w:val="28"/>
                <w:szCs w:val="28"/>
              </w:rPr>
            </w:pPr>
          </w:p>
        </w:tc>
      </w:tr>
      <w:tr w:rsidR="007B22E2" w:rsidRPr="00DD62EE" w:rsidTr="007D29C8">
        <w:trPr>
          <w:tblCellSpacing w:w="0" w:type="dxa"/>
        </w:trPr>
        <w:tc>
          <w:tcPr>
            <w:tcW w:w="3403"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pStyle w:val="western"/>
              <w:shd w:val="clear" w:color="auto" w:fill="auto"/>
              <w:spacing w:before="0" w:beforeAutospacing="0" w:after="0" w:afterAutospacing="0"/>
              <w:ind w:left="0" w:firstLine="0"/>
              <w:rPr>
                <w:rFonts w:ascii="Times New Roman" w:hAnsi="Times New Roman" w:cs="Times New Roman"/>
                <w:sz w:val="28"/>
                <w:szCs w:val="28"/>
              </w:rPr>
            </w:pPr>
            <w:r w:rsidRPr="00DD62EE">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662" w:type="dxa"/>
            <w:tcBorders>
              <w:top w:val="outset" w:sz="6" w:space="0" w:color="000000"/>
              <w:left w:val="outset" w:sz="6" w:space="0" w:color="000000"/>
              <w:bottom w:val="outset" w:sz="6" w:space="0" w:color="000000"/>
              <w:right w:val="outset" w:sz="6" w:space="0" w:color="000000"/>
            </w:tcBorders>
          </w:tcPr>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B22E2" w:rsidRPr="00DD62EE" w:rsidRDefault="007B22E2" w:rsidP="007D29C8">
            <w:pPr>
              <w:widowControl w:val="0"/>
              <w:autoSpaceDE w:val="0"/>
              <w:autoSpaceDN w:val="0"/>
              <w:adjustRightInd w:val="0"/>
              <w:ind w:firstLine="709"/>
              <w:jc w:val="both"/>
              <w:rPr>
                <w:sz w:val="28"/>
                <w:szCs w:val="28"/>
              </w:rPr>
            </w:pPr>
            <w:r w:rsidRPr="00DD62EE">
              <w:rPr>
                <w:sz w:val="28"/>
                <w:szCs w:val="28"/>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запрещена</w:t>
            </w:r>
          </w:p>
        </w:tc>
      </w:tr>
    </w:tbl>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Для проведения поливочных и уборочных работ кладбищ и в крематориях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lastRenderedPageBreak/>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Сброс неочищенных сточных вод от кладбищ и крематориев на открытые площадки, кюветы, канавы, траншеи не допускается.</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На участках кладбищ, крематориев,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7B22E2" w:rsidRPr="00DD62EE" w:rsidRDefault="007B22E2" w:rsidP="007B22E2">
      <w:pPr>
        <w:pStyle w:val="ConsPlusNormal"/>
        <w:ind w:firstLine="708"/>
        <w:jc w:val="both"/>
        <w:rPr>
          <w:rFonts w:ascii="Times New Roman" w:hAnsi="Times New Roman" w:cs="Times New Roman"/>
          <w:sz w:val="28"/>
          <w:szCs w:val="28"/>
        </w:rPr>
      </w:pPr>
      <w:r w:rsidRPr="00DD62EE">
        <w:rPr>
          <w:rFonts w:ascii="Times New Roman" w:hAnsi="Times New Roman" w:cs="Times New Roman"/>
          <w:sz w:val="28"/>
          <w:szCs w:val="28"/>
        </w:rPr>
        <w:t>Площадки для мусоросборников должны быть ограждены и иметь твердое покрытие (асфальтирование, бетонирование).</w:t>
      </w:r>
    </w:p>
    <w:p w:rsidR="00036863" w:rsidRDefault="00036863" w:rsidP="007B22E2">
      <w:pPr>
        <w:pStyle w:val="ConsPlusNormal"/>
        <w:ind w:firstLine="708"/>
        <w:jc w:val="both"/>
        <w:rPr>
          <w:rFonts w:ascii="Times New Roman" w:hAnsi="Times New Roman" w:cs="Times New Roman"/>
          <w:sz w:val="28"/>
          <w:szCs w:val="28"/>
        </w:rPr>
      </w:pPr>
    </w:p>
    <w:p w:rsidR="00036863" w:rsidRPr="00036863" w:rsidRDefault="00036863" w:rsidP="00036863"/>
    <w:p w:rsidR="00036863" w:rsidRPr="00036863" w:rsidRDefault="00036863" w:rsidP="00036863"/>
    <w:p w:rsidR="00036863" w:rsidRPr="00036863" w:rsidRDefault="00036863" w:rsidP="00036863"/>
    <w:p w:rsidR="00036863" w:rsidRPr="00036863" w:rsidRDefault="00036863" w:rsidP="00036863"/>
    <w:p w:rsidR="00036863" w:rsidRPr="00036863" w:rsidRDefault="00036863" w:rsidP="00036863"/>
    <w:p w:rsidR="00036863" w:rsidRPr="00036863" w:rsidRDefault="00036863" w:rsidP="00036863"/>
    <w:p w:rsidR="00036863" w:rsidRPr="00036863" w:rsidRDefault="00036863" w:rsidP="00036863"/>
    <w:p w:rsidR="00036863" w:rsidRPr="00036863" w:rsidRDefault="00036863" w:rsidP="00036863"/>
    <w:p w:rsidR="00036863" w:rsidRPr="00036863" w:rsidRDefault="00036863" w:rsidP="00036863"/>
    <w:p w:rsidR="00036863" w:rsidRPr="00036863" w:rsidRDefault="00036863" w:rsidP="00036863"/>
    <w:p w:rsidR="00036863" w:rsidRDefault="00036863" w:rsidP="00036863"/>
    <w:p w:rsidR="00036863" w:rsidRDefault="00036863" w:rsidP="00036863"/>
    <w:p w:rsidR="007B22E2" w:rsidRPr="00036863" w:rsidRDefault="00036863" w:rsidP="00036863">
      <w:pPr>
        <w:tabs>
          <w:tab w:val="left" w:pos="6165"/>
        </w:tabs>
      </w:pPr>
      <w:r>
        <w:tab/>
      </w:r>
    </w:p>
    <w:sectPr w:rsidR="007B22E2" w:rsidRPr="00036863" w:rsidSect="00754B13">
      <w:headerReference w:type="default" r:id="rId28"/>
      <w:footerReference w:type="even" r:id="rId29"/>
      <w:footerReference w:type="default" r:id="rId30"/>
      <w:pgSz w:w="11906" w:h="16838"/>
      <w:pgMar w:top="360"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94" w:rsidRDefault="00124794">
      <w:r>
        <w:separator/>
      </w:r>
    </w:p>
  </w:endnote>
  <w:endnote w:type="continuationSeparator" w:id="0">
    <w:p w:rsidR="00124794" w:rsidRDefault="0012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OST type A">
    <w:altName w:val="Segoe UI"/>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33" w:rsidRDefault="00F86513" w:rsidP="00F77DE7">
    <w:pPr>
      <w:pStyle w:val="a4"/>
      <w:framePr w:wrap="around" w:vAnchor="text" w:hAnchor="margin" w:xAlign="center" w:y="1"/>
      <w:rPr>
        <w:rStyle w:val="a6"/>
      </w:rPr>
    </w:pPr>
    <w:r>
      <w:rPr>
        <w:rStyle w:val="a6"/>
      </w:rPr>
      <w:fldChar w:fldCharType="begin"/>
    </w:r>
    <w:r w:rsidR="00DF4433">
      <w:rPr>
        <w:rStyle w:val="a6"/>
      </w:rPr>
      <w:instrText xml:space="preserve">PAGE  </w:instrText>
    </w:r>
    <w:r>
      <w:rPr>
        <w:rStyle w:val="a6"/>
      </w:rPr>
      <w:fldChar w:fldCharType="end"/>
    </w:r>
  </w:p>
  <w:p w:rsidR="00DF4433" w:rsidRDefault="00DF443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33" w:rsidRDefault="00F35445">
    <w:pPr>
      <w:pStyle w:val="a4"/>
      <w:jc w:val="right"/>
    </w:pPr>
    <w:r>
      <w:rPr>
        <w:noProof/>
      </w:rPr>
      <mc:AlternateContent>
        <mc:Choice Requires="wps">
          <w:drawing>
            <wp:anchor distT="0" distB="0" distL="114300" distR="114300" simplePos="0" relativeHeight="251659776" behindDoc="0" locked="0" layoutInCell="0" allowOverlap="1">
              <wp:simplePos x="0" y="0"/>
              <wp:positionH relativeFrom="column">
                <wp:posOffset>5690870</wp:posOffset>
              </wp:positionH>
              <wp:positionV relativeFrom="paragraph">
                <wp:posOffset>-21590</wp:posOffset>
              </wp:positionV>
              <wp:extent cx="1270" cy="551180"/>
              <wp:effectExtent l="17780" t="12065" r="9525" b="1778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118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12360" id="Line 2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1pt,-1.7pt" to="448.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" o:allowincell="f" strokeweight="1.5pt">
              <v:stroke startarrowwidth="narrow" startarrowlength="short" endarrowwidth="narrow" endarrowlength="short"/>
            </v:line>
          </w:pict>
        </mc:Fallback>
      </mc:AlternateContent>
    </w:r>
    <w:r w:rsidR="00F86513">
      <w:fldChar w:fldCharType="begin"/>
    </w:r>
    <w:r w:rsidR="00DF4433">
      <w:instrText xml:space="preserve"> PAGE   \* MERGEFORMAT </w:instrText>
    </w:r>
    <w:r w:rsidR="00F86513">
      <w:fldChar w:fldCharType="separate"/>
    </w:r>
    <w:r w:rsidR="00BC771D">
      <w:rPr>
        <w:noProof/>
      </w:rPr>
      <w:t>82</w:t>
    </w:r>
    <w:r w:rsidR="00F86513">
      <w:rPr>
        <w:noProof/>
      </w:rPr>
      <w:fldChar w:fldCharType="end"/>
    </w:r>
  </w:p>
  <w:p w:rsidR="00DF4433" w:rsidRDefault="00F35445">
    <w:pPr>
      <w:pStyle w:val="a4"/>
    </w:pPr>
    <w:r>
      <w:rPr>
        <w:noProof/>
      </w:rPr>
      <mc:AlternateContent>
        <mc:Choice Requires="wps">
          <w:drawing>
            <wp:anchor distT="0" distB="0" distL="114300" distR="114300" simplePos="0" relativeHeight="251660800" behindDoc="0" locked="0" layoutInCell="0" allowOverlap="1">
              <wp:simplePos x="0" y="0"/>
              <wp:positionH relativeFrom="column">
                <wp:posOffset>5692140</wp:posOffset>
              </wp:positionH>
              <wp:positionV relativeFrom="paragraph">
                <wp:posOffset>147320</wp:posOffset>
              </wp:positionV>
              <wp:extent cx="441960" cy="192405"/>
              <wp:effectExtent l="0" t="3810" r="0" b="381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Pr="008C75E0" w:rsidRDefault="00DF4433" w:rsidP="001C055F">
                          <w:pPr>
                            <w:jc w:val="center"/>
                            <w:rPr>
                              <w:rFonts w:ascii="GOST type A" w:hAnsi="GOST type A"/>
                              <w:sz w:val="28"/>
                              <w:szCs w:val="28"/>
                            </w:rPr>
                          </w:pPr>
                          <w:r w:rsidRPr="008C75E0">
                            <w:rPr>
                              <w:rFonts w:ascii="GOST type A" w:hAnsi="GOST type A"/>
                              <w:sz w:val="28"/>
                              <w:szCs w:val="28"/>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0" style="position:absolute;margin-left:448.2pt;margin-top:11.6pt;width:34.8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" o:allowincell="f" filled="f" stroked="f">
              <v:textbox inset="1pt,1pt,1pt,1pt">
                <w:txbxContent>
                  <w:p w:rsidR="00DF4433" w:rsidRPr="008C75E0" w:rsidRDefault="00DF4433" w:rsidP="001C055F">
                    <w:pPr>
                      <w:jc w:val="center"/>
                      <w:rPr>
                        <w:rFonts w:ascii="GOST type A" w:hAnsi="GOST type A"/>
                        <w:sz w:val="28"/>
                        <w:szCs w:val="28"/>
                      </w:rPr>
                    </w:pPr>
                    <w:r w:rsidRPr="008C75E0">
                      <w:rPr>
                        <w:rFonts w:ascii="GOST type A" w:hAnsi="GOST type A"/>
                        <w:sz w:val="28"/>
                        <w:szCs w:val="28"/>
                      </w:rPr>
                      <w:t>Лист</w:t>
                    </w: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5690870</wp:posOffset>
              </wp:positionH>
              <wp:positionV relativeFrom="paragraph">
                <wp:posOffset>57150</wp:posOffset>
              </wp:positionV>
              <wp:extent cx="517525" cy="0"/>
              <wp:effectExtent l="17780" t="18415" r="1714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CDF5B"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1pt,4.5pt" to="488.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" o:allowincell="f" strokeweight="1.5pt">
              <v:stroke startarrowwidth="narrow" startarrowlength="short" endarrowwidth="narrow" endarrowlength="short"/>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94" w:rsidRDefault="00124794">
      <w:r>
        <w:separator/>
      </w:r>
    </w:p>
  </w:footnote>
  <w:footnote w:type="continuationSeparator" w:id="0">
    <w:p w:rsidR="00124794" w:rsidRDefault="00124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33" w:rsidRDefault="00F35445">
    <w:pPr>
      <w:pStyle w:val="af2"/>
    </w:pPr>
    <w:r>
      <w:rPr>
        <w:noProof/>
      </w:rPr>
      <mc:AlternateContent>
        <mc:Choice Requires="wps">
          <w:drawing>
            <wp:anchor distT="0" distB="0" distL="114300" distR="114300" simplePos="0" relativeHeight="251671040" behindDoc="0" locked="0" layoutInCell="0" allowOverlap="1">
              <wp:simplePos x="0" y="0"/>
              <wp:positionH relativeFrom="column">
                <wp:posOffset>2326005</wp:posOffset>
              </wp:positionH>
              <wp:positionV relativeFrom="paragraph">
                <wp:posOffset>9522460</wp:posOffset>
              </wp:positionV>
              <wp:extent cx="3291840" cy="274320"/>
              <wp:effectExtent l="0" t="0" r="0" b="254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DF4433" w:rsidRPr="00723F42" w:rsidRDefault="00DF4433" w:rsidP="00723F42">
                          <w:pPr>
                            <w:rPr>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0" type="#_x0000_t202" style="position:absolute;left:0;text-align:left;margin-left:183.15pt;margin-top:749.8pt;width:259.2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" o:allowincell="f" filled="f" stroked="f" strokeweight="2pt">
              <v:textbox inset="1pt,1pt,1pt,1pt">
                <w:txbxContent>
                  <w:p w:rsidR="00DF4433" w:rsidRPr="00723F42" w:rsidRDefault="00DF4433" w:rsidP="00723F42">
                    <w:pPr>
                      <w:rPr>
                        <w:szCs w:val="28"/>
                      </w:rPr>
                    </w:pPr>
                  </w:p>
                </w:txbxContent>
              </v:textbox>
            </v:shap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-440690</wp:posOffset>
              </wp:positionH>
              <wp:positionV relativeFrom="paragraph">
                <wp:posOffset>9794875</wp:posOffset>
              </wp:positionV>
              <wp:extent cx="2331085" cy="635"/>
              <wp:effectExtent l="10795" t="5080" r="10795" b="13335"/>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EE9F9" id="Line 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771.25pt" to="148.85pt,7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1892935</wp:posOffset>
              </wp:positionH>
              <wp:positionV relativeFrom="paragraph">
                <wp:posOffset>9422130</wp:posOffset>
              </wp:positionV>
              <wp:extent cx="0" cy="554990"/>
              <wp:effectExtent l="10795" t="13335" r="17780" b="1270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99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7FD6A" id="Line 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741.9pt" to="149.05pt,7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-450850</wp:posOffset>
              </wp:positionH>
              <wp:positionV relativeFrom="paragraph">
                <wp:posOffset>9418955</wp:posOffset>
              </wp:positionV>
              <wp:extent cx="6661785" cy="635"/>
              <wp:effectExtent l="10160" t="10160" r="14605" b="1778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1785"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87700" id="Line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741.65pt" to="489.05pt,7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1572260</wp:posOffset>
              </wp:positionH>
              <wp:positionV relativeFrom="paragraph">
                <wp:posOffset>9792335</wp:posOffset>
              </wp:positionV>
              <wp:extent cx="361315" cy="192405"/>
              <wp:effectExtent l="4445" t="2540" r="0" b="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Pr="000704B9" w:rsidRDefault="00DF4433" w:rsidP="001C055F">
                          <w:pPr>
                            <w:rPr>
                              <w:rFonts w:ascii="GOST type A" w:hAnsi="GOST type A"/>
                              <w:i/>
                              <w:sz w:val="20"/>
                            </w:rPr>
                          </w:pPr>
                          <w:r w:rsidRPr="000704B9">
                            <w:rPr>
                              <w:rFonts w:ascii="GOST type A" w:hAnsi="GOST type A"/>
                              <w:i/>
                              <w:sz w:val="20"/>
                            </w:rPr>
                            <w:t>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1" style="position:absolute;left:0;text-align:left;margin-left:123.8pt;margin-top:771.05pt;width:28.45pt;height:1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" o:allowincell="f" filled="f" stroked="f">
              <v:textbox inset="1pt,1pt,1pt,1pt">
                <w:txbxContent>
                  <w:p w:rsidR="00DF4433" w:rsidRPr="000704B9" w:rsidRDefault="00DF4433" w:rsidP="001C055F">
                    <w:pPr>
                      <w:rPr>
                        <w:rFonts w:ascii="GOST type A" w:hAnsi="GOST type A"/>
                        <w:i/>
                        <w:sz w:val="20"/>
                      </w:rPr>
                    </w:pPr>
                    <w:r w:rsidRPr="000704B9">
                      <w:rPr>
                        <w:rFonts w:ascii="GOST type A" w:hAnsi="GOST type A"/>
                        <w:i/>
                        <w:sz w:val="20"/>
                      </w:rPr>
                      <w:t>Дата</w:t>
                    </w:r>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-426720</wp:posOffset>
              </wp:positionH>
              <wp:positionV relativeFrom="paragraph">
                <wp:posOffset>9786620</wp:posOffset>
              </wp:positionV>
              <wp:extent cx="332105" cy="191135"/>
              <wp:effectExtent l="0" t="0" r="0" b="254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Pr="000704B9" w:rsidRDefault="00DF4433" w:rsidP="001C055F">
                          <w:pPr>
                            <w:rPr>
                              <w:rFonts w:ascii="GOST type A" w:hAnsi="GOST type A"/>
                              <w:i/>
                              <w:sz w:val="20"/>
                            </w:rPr>
                          </w:pPr>
                          <w:r w:rsidRPr="000704B9">
                            <w:rPr>
                              <w:rFonts w:ascii="GOST type A" w:hAnsi="GOST type A"/>
                              <w:i/>
                              <w:sz w:val="20"/>
                            </w:rPr>
                            <w:t>Изм.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2" style="position:absolute;left:0;text-align:left;margin-left:-33.6pt;margin-top:770.6pt;width:26.15pt;height:1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" o:allowincell="f" filled="f" stroked="f">
              <v:textbox inset="1pt,1pt,1pt,1pt">
                <w:txbxContent>
                  <w:p w:rsidR="00DF4433" w:rsidRPr="000704B9" w:rsidRDefault="00DF4433" w:rsidP="001C055F">
                    <w:pPr>
                      <w:rPr>
                        <w:rFonts w:ascii="GOST type A" w:hAnsi="GOST type A"/>
                        <w:i/>
                        <w:sz w:val="20"/>
                      </w:rPr>
                    </w:pPr>
                    <w:r w:rsidRPr="000704B9">
                      <w:rPr>
                        <w:rFonts w:ascii="GOST type A" w:hAnsi="GOST type A"/>
                        <w:i/>
                        <w:sz w:val="20"/>
                      </w:rPr>
                      <w:t>Изм.</w:t>
                    </w:r>
                  </w:p>
                </w:txbxContent>
              </v:textbox>
            </v:rect>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-105410</wp:posOffset>
              </wp:positionH>
              <wp:positionV relativeFrom="paragraph">
                <wp:posOffset>9792335</wp:posOffset>
              </wp:positionV>
              <wp:extent cx="457835" cy="192405"/>
              <wp:effectExtent l="3175" t="254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Pr="000704B9" w:rsidRDefault="00DF4433" w:rsidP="001C055F">
                          <w:pPr>
                            <w:rPr>
                              <w:rFonts w:ascii="GOST type A" w:hAnsi="GOST type A"/>
                              <w:i/>
                              <w:sz w:val="20"/>
                            </w:rPr>
                          </w:pPr>
                          <w:r w:rsidRPr="000704B9">
                            <w:rPr>
                              <w:rFonts w:ascii="GOST type A" w:hAnsi="GOST type A"/>
                              <w:i/>
                              <w:sz w:val="20"/>
                            </w:rPr>
                            <w:t>Кол.уч</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3" style="position:absolute;left:0;text-align:left;margin-left:-8.3pt;margin-top:771.05pt;width:36.05pt;height:1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" o:allowincell="f" filled="f" stroked="f">
              <v:textbox inset="1pt,1pt,1pt,1pt">
                <w:txbxContent>
                  <w:p w:rsidR="00DF4433" w:rsidRPr="000704B9" w:rsidRDefault="00DF4433" w:rsidP="001C055F">
                    <w:pPr>
                      <w:rPr>
                        <w:rFonts w:ascii="GOST type A" w:hAnsi="GOST type A"/>
                        <w:i/>
                        <w:sz w:val="20"/>
                      </w:rPr>
                    </w:pPr>
                    <w:proofErr w:type="spellStart"/>
                    <w:r w:rsidRPr="000704B9">
                      <w:rPr>
                        <w:rFonts w:ascii="GOST type A" w:hAnsi="GOST type A"/>
                        <w:i/>
                        <w:sz w:val="20"/>
                      </w:rPr>
                      <w:t>Кол.уч</w:t>
                    </w:r>
                    <w:proofErr w:type="spellEnd"/>
                  </w:p>
                </w:txbxContent>
              </v:textbox>
            </v:rec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292100</wp:posOffset>
              </wp:positionH>
              <wp:positionV relativeFrom="paragraph">
                <wp:posOffset>9791700</wp:posOffset>
              </wp:positionV>
              <wp:extent cx="330835" cy="192405"/>
              <wp:effectExtent l="635" t="1905" r="1905" b="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Pr="000704B9" w:rsidRDefault="00DF4433" w:rsidP="001C055F">
                          <w:pPr>
                            <w:rPr>
                              <w:rFonts w:ascii="GOST type A" w:hAnsi="GOST type A"/>
                              <w:i/>
                              <w:sz w:val="20"/>
                            </w:rPr>
                          </w:pPr>
                          <w:r w:rsidRPr="000704B9">
                            <w:rPr>
                              <w:rFonts w:ascii="GOST type A" w:hAnsi="GOST type A"/>
                              <w:i/>
                              <w:sz w:val="20"/>
                            </w:rPr>
                            <w:t>Лист</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4" style="position:absolute;left:0;text-align:left;margin-left:23pt;margin-top:771pt;width:26.05pt;height:1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" o:allowincell="f" filled="f" stroked="f">
              <v:textbox inset="1pt,1pt,1pt,1pt">
                <w:txbxContent>
                  <w:p w:rsidR="00DF4433" w:rsidRPr="000704B9" w:rsidRDefault="00DF4433" w:rsidP="001C055F">
                    <w:pPr>
                      <w:rPr>
                        <w:rFonts w:ascii="GOST type A" w:hAnsi="GOST type A"/>
                        <w:i/>
                        <w:sz w:val="20"/>
                      </w:rPr>
                    </w:pPr>
                    <w:r w:rsidRPr="000704B9">
                      <w:rPr>
                        <w:rFonts w:ascii="GOST type A" w:hAnsi="GOST type A"/>
                        <w:i/>
                        <w:sz w:val="20"/>
                      </w:rPr>
                      <w:t>Лист</w:t>
                    </w:r>
                  </w:p>
                </w:txbxContent>
              </v:textbox>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622300</wp:posOffset>
              </wp:positionH>
              <wp:positionV relativeFrom="paragraph">
                <wp:posOffset>9791700</wp:posOffset>
              </wp:positionV>
              <wp:extent cx="401955" cy="192405"/>
              <wp:effectExtent l="0" t="1905" r="635" b="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Pr="000704B9" w:rsidRDefault="00DF4433" w:rsidP="001C055F">
                          <w:pPr>
                            <w:rPr>
                              <w:rFonts w:ascii="GOST type A" w:hAnsi="GOST type A"/>
                              <w:i/>
                              <w:sz w:val="20"/>
                            </w:rPr>
                          </w:pPr>
                          <w:r w:rsidRPr="000704B9">
                            <w:rPr>
                              <w:rFonts w:ascii="GOST type A" w:hAnsi="GOST type A"/>
                              <w:i/>
                              <w:sz w:val="20"/>
                            </w:rPr>
                            <w:t>№док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5" style="position:absolute;left:0;text-align:left;margin-left:49pt;margin-top:771pt;width:31.65pt;height:1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" o:allowincell="f" filled="f" stroked="f">
              <v:textbox inset="1pt,1pt,1pt,1pt">
                <w:txbxContent>
                  <w:p w:rsidR="00DF4433" w:rsidRPr="000704B9" w:rsidRDefault="00DF4433" w:rsidP="001C055F">
                    <w:pPr>
                      <w:rPr>
                        <w:rFonts w:ascii="GOST type A" w:hAnsi="GOST type A"/>
                        <w:i/>
                        <w:sz w:val="20"/>
                      </w:rPr>
                    </w:pPr>
                    <w:r w:rsidRPr="000704B9">
                      <w:rPr>
                        <w:rFonts w:ascii="GOST type A" w:hAnsi="GOST type A"/>
                        <w:i/>
                        <w:sz w:val="20"/>
                      </w:rPr>
                      <w:t>№док</w:t>
                    </w:r>
                  </w:p>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1023620</wp:posOffset>
              </wp:positionH>
              <wp:positionV relativeFrom="paragraph">
                <wp:posOffset>9791700</wp:posOffset>
              </wp:positionV>
              <wp:extent cx="494665" cy="192405"/>
              <wp:effectExtent l="0" t="1905" r="1905"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Pr="000704B9" w:rsidRDefault="00DF4433" w:rsidP="001C055F">
                          <w:pPr>
                            <w:rPr>
                              <w:rFonts w:ascii="GOST type A" w:hAnsi="GOST type A"/>
                              <w:i/>
                              <w:sz w:val="20"/>
                            </w:rPr>
                          </w:pPr>
                          <w:r w:rsidRPr="000704B9">
                            <w:rPr>
                              <w:rFonts w:ascii="GOST type A" w:hAnsi="GOST type A"/>
                              <w:i/>
                              <w:sz w:val="20"/>
                            </w:rPr>
                            <w:t>Подпись</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6" style="position:absolute;left:0;text-align:left;margin-left:80.6pt;margin-top:771pt;width:38.95pt;height:1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" o:allowincell="f" filled="f" stroked="f">
              <v:textbox inset="1pt,1pt,1pt,1pt">
                <w:txbxContent>
                  <w:p w:rsidR="00DF4433" w:rsidRPr="000704B9" w:rsidRDefault="00DF4433" w:rsidP="001C055F">
                    <w:pPr>
                      <w:rPr>
                        <w:rFonts w:ascii="GOST type A" w:hAnsi="GOST type A"/>
                        <w:i/>
                        <w:sz w:val="20"/>
                      </w:rPr>
                    </w:pPr>
                    <w:r w:rsidRPr="000704B9">
                      <w:rPr>
                        <w:rFonts w:ascii="GOST type A" w:hAnsi="GOST type A"/>
                        <w:i/>
                        <w:sz w:val="20"/>
                      </w:rPr>
                      <w:t>Подпись</w:t>
                    </w:r>
                  </w:p>
                </w:txbxContent>
              </v:textbox>
            </v:rec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-712470</wp:posOffset>
              </wp:positionH>
              <wp:positionV relativeFrom="paragraph">
                <wp:posOffset>6929120</wp:posOffset>
              </wp:positionV>
              <wp:extent cx="635" cy="3045460"/>
              <wp:effectExtent l="15240" t="6350" r="12700" b="1524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546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B830"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545.6pt" to="-56.05pt,7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1522730</wp:posOffset>
              </wp:positionH>
              <wp:positionV relativeFrom="paragraph">
                <wp:posOffset>9420860</wp:posOffset>
              </wp:positionV>
              <wp:extent cx="2540" cy="551180"/>
              <wp:effectExtent l="12065" t="12065" r="13970" b="1778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5118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34FF2"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9pt,741.8pt" to="120.1pt,7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989330</wp:posOffset>
              </wp:positionH>
              <wp:positionV relativeFrom="paragraph">
                <wp:posOffset>9416415</wp:posOffset>
              </wp:positionV>
              <wp:extent cx="2540" cy="567055"/>
              <wp:effectExtent l="12065" t="17145" r="13970" b="1587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6705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B55E"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pt,741.45pt" to="78.1pt,7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627380</wp:posOffset>
              </wp:positionH>
              <wp:positionV relativeFrom="paragraph">
                <wp:posOffset>9420860</wp:posOffset>
              </wp:positionV>
              <wp:extent cx="2540" cy="560705"/>
              <wp:effectExtent l="12065" t="12065" r="13970" b="1778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6070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15DA"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741.8pt" to="49.6pt,7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265430</wp:posOffset>
              </wp:positionH>
              <wp:positionV relativeFrom="paragraph">
                <wp:posOffset>9428480</wp:posOffset>
              </wp:positionV>
              <wp:extent cx="635" cy="546100"/>
              <wp:effectExtent l="12065" t="10160" r="15875" b="1524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610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75BE2"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742.4pt" to="20.95pt,7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-96520</wp:posOffset>
              </wp:positionH>
              <wp:positionV relativeFrom="paragraph">
                <wp:posOffset>9428480</wp:posOffset>
              </wp:positionV>
              <wp:extent cx="635" cy="551180"/>
              <wp:effectExtent l="12065" t="10160" r="15875" b="1016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1180"/>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3A351" id="Line 1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742.4pt" to="-7.55pt,7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" o:allowincell="f" strokeweight="1.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-442595</wp:posOffset>
              </wp:positionH>
              <wp:positionV relativeFrom="paragraph">
                <wp:posOffset>9606280</wp:posOffset>
              </wp:positionV>
              <wp:extent cx="2331085" cy="635"/>
              <wp:effectExtent l="8890" t="6985" r="12700" b="1143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08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D5CE" id="Line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756.4pt" to="148.7pt,7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-847090</wp:posOffset>
              </wp:positionH>
              <wp:positionV relativeFrom="paragraph">
                <wp:posOffset>7813675</wp:posOffset>
              </wp:positionV>
              <wp:extent cx="395605" cy="1270"/>
              <wp:effectExtent l="13970" t="14605" r="9525" b="1270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127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CFFE" id="Line 18"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615.25pt" to="-35.55pt,6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-853440</wp:posOffset>
              </wp:positionH>
              <wp:positionV relativeFrom="paragraph">
                <wp:posOffset>9058275</wp:posOffset>
              </wp:positionV>
              <wp:extent cx="395605" cy="1270"/>
              <wp:effectExtent l="7620" t="11430" r="6350" b="63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5605" cy="127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15292" id="Line 19"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713.25pt" to="-36.05pt,7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" o:allowincell="f" strokeweight="1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-857250</wp:posOffset>
              </wp:positionH>
              <wp:positionV relativeFrom="paragraph">
                <wp:posOffset>6906260</wp:posOffset>
              </wp:positionV>
              <wp:extent cx="401955" cy="3054985"/>
              <wp:effectExtent l="13335" t="12065" r="13335" b="952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30549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8537" id="Rectangle 20" o:spid="_x0000_s1026" style="position:absolute;margin-left:-67.5pt;margin-top:543.8pt;width:31.65pt;height:24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" o:allowincell="f" filled="f" strokeweight="1.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-915670</wp:posOffset>
              </wp:positionH>
              <wp:positionV relativeFrom="paragraph">
                <wp:posOffset>8067040</wp:posOffset>
              </wp:positionV>
              <wp:extent cx="243840" cy="831850"/>
              <wp:effectExtent l="2540" t="1270" r="127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Default="00DF4433" w:rsidP="001C055F">
                          <w:r w:rsidRPr="00EB685E">
                            <w:object w:dxaOrig="344" w:dyaOrig="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63pt" o:ole="" fillcolor="window">
                                <v:imagedata r:id="rId1" o:title=""/>
                              </v:shape>
                              <o:OLEObject Type="Embed" ProgID="Word.Picture.8" ShapeID="_x0000_i1025" DrawAspect="Content" ObjectID="_1665319115" r:id="rId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7" style="position:absolute;left:0;text-align:left;margin-left:-72.1pt;margin-top:635.2pt;width:19.2pt;height: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MGsQIAALc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" o:allowincell="f" filled="f" stroked="f">
              <v:textbox inset="1pt,1pt,1pt,1pt">
                <w:txbxContent>
                  <w:p w:rsidR="00DF4433" w:rsidRDefault="00DF4433" w:rsidP="001C055F">
                    <w:r w:rsidRPr="00EB685E">
                      <w:object w:dxaOrig="344" w:dyaOrig="1270">
                        <v:shape id="_x0000_i1025" type="#_x0000_t75" style="width:16.5pt;height:63pt" o:ole="" fillcolor="window">
                          <v:imagedata r:id="rId3" o:title=""/>
                        </v:shape>
                        <o:OLEObject Type="Embed" ProgID="Word.Picture.8" ShapeID="_x0000_i1025" DrawAspect="Content" ObjectID="_1664613768" r:id="rId4"/>
                      </w:object>
                    </w:r>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-452120</wp:posOffset>
              </wp:positionH>
              <wp:positionV relativeFrom="paragraph">
                <wp:posOffset>-201930</wp:posOffset>
              </wp:positionV>
              <wp:extent cx="6668135" cy="10177145"/>
              <wp:effectExtent l="18415" t="9525" r="9525" b="1460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135" cy="101771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CE31" id="Rectangle 22" o:spid="_x0000_s1026" style="position:absolute;margin-left:-35.6pt;margin-top:-15.9pt;width:525.05pt;height:80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" o:allowincell="f" filled="f" strokeweight="1.5p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-908685</wp:posOffset>
              </wp:positionH>
              <wp:positionV relativeFrom="paragraph">
                <wp:posOffset>9082405</wp:posOffset>
              </wp:positionV>
              <wp:extent cx="243840" cy="875030"/>
              <wp:effectExtent l="0" t="0" r="3810" b="381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Default="00DF4433" w:rsidP="001C055F">
                          <w:r w:rsidRPr="00EB685E">
                            <w:object w:dxaOrig="344" w:dyaOrig="1338">
                              <v:shape id="_x0000_i1026" type="#_x0000_t75" style="width:16.5pt;height:66pt" o:ole="" fillcolor="window">
                                <v:imagedata r:id="rId5" o:title=""/>
                              </v:shape>
                              <o:OLEObject Type="Embed" ProgID="Word.Picture.8" ShapeID="_x0000_i1026" DrawAspect="Content" ObjectID="_1665319116" r:id="rId6"/>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8" style="position:absolute;left:0;text-align:left;margin-left:-71.55pt;margin-top:715.15pt;width:19.2pt;height:68.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" o:allowincell="f" filled="f" stroked="f">
              <v:textbox inset="1pt,1pt,1pt,1pt">
                <w:txbxContent>
                  <w:p w:rsidR="00DF4433" w:rsidRDefault="00DF4433" w:rsidP="001C055F">
                    <w:r w:rsidRPr="00EB685E">
                      <w:object w:dxaOrig="344" w:dyaOrig="1338">
                        <v:shape id="_x0000_i1026" type="#_x0000_t75" style="width:16.5pt;height:66pt" o:ole="" fillcolor="window">
                          <v:imagedata r:id="rId7" o:title=""/>
                        </v:shape>
                        <o:OLEObject Type="Embed" ProgID="Word.Picture.8" ShapeID="_x0000_i1026" DrawAspect="Content" ObjectID="_1664613769" r:id="rId8"/>
                      </w:object>
                    </w:r>
                  </w:p>
                </w:txbxContent>
              </v:textbox>
            </v:rect>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-915670</wp:posOffset>
              </wp:positionH>
              <wp:positionV relativeFrom="paragraph">
                <wp:posOffset>6988810</wp:posOffset>
              </wp:positionV>
              <wp:extent cx="254000" cy="949960"/>
              <wp:effectExtent l="2540" t="0" r="635" b="31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3" w:rsidRDefault="00DF4433" w:rsidP="001C055F">
                          <w:r w:rsidRPr="00EB685E">
                            <w:object w:dxaOrig="361" w:dyaOrig="1372">
                              <v:shape id="_x0000_i1027" type="#_x0000_t75" style="width:18pt;height:72.75pt" o:ole="" fillcolor="window">
                                <v:imagedata r:id="rId9" o:title=""/>
                              </v:shape>
                              <o:OLEObject Type="Embed" ProgID="Word.Picture.8" ShapeID="_x0000_i1027" DrawAspect="Content" ObjectID="_1665319117" r:id="rId10"/>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9" style="position:absolute;left:0;text-align:left;margin-left:-72.1pt;margin-top:550.3pt;width:20pt;height:7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" o:allowincell="f" filled="f" stroked="f">
              <v:textbox inset="1pt,1pt,1pt,1pt">
                <w:txbxContent>
                  <w:p w:rsidR="00DF4433" w:rsidRDefault="00DF4433" w:rsidP="001C055F">
                    <w:r w:rsidRPr="00EB685E">
                      <w:object w:dxaOrig="361" w:dyaOrig="1372">
                        <v:shape id="_x0000_i1027" type="#_x0000_t75" style="width:18pt;height:72.75pt" o:ole="" fillcolor="window">
                          <v:imagedata r:id="rId11" o:title=""/>
                        </v:shape>
                        <o:OLEObject Type="Embed" ProgID="Word.Picture.8" ShapeID="_x0000_i1027" DrawAspect="Content" ObjectID="_1664613770" r:id="rId12"/>
                      </w:objec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4601C74"/>
    <w:lvl w:ilvl="0">
      <w:numFmt w:val="bullet"/>
      <w:lvlText w:val="*"/>
      <w:lvlJc w:val="left"/>
    </w:lvl>
  </w:abstractNum>
  <w:abstractNum w:abstractNumId="1" w15:restartNumberingAfterBreak="0">
    <w:nsid w:val="04E859CA"/>
    <w:multiLevelType w:val="hybridMultilevel"/>
    <w:tmpl w:val="D2C0A2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2323623"/>
    <w:multiLevelType w:val="hybridMultilevel"/>
    <w:tmpl w:val="4894D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E35A3"/>
    <w:multiLevelType w:val="hybridMultilevel"/>
    <w:tmpl w:val="0FEC3836"/>
    <w:lvl w:ilvl="0" w:tplc="B0B81460">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181F1CD5"/>
    <w:multiLevelType w:val="hybridMultilevel"/>
    <w:tmpl w:val="9A868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0A5204"/>
    <w:multiLevelType w:val="hybridMultilevel"/>
    <w:tmpl w:val="17D81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36C24A2"/>
    <w:multiLevelType w:val="hybridMultilevel"/>
    <w:tmpl w:val="F8CE8B78"/>
    <w:lvl w:ilvl="0" w:tplc="F21CDEE8">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15:restartNumberingAfterBreak="0">
    <w:nsid w:val="2D3620EB"/>
    <w:multiLevelType w:val="hybridMultilevel"/>
    <w:tmpl w:val="FE9A1A60"/>
    <w:lvl w:ilvl="0" w:tplc="F6EAF0B6">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8" w15:restartNumberingAfterBreak="0">
    <w:nsid w:val="2E0D68B0"/>
    <w:multiLevelType w:val="hybridMultilevel"/>
    <w:tmpl w:val="00D64B74"/>
    <w:lvl w:ilvl="0" w:tplc="FFA4BCC8">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6F3542B"/>
    <w:multiLevelType w:val="hybridMultilevel"/>
    <w:tmpl w:val="75E09C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8D9028F"/>
    <w:multiLevelType w:val="hybridMultilevel"/>
    <w:tmpl w:val="C4380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A5A26D3"/>
    <w:multiLevelType w:val="hybridMultilevel"/>
    <w:tmpl w:val="F0BC0434"/>
    <w:lvl w:ilvl="0" w:tplc="AEC67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EA7140"/>
    <w:multiLevelType w:val="hybridMultilevel"/>
    <w:tmpl w:val="38DCA2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54CC4CAB"/>
    <w:multiLevelType w:val="hybridMultilevel"/>
    <w:tmpl w:val="A5A8B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B92F46"/>
    <w:multiLevelType w:val="hybridMultilevel"/>
    <w:tmpl w:val="AEB26BE2"/>
    <w:lvl w:ilvl="0" w:tplc="47505F8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0C05FD"/>
    <w:multiLevelType w:val="hybridMultilevel"/>
    <w:tmpl w:val="6EB200EC"/>
    <w:lvl w:ilvl="0" w:tplc="96282B0C">
      <w:start w:val="1"/>
      <w:numFmt w:val="bullet"/>
      <w:lvlText w:val=""/>
      <w:lvlJc w:val="left"/>
      <w:pPr>
        <w:ind w:left="50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134B96"/>
    <w:multiLevelType w:val="hybridMultilevel"/>
    <w:tmpl w:val="F0442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00043D"/>
    <w:multiLevelType w:val="hybridMultilevel"/>
    <w:tmpl w:val="83A26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022E5C"/>
    <w:multiLevelType w:val="hybridMultilevel"/>
    <w:tmpl w:val="D9D8F614"/>
    <w:lvl w:ilvl="0" w:tplc="43323E5C">
      <w:start w:val="1"/>
      <w:numFmt w:val="decimal"/>
      <w:lvlText w:val="%1."/>
      <w:lvlJc w:val="left"/>
      <w:pPr>
        <w:tabs>
          <w:tab w:val="num" w:pos="927"/>
        </w:tabs>
        <w:ind w:left="927" w:hanging="360"/>
      </w:pPr>
      <w:rPr>
        <w:rFonts w:cs="Times New Roman" w:hint="default"/>
        <w:b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lvlOverride w:ilvl="0">
      <w:lvl w:ilvl="0">
        <w:numFmt w:val="bullet"/>
        <w:lvlText w:val="-"/>
        <w:legacy w:legacy="1" w:legacySpace="0" w:legacyIndent="107"/>
        <w:lvlJc w:val="left"/>
        <w:rPr>
          <w:rFonts w:ascii="Times New Roman" w:hAnsi="Times New Roman" w:hint="default"/>
        </w:rPr>
      </w:lvl>
    </w:lvlOverride>
  </w:num>
  <w:num w:numId="2">
    <w:abstractNumId w:val="7"/>
  </w:num>
  <w:num w:numId="3">
    <w:abstractNumId w:val="6"/>
  </w:num>
  <w:num w:numId="4">
    <w:abstractNumId w:val="18"/>
  </w:num>
  <w:num w:numId="5">
    <w:abstractNumId w:val="3"/>
  </w:num>
  <w:num w:numId="6">
    <w:abstractNumId w:val="1"/>
  </w:num>
  <w:num w:numId="7">
    <w:abstractNumId w:val="9"/>
  </w:num>
  <w:num w:numId="8">
    <w:abstractNumId w:val="13"/>
  </w:num>
  <w:num w:numId="9">
    <w:abstractNumId w:val="17"/>
  </w:num>
  <w:num w:numId="10">
    <w:abstractNumId w:val="2"/>
  </w:num>
  <w:num w:numId="11">
    <w:abstractNumId w:val="4"/>
  </w:num>
  <w:num w:numId="12">
    <w:abstractNumId w:val="14"/>
  </w:num>
  <w:num w:numId="13">
    <w:abstractNumId w:val="15"/>
  </w:num>
  <w:num w:numId="14">
    <w:abstractNumId w:val="8"/>
  </w:num>
  <w:num w:numId="15">
    <w:abstractNumId w:val="12"/>
  </w:num>
  <w:num w:numId="16">
    <w:abstractNumId w:val="11"/>
  </w:num>
  <w:num w:numId="17">
    <w:abstractNumId w:val="5"/>
  </w:num>
  <w:num w:numId="18">
    <w:abstractNumId w:val="10"/>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53"/>
    <w:rsid w:val="00000AE0"/>
    <w:rsid w:val="00000D36"/>
    <w:rsid w:val="0000161C"/>
    <w:rsid w:val="00003802"/>
    <w:rsid w:val="00003E8B"/>
    <w:rsid w:val="00005117"/>
    <w:rsid w:val="00006339"/>
    <w:rsid w:val="000066C5"/>
    <w:rsid w:val="00014AFC"/>
    <w:rsid w:val="000168B0"/>
    <w:rsid w:val="000178BB"/>
    <w:rsid w:val="00020E3D"/>
    <w:rsid w:val="00025682"/>
    <w:rsid w:val="00025DAB"/>
    <w:rsid w:val="000313F7"/>
    <w:rsid w:val="0003475A"/>
    <w:rsid w:val="00034F40"/>
    <w:rsid w:val="00036863"/>
    <w:rsid w:val="0004214A"/>
    <w:rsid w:val="00045CDB"/>
    <w:rsid w:val="000514BD"/>
    <w:rsid w:val="00051FC7"/>
    <w:rsid w:val="000569D2"/>
    <w:rsid w:val="00057F6F"/>
    <w:rsid w:val="00063F82"/>
    <w:rsid w:val="00064001"/>
    <w:rsid w:val="000704B9"/>
    <w:rsid w:val="00083FD4"/>
    <w:rsid w:val="000855A5"/>
    <w:rsid w:val="00091EE3"/>
    <w:rsid w:val="00093DA5"/>
    <w:rsid w:val="00094354"/>
    <w:rsid w:val="00096C3B"/>
    <w:rsid w:val="000A2152"/>
    <w:rsid w:val="000A414C"/>
    <w:rsid w:val="000A65B1"/>
    <w:rsid w:val="000B21B1"/>
    <w:rsid w:val="000B64E9"/>
    <w:rsid w:val="000B7BFF"/>
    <w:rsid w:val="000B7CB6"/>
    <w:rsid w:val="000C69D9"/>
    <w:rsid w:val="000C74EA"/>
    <w:rsid w:val="000D1B1E"/>
    <w:rsid w:val="000D6416"/>
    <w:rsid w:val="000E0F1E"/>
    <w:rsid w:val="000E4146"/>
    <w:rsid w:val="000F1511"/>
    <w:rsid w:val="000F2B57"/>
    <w:rsid w:val="000F6294"/>
    <w:rsid w:val="00105C45"/>
    <w:rsid w:val="00106231"/>
    <w:rsid w:val="00107F90"/>
    <w:rsid w:val="00110722"/>
    <w:rsid w:val="001108D2"/>
    <w:rsid w:val="00115C6C"/>
    <w:rsid w:val="00123A2E"/>
    <w:rsid w:val="00124794"/>
    <w:rsid w:val="00125A7E"/>
    <w:rsid w:val="0013440B"/>
    <w:rsid w:val="00135808"/>
    <w:rsid w:val="00141191"/>
    <w:rsid w:val="00151E5D"/>
    <w:rsid w:val="00152DA2"/>
    <w:rsid w:val="00164A08"/>
    <w:rsid w:val="00166D46"/>
    <w:rsid w:val="00171EDD"/>
    <w:rsid w:val="001743A3"/>
    <w:rsid w:val="00176A2C"/>
    <w:rsid w:val="00186C2C"/>
    <w:rsid w:val="00196709"/>
    <w:rsid w:val="001B3234"/>
    <w:rsid w:val="001B47B5"/>
    <w:rsid w:val="001B7DB3"/>
    <w:rsid w:val="001C055F"/>
    <w:rsid w:val="001C1151"/>
    <w:rsid w:val="001C3548"/>
    <w:rsid w:val="001C4C38"/>
    <w:rsid w:val="001D0696"/>
    <w:rsid w:val="001E0144"/>
    <w:rsid w:val="001E412E"/>
    <w:rsid w:val="001E68F3"/>
    <w:rsid w:val="001E6C98"/>
    <w:rsid w:val="001E74C0"/>
    <w:rsid w:val="001E756C"/>
    <w:rsid w:val="001E7AC3"/>
    <w:rsid w:val="001F2448"/>
    <w:rsid w:val="001F34BD"/>
    <w:rsid w:val="001F7855"/>
    <w:rsid w:val="00207672"/>
    <w:rsid w:val="00210C30"/>
    <w:rsid w:val="00211639"/>
    <w:rsid w:val="00213385"/>
    <w:rsid w:val="0021403F"/>
    <w:rsid w:val="00214CB3"/>
    <w:rsid w:val="00216ED0"/>
    <w:rsid w:val="002269F7"/>
    <w:rsid w:val="002315E2"/>
    <w:rsid w:val="002352E3"/>
    <w:rsid w:val="002456B5"/>
    <w:rsid w:val="002506F7"/>
    <w:rsid w:val="002514CF"/>
    <w:rsid w:val="00257A50"/>
    <w:rsid w:val="002603AB"/>
    <w:rsid w:val="002607FE"/>
    <w:rsid w:val="00262B12"/>
    <w:rsid w:val="0027630F"/>
    <w:rsid w:val="00276EBE"/>
    <w:rsid w:val="00283B6D"/>
    <w:rsid w:val="00284BFC"/>
    <w:rsid w:val="00285389"/>
    <w:rsid w:val="00290685"/>
    <w:rsid w:val="002917E1"/>
    <w:rsid w:val="00297680"/>
    <w:rsid w:val="002A06ED"/>
    <w:rsid w:val="002A2C31"/>
    <w:rsid w:val="002A2C6B"/>
    <w:rsid w:val="002A3BA9"/>
    <w:rsid w:val="002A5C08"/>
    <w:rsid w:val="002A7E14"/>
    <w:rsid w:val="002B0CB1"/>
    <w:rsid w:val="002B107A"/>
    <w:rsid w:val="002B1E91"/>
    <w:rsid w:val="002C00AB"/>
    <w:rsid w:val="002C095E"/>
    <w:rsid w:val="002C2304"/>
    <w:rsid w:val="002C3295"/>
    <w:rsid w:val="002C5213"/>
    <w:rsid w:val="002D470F"/>
    <w:rsid w:val="002D4847"/>
    <w:rsid w:val="002D5E23"/>
    <w:rsid w:val="002E07A3"/>
    <w:rsid w:val="002E19B8"/>
    <w:rsid w:val="002F413C"/>
    <w:rsid w:val="00301E65"/>
    <w:rsid w:val="00304C64"/>
    <w:rsid w:val="00305472"/>
    <w:rsid w:val="003118E2"/>
    <w:rsid w:val="00313DE5"/>
    <w:rsid w:val="00316F7E"/>
    <w:rsid w:val="00321D82"/>
    <w:rsid w:val="0033181E"/>
    <w:rsid w:val="00332044"/>
    <w:rsid w:val="003353C8"/>
    <w:rsid w:val="00341325"/>
    <w:rsid w:val="00342244"/>
    <w:rsid w:val="0034368D"/>
    <w:rsid w:val="00350403"/>
    <w:rsid w:val="0035241B"/>
    <w:rsid w:val="00354543"/>
    <w:rsid w:val="0035784A"/>
    <w:rsid w:val="00363F59"/>
    <w:rsid w:val="003676CD"/>
    <w:rsid w:val="00371C53"/>
    <w:rsid w:val="00372DD8"/>
    <w:rsid w:val="003742CB"/>
    <w:rsid w:val="00375361"/>
    <w:rsid w:val="00375F11"/>
    <w:rsid w:val="00377802"/>
    <w:rsid w:val="00377FAB"/>
    <w:rsid w:val="00381823"/>
    <w:rsid w:val="003844EC"/>
    <w:rsid w:val="00386622"/>
    <w:rsid w:val="00387EFF"/>
    <w:rsid w:val="00393C0B"/>
    <w:rsid w:val="00394DD5"/>
    <w:rsid w:val="0039626B"/>
    <w:rsid w:val="00396632"/>
    <w:rsid w:val="00397840"/>
    <w:rsid w:val="003A3F76"/>
    <w:rsid w:val="003A7FA6"/>
    <w:rsid w:val="003B0977"/>
    <w:rsid w:val="003C042B"/>
    <w:rsid w:val="003C44F7"/>
    <w:rsid w:val="003C71BA"/>
    <w:rsid w:val="003D0EEA"/>
    <w:rsid w:val="003D1C06"/>
    <w:rsid w:val="003D4C0B"/>
    <w:rsid w:val="003D775D"/>
    <w:rsid w:val="003E05AC"/>
    <w:rsid w:val="003E42E8"/>
    <w:rsid w:val="003E51D1"/>
    <w:rsid w:val="003E5D19"/>
    <w:rsid w:val="003E621F"/>
    <w:rsid w:val="003E67D0"/>
    <w:rsid w:val="003F164A"/>
    <w:rsid w:val="003F36F4"/>
    <w:rsid w:val="003F6456"/>
    <w:rsid w:val="003F7900"/>
    <w:rsid w:val="0040149A"/>
    <w:rsid w:val="00403159"/>
    <w:rsid w:val="00404035"/>
    <w:rsid w:val="00404A78"/>
    <w:rsid w:val="0040575D"/>
    <w:rsid w:val="004113A4"/>
    <w:rsid w:val="00421641"/>
    <w:rsid w:val="00421F1E"/>
    <w:rsid w:val="00422266"/>
    <w:rsid w:val="004258C4"/>
    <w:rsid w:val="00430F06"/>
    <w:rsid w:val="00432718"/>
    <w:rsid w:val="00440FB5"/>
    <w:rsid w:val="004456F9"/>
    <w:rsid w:val="00445B94"/>
    <w:rsid w:val="00452F7D"/>
    <w:rsid w:val="0045398F"/>
    <w:rsid w:val="00453F29"/>
    <w:rsid w:val="004578CA"/>
    <w:rsid w:val="004604C9"/>
    <w:rsid w:val="00460F65"/>
    <w:rsid w:val="0046395E"/>
    <w:rsid w:val="00471D1D"/>
    <w:rsid w:val="00472A1C"/>
    <w:rsid w:val="00482968"/>
    <w:rsid w:val="004921DA"/>
    <w:rsid w:val="00493054"/>
    <w:rsid w:val="004A3097"/>
    <w:rsid w:val="004A3708"/>
    <w:rsid w:val="004A435F"/>
    <w:rsid w:val="004A6BFD"/>
    <w:rsid w:val="004A79F6"/>
    <w:rsid w:val="004B0CA3"/>
    <w:rsid w:val="004B69D7"/>
    <w:rsid w:val="004B7DB0"/>
    <w:rsid w:val="004C17FE"/>
    <w:rsid w:val="004C1B7F"/>
    <w:rsid w:val="004C32DF"/>
    <w:rsid w:val="004C3673"/>
    <w:rsid w:val="004C7CAC"/>
    <w:rsid w:val="004D153A"/>
    <w:rsid w:val="004E207A"/>
    <w:rsid w:val="004E32C4"/>
    <w:rsid w:val="004E4CC4"/>
    <w:rsid w:val="004E621E"/>
    <w:rsid w:val="004F42E3"/>
    <w:rsid w:val="004F4B34"/>
    <w:rsid w:val="004F5EA8"/>
    <w:rsid w:val="004F6634"/>
    <w:rsid w:val="00503A28"/>
    <w:rsid w:val="00504F30"/>
    <w:rsid w:val="00505B2A"/>
    <w:rsid w:val="00506261"/>
    <w:rsid w:val="00514A71"/>
    <w:rsid w:val="00526759"/>
    <w:rsid w:val="0053400C"/>
    <w:rsid w:val="00535DF2"/>
    <w:rsid w:val="00540FE6"/>
    <w:rsid w:val="00543166"/>
    <w:rsid w:val="005435BB"/>
    <w:rsid w:val="005474F3"/>
    <w:rsid w:val="005608A3"/>
    <w:rsid w:val="00563A6C"/>
    <w:rsid w:val="00564285"/>
    <w:rsid w:val="00572779"/>
    <w:rsid w:val="00574430"/>
    <w:rsid w:val="00575E85"/>
    <w:rsid w:val="00577615"/>
    <w:rsid w:val="005807FA"/>
    <w:rsid w:val="00582007"/>
    <w:rsid w:val="00583D19"/>
    <w:rsid w:val="0058442A"/>
    <w:rsid w:val="00586F35"/>
    <w:rsid w:val="0059089C"/>
    <w:rsid w:val="00591F06"/>
    <w:rsid w:val="00594523"/>
    <w:rsid w:val="00596576"/>
    <w:rsid w:val="005A7F66"/>
    <w:rsid w:val="005B4261"/>
    <w:rsid w:val="005B5A4A"/>
    <w:rsid w:val="005B6CDE"/>
    <w:rsid w:val="005C46A7"/>
    <w:rsid w:val="005C54AD"/>
    <w:rsid w:val="005C6D30"/>
    <w:rsid w:val="005D5704"/>
    <w:rsid w:val="005E0F3A"/>
    <w:rsid w:val="005E193C"/>
    <w:rsid w:val="005E2207"/>
    <w:rsid w:val="005E78E4"/>
    <w:rsid w:val="005F523D"/>
    <w:rsid w:val="005F52C0"/>
    <w:rsid w:val="006009A6"/>
    <w:rsid w:val="00605BCE"/>
    <w:rsid w:val="00613512"/>
    <w:rsid w:val="00616FE9"/>
    <w:rsid w:val="00621CA3"/>
    <w:rsid w:val="00622619"/>
    <w:rsid w:val="006278AF"/>
    <w:rsid w:val="00627B5F"/>
    <w:rsid w:val="006304D9"/>
    <w:rsid w:val="0063504A"/>
    <w:rsid w:val="006356C1"/>
    <w:rsid w:val="00635AA9"/>
    <w:rsid w:val="00635EC0"/>
    <w:rsid w:val="00637CD6"/>
    <w:rsid w:val="006473D1"/>
    <w:rsid w:val="00653A66"/>
    <w:rsid w:val="00661629"/>
    <w:rsid w:val="0066396E"/>
    <w:rsid w:val="0066424C"/>
    <w:rsid w:val="006708B3"/>
    <w:rsid w:val="00675490"/>
    <w:rsid w:val="0068462B"/>
    <w:rsid w:val="00684802"/>
    <w:rsid w:val="00690E12"/>
    <w:rsid w:val="006973CD"/>
    <w:rsid w:val="006B3753"/>
    <w:rsid w:val="006B3AC5"/>
    <w:rsid w:val="006B537A"/>
    <w:rsid w:val="006C2272"/>
    <w:rsid w:val="006C555F"/>
    <w:rsid w:val="006C7FE9"/>
    <w:rsid w:val="006D05E0"/>
    <w:rsid w:val="006D37FE"/>
    <w:rsid w:val="006D5E3D"/>
    <w:rsid w:val="006D7431"/>
    <w:rsid w:val="006E271B"/>
    <w:rsid w:val="006E2739"/>
    <w:rsid w:val="006E34FE"/>
    <w:rsid w:val="006F1645"/>
    <w:rsid w:val="006F2EC1"/>
    <w:rsid w:val="006F340E"/>
    <w:rsid w:val="006F4403"/>
    <w:rsid w:val="006F69F1"/>
    <w:rsid w:val="006F7336"/>
    <w:rsid w:val="006F73BE"/>
    <w:rsid w:val="007038AA"/>
    <w:rsid w:val="00704426"/>
    <w:rsid w:val="00704751"/>
    <w:rsid w:val="007225EC"/>
    <w:rsid w:val="00723F42"/>
    <w:rsid w:val="00724C79"/>
    <w:rsid w:val="00726FC7"/>
    <w:rsid w:val="00731D91"/>
    <w:rsid w:val="007320FE"/>
    <w:rsid w:val="00737C81"/>
    <w:rsid w:val="00743BAA"/>
    <w:rsid w:val="00746B63"/>
    <w:rsid w:val="00747179"/>
    <w:rsid w:val="0074736C"/>
    <w:rsid w:val="00747EE0"/>
    <w:rsid w:val="00750513"/>
    <w:rsid w:val="00754B13"/>
    <w:rsid w:val="0075509D"/>
    <w:rsid w:val="00755485"/>
    <w:rsid w:val="00756D26"/>
    <w:rsid w:val="007638E1"/>
    <w:rsid w:val="00773CC6"/>
    <w:rsid w:val="00773F38"/>
    <w:rsid w:val="00775CC0"/>
    <w:rsid w:val="00777356"/>
    <w:rsid w:val="007800A3"/>
    <w:rsid w:val="0078087C"/>
    <w:rsid w:val="00784349"/>
    <w:rsid w:val="00785A53"/>
    <w:rsid w:val="00786D6D"/>
    <w:rsid w:val="00787662"/>
    <w:rsid w:val="00787EEB"/>
    <w:rsid w:val="00791732"/>
    <w:rsid w:val="00792EDA"/>
    <w:rsid w:val="00795F01"/>
    <w:rsid w:val="007A39B5"/>
    <w:rsid w:val="007B0E2C"/>
    <w:rsid w:val="007B22E2"/>
    <w:rsid w:val="007B4EAC"/>
    <w:rsid w:val="007C011B"/>
    <w:rsid w:val="007C2277"/>
    <w:rsid w:val="007C5DF8"/>
    <w:rsid w:val="007C7F61"/>
    <w:rsid w:val="007D29C8"/>
    <w:rsid w:val="007D75FA"/>
    <w:rsid w:val="007E3F0F"/>
    <w:rsid w:val="007E3F60"/>
    <w:rsid w:val="007E3FB9"/>
    <w:rsid w:val="007E5EA1"/>
    <w:rsid w:val="007F2645"/>
    <w:rsid w:val="007F4AB5"/>
    <w:rsid w:val="007F694A"/>
    <w:rsid w:val="00811B44"/>
    <w:rsid w:val="00811BBA"/>
    <w:rsid w:val="00812BDB"/>
    <w:rsid w:val="008135A0"/>
    <w:rsid w:val="00816269"/>
    <w:rsid w:val="0082062C"/>
    <w:rsid w:val="008212F3"/>
    <w:rsid w:val="0082687C"/>
    <w:rsid w:val="008309CE"/>
    <w:rsid w:val="008361BE"/>
    <w:rsid w:val="00840AD7"/>
    <w:rsid w:val="00843C95"/>
    <w:rsid w:val="008565C3"/>
    <w:rsid w:val="00857CF6"/>
    <w:rsid w:val="00862831"/>
    <w:rsid w:val="00862CEC"/>
    <w:rsid w:val="00863F11"/>
    <w:rsid w:val="008642EA"/>
    <w:rsid w:val="00874B86"/>
    <w:rsid w:val="00875CAD"/>
    <w:rsid w:val="008842AB"/>
    <w:rsid w:val="0089066F"/>
    <w:rsid w:val="008907CF"/>
    <w:rsid w:val="008934E2"/>
    <w:rsid w:val="00895AC9"/>
    <w:rsid w:val="00896391"/>
    <w:rsid w:val="00896404"/>
    <w:rsid w:val="008975EA"/>
    <w:rsid w:val="008A6499"/>
    <w:rsid w:val="008B2D35"/>
    <w:rsid w:val="008B62F3"/>
    <w:rsid w:val="008C1E07"/>
    <w:rsid w:val="008C41EB"/>
    <w:rsid w:val="008C5A89"/>
    <w:rsid w:val="008C75E0"/>
    <w:rsid w:val="008D5C38"/>
    <w:rsid w:val="008E06C3"/>
    <w:rsid w:val="008E2FCF"/>
    <w:rsid w:val="008E5E05"/>
    <w:rsid w:val="008F582C"/>
    <w:rsid w:val="008F7C94"/>
    <w:rsid w:val="00901087"/>
    <w:rsid w:val="00907136"/>
    <w:rsid w:val="009105C0"/>
    <w:rsid w:val="00915C1D"/>
    <w:rsid w:val="00922A51"/>
    <w:rsid w:val="00924D27"/>
    <w:rsid w:val="00934FDE"/>
    <w:rsid w:val="00936B29"/>
    <w:rsid w:val="00944815"/>
    <w:rsid w:val="00950387"/>
    <w:rsid w:val="00951DDD"/>
    <w:rsid w:val="0096387E"/>
    <w:rsid w:val="00973200"/>
    <w:rsid w:val="0097683A"/>
    <w:rsid w:val="00982C76"/>
    <w:rsid w:val="00991EE2"/>
    <w:rsid w:val="00992904"/>
    <w:rsid w:val="00994CFC"/>
    <w:rsid w:val="00994E76"/>
    <w:rsid w:val="009A11AC"/>
    <w:rsid w:val="009A3150"/>
    <w:rsid w:val="009A7076"/>
    <w:rsid w:val="009B0103"/>
    <w:rsid w:val="009B36F3"/>
    <w:rsid w:val="009B7022"/>
    <w:rsid w:val="009C37DA"/>
    <w:rsid w:val="009C7D1B"/>
    <w:rsid w:val="009D3EBC"/>
    <w:rsid w:val="009D3F45"/>
    <w:rsid w:val="009E12C7"/>
    <w:rsid w:val="009E3F47"/>
    <w:rsid w:val="009F276B"/>
    <w:rsid w:val="009F30E1"/>
    <w:rsid w:val="009F41EE"/>
    <w:rsid w:val="009F5E53"/>
    <w:rsid w:val="00A0002C"/>
    <w:rsid w:val="00A02C65"/>
    <w:rsid w:val="00A125B0"/>
    <w:rsid w:val="00A144E8"/>
    <w:rsid w:val="00A2089E"/>
    <w:rsid w:val="00A24DCB"/>
    <w:rsid w:val="00A25A71"/>
    <w:rsid w:val="00A34A21"/>
    <w:rsid w:val="00A34F4F"/>
    <w:rsid w:val="00A403BC"/>
    <w:rsid w:val="00A40C6E"/>
    <w:rsid w:val="00A41B66"/>
    <w:rsid w:val="00A4238C"/>
    <w:rsid w:val="00A425EB"/>
    <w:rsid w:val="00A42F15"/>
    <w:rsid w:val="00A471B6"/>
    <w:rsid w:val="00A546BD"/>
    <w:rsid w:val="00A617FD"/>
    <w:rsid w:val="00A63C81"/>
    <w:rsid w:val="00A665FE"/>
    <w:rsid w:val="00A719DC"/>
    <w:rsid w:val="00A73729"/>
    <w:rsid w:val="00A75C21"/>
    <w:rsid w:val="00A763CE"/>
    <w:rsid w:val="00A77019"/>
    <w:rsid w:val="00A77CBE"/>
    <w:rsid w:val="00A86D0A"/>
    <w:rsid w:val="00A97778"/>
    <w:rsid w:val="00AA1804"/>
    <w:rsid w:val="00AA3279"/>
    <w:rsid w:val="00AA4991"/>
    <w:rsid w:val="00AB6E21"/>
    <w:rsid w:val="00AC2A84"/>
    <w:rsid w:val="00AC4886"/>
    <w:rsid w:val="00AC5D86"/>
    <w:rsid w:val="00AD00F3"/>
    <w:rsid w:val="00AD59B5"/>
    <w:rsid w:val="00AD7AB4"/>
    <w:rsid w:val="00AE0C92"/>
    <w:rsid w:val="00AE1EB3"/>
    <w:rsid w:val="00AE6AC9"/>
    <w:rsid w:val="00AF1A44"/>
    <w:rsid w:val="00AF3226"/>
    <w:rsid w:val="00AF4D0F"/>
    <w:rsid w:val="00AF64DD"/>
    <w:rsid w:val="00AF6EFA"/>
    <w:rsid w:val="00B00DB6"/>
    <w:rsid w:val="00B0394F"/>
    <w:rsid w:val="00B04CFB"/>
    <w:rsid w:val="00B05106"/>
    <w:rsid w:val="00B05303"/>
    <w:rsid w:val="00B07EE5"/>
    <w:rsid w:val="00B1122B"/>
    <w:rsid w:val="00B145A3"/>
    <w:rsid w:val="00B31BC2"/>
    <w:rsid w:val="00B33779"/>
    <w:rsid w:val="00B33F0C"/>
    <w:rsid w:val="00B42264"/>
    <w:rsid w:val="00B62E9F"/>
    <w:rsid w:val="00B638C1"/>
    <w:rsid w:val="00B648CA"/>
    <w:rsid w:val="00B70A41"/>
    <w:rsid w:val="00B73109"/>
    <w:rsid w:val="00B74192"/>
    <w:rsid w:val="00B748B8"/>
    <w:rsid w:val="00B80448"/>
    <w:rsid w:val="00B81DFE"/>
    <w:rsid w:val="00B90A5F"/>
    <w:rsid w:val="00B91B8C"/>
    <w:rsid w:val="00B925F9"/>
    <w:rsid w:val="00B97C78"/>
    <w:rsid w:val="00BB13C5"/>
    <w:rsid w:val="00BB248D"/>
    <w:rsid w:val="00BB4EA6"/>
    <w:rsid w:val="00BB58C5"/>
    <w:rsid w:val="00BC0965"/>
    <w:rsid w:val="00BC09AC"/>
    <w:rsid w:val="00BC4965"/>
    <w:rsid w:val="00BC5871"/>
    <w:rsid w:val="00BC771D"/>
    <w:rsid w:val="00BD1386"/>
    <w:rsid w:val="00BD65C1"/>
    <w:rsid w:val="00BE2937"/>
    <w:rsid w:val="00BE30C4"/>
    <w:rsid w:val="00BE6D81"/>
    <w:rsid w:val="00BF1116"/>
    <w:rsid w:val="00BF38A4"/>
    <w:rsid w:val="00C03EE9"/>
    <w:rsid w:val="00C07404"/>
    <w:rsid w:val="00C10B2D"/>
    <w:rsid w:val="00C11DF6"/>
    <w:rsid w:val="00C166EE"/>
    <w:rsid w:val="00C24216"/>
    <w:rsid w:val="00C24CF2"/>
    <w:rsid w:val="00C303B9"/>
    <w:rsid w:val="00C30E46"/>
    <w:rsid w:val="00C328A8"/>
    <w:rsid w:val="00C3383F"/>
    <w:rsid w:val="00C35293"/>
    <w:rsid w:val="00C447AC"/>
    <w:rsid w:val="00C46720"/>
    <w:rsid w:val="00C47FA1"/>
    <w:rsid w:val="00C53EAD"/>
    <w:rsid w:val="00C564CA"/>
    <w:rsid w:val="00C57E24"/>
    <w:rsid w:val="00C620A2"/>
    <w:rsid w:val="00C621AA"/>
    <w:rsid w:val="00C66370"/>
    <w:rsid w:val="00C7156F"/>
    <w:rsid w:val="00C71FB4"/>
    <w:rsid w:val="00C727CD"/>
    <w:rsid w:val="00C72F73"/>
    <w:rsid w:val="00C73F1F"/>
    <w:rsid w:val="00C74B8C"/>
    <w:rsid w:val="00C81E3B"/>
    <w:rsid w:val="00C83772"/>
    <w:rsid w:val="00C909E0"/>
    <w:rsid w:val="00C93DC0"/>
    <w:rsid w:val="00C9668F"/>
    <w:rsid w:val="00CB4B18"/>
    <w:rsid w:val="00CB6268"/>
    <w:rsid w:val="00CC3E1F"/>
    <w:rsid w:val="00CC5F6D"/>
    <w:rsid w:val="00CC75CD"/>
    <w:rsid w:val="00CC779F"/>
    <w:rsid w:val="00CE5C94"/>
    <w:rsid w:val="00CE6C3D"/>
    <w:rsid w:val="00D028F0"/>
    <w:rsid w:val="00D04DE8"/>
    <w:rsid w:val="00D06FB5"/>
    <w:rsid w:val="00D133F3"/>
    <w:rsid w:val="00D148EC"/>
    <w:rsid w:val="00D178D1"/>
    <w:rsid w:val="00D20654"/>
    <w:rsid w:val="00D2134D"/>
    <w:rsid w:val="00D237E8"/>
    <w:rsid w:val="00D26758"/>
    <w:rsid w:val="00D317F5"/>
    <w:rsid w:val="00D32B1E"/>
    <w:rsid w:val="00D35C99"/>
    <w:rsid w:val="00D3603C"/>
    <w:rsid w:val="00D3658F"/>
    <w:rsid w:val="00D40EDD"/>
    <w:rsid w:val="00D433E7"/>
    <w:rsid w:val="00D446DC"/>
    <w:rsid w:val="00D45905"/>
    <w:rsid w:val="00D4602F"/>
    <w:rsid w:val="00D468C3"/>
    <w:rsid w:val="00D47822"/>
    <w:rsid w:val="00D479D2"/>
    <w:rsid w:val="00D520B0"/>
    <w:rsid w:val="00D532FE"/>
    <w:rsid w:val="00D56874"/>
    <w:rsid w:val="00D6246B"/>
    <w:rsid w:val="00D63FC1"/>
    <w:rsid w:val="00D65938"/>
    <w:rsid w:val="00D7240D"/>
    <w:rsid w:val="00D73D9A"/>
    <w:rsid w:val="00D74E95"/>
    <w:rsid w:val="00D820CE"/>
    <w:rsid w:val="00D8261F"/>
    <w:rsid w:val="00D872B3"/>
    <w:rsid w:val="00D9573F"/>
    <w:rsid w:val="00D96150"/>
    <w:rsid w:val="00D96D71"/>
    <w:rsid w:val="00DA5BF2"/>
    <w:rsid w:val="00DB15EF"/>
    <w:rsid w:val="00DB26F3"/>
    <w:rsid w:val="00DB62E3"/>
    <w:rsid w:val="00DB630A"/>
    <w:rsid w:val="00DC1637"/>
    <w:rsid w:val="00DD474A"/>
    <w:rsid w:val="00DD62EE"/>
    <w:rsid w:val="00DE0101"/>
    <w:rsid w:val="00DE0434"/>
    <w:rsid w:val="00DE15E8"/>
    <w:rsid w:val="00DE2722"/>
    <w:rsid w:val="00DE3071"/>
    <w:rsid w:val="00DE435A"/>
    <w:rsid w:val="00DE7986"/>
    <w:rsid w:val="00DF07AE"/>
    <w:rsid w:val="00DF0DC3"/>
    <w:rsid w:val="00DF118F"/>
    <w:rsid w:val="00DF24D3"/>
    <w:rsid w:val="00DF4433"/>
    <w:rsid w:val="00DF44C3"/>
    <w:rsid w:val="00E05B04"/>
    <w:rsid w:val="00E0771E"/>
    <w:rsid w:val="00E137F0"/>
    <w:rsid w:val="00E21F95"/>
    <w:rsid w:val="00E25BEC"/>
    <w:rsid w:val="00E2747B"/>
    <w:rsid w:val="00E367E4"/>
    <w:rsid w:val="00E368E3"/>
    <w:rsid w:val="00E37111"/>
    <w:rsid w:val="00E47408"/>
    <w:rsid w:val="00E47572"/>
    <w:rsid w:val="00E50527"/>
    <w:rsid w:val="00E5218C"/>
    <w:rsid w:val="00E735EF"/>
    <w:rsid w:val="00E75580"/>
    <w:rsid w:val="00E76341"/>
    <w:rsid w:val="00E82536"/>
    <w:rsid w:val="00E82DAA"/>
    <w:rsid w:val="00E8580D"/>
    <w:rsid w:val="00E8766D"/>
    <w:rsid w:val="00E951A8"/>
    <w:rsid w:val="00E963A7"/>
    <w:rsid w:val="00EA3A55"/>
    <w:rsid w:val="00EB28D1"/>
    <w:rsid w:val="00EB2C75"/>
    <w:rsid w:val="00EB5EED"/>
    <w:rsid w:val="00EB656B"/>
    <w:rsid w:val="00EB685E"/>
    <w:rsid w:val="00EC13B1"/>
    <w:rsid w:val="00EC7F11"/>
    <w:rsid w:val="00ED10DF"/>
    <w:rsid w:val="00ED3B4D"/>
    <w:rsid w:val="00ED467C"/>
    <w:rsid w:val="00ED665B"/>
    <w:rsid w:val="00ED7C36"/>
    <w:rsid w:val="00EE0211"/>
    <w:rsid w:val="00EE15D2"/>
    <w:rsid w:val="00EE2F19"/>
    <w:rsid w:val="00EF0353"/>
    <w:rsid w:val="00EF0AC8"/>
    <w:rsid w:val="00EF3DBB"/>
    <w:rsid w:val="00EF524B"/>
    <w:rsid w:val="00F02476"/>
    <w:rsid w:val="00F102F8"/>
    <w:rsid w:val="00F151F9"/>
    <w:rsid w:val="00F21F30"/>
    <w:rsid w:val="00F263E9"/>
    <w:rsid w:val="00F337AE"/>
    <w:rsid w:val="00F35445"/>
    <w:rsid w:val="00F37F17"/>
    <w:rsid w:val="00F418C1"/>
    <w:rsid w:val="00F41B3E"/>
    <w:rsid w:val="00F5039E"/>
    <w:rsid w:val="00F56873"/>
    <w:rsid w:val="00F568AD"/>
    <w:rsid w:val="00F61450"/>
    <w:rsid w:val="00F65CCD"/>
    <w:rsid w:val="00F71135"/>
    <w:rsid w:val="00F77DE7"/>
    <w:rsid w:val="00F83693"/>
    <w:rsid w:val="00F86513"/>
    <w:rsid w:val="00F8775F"/>
    <w:rsid w:val="00F934DF"/>
    <w:rsid w:val="00F93829"/>
    <w:rsid w:val="00F94F70"/>
    <w:rsid w:val="00F95555"/>
    <w:rsid w:val="00F963A7"/>
    <w:rsid w:val="00F96A6B"/>
    <w:rsid w:val="00FA3F4F"/>
    <w:rsid w:val="00FB08B3"/>
    <w:rsid w:val="00FB24DD"/>
    <w:rsid w:val="00FD0441"/>
    <w:rsid w:val="00FD4E45"/>
    <w:rsid w:val="00FD646B"/>
    <w:rsid w:val="00FE457B"/>
    <w:rsid w:val="00FF5773"/>
    <w:rsid w:val="00FF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F7ECF589-E203-4C9F-B81F-FCFEC421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91"/>
    <w:rPr>
      <w:sz w:val="24"/>
      <w:szCs w:val="24"/>
    </w:rPr>
  </w:style>
  <w:style w:type="paragraph" w:styleId="1">
    <w:name w:val="heading 1"/>
    <w:aliases w:val="Заголовок 1 Знак"/>
    <w:basedOn w:val="a"/>
    <w:next w:val="a"/>
    <w:link w:val="11"/>
    <w:qFormat/>
    <w:rsid w:val="00CC779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C779F"/>
    <w:pPr>
      <w:keepNext/>
      <w:jc w:val="center"/>
      <w:outlineLvl w:val="1"/>
    </w:pPr>
    <w:rPr>
      <w:b/>
      <w:bCs/>
      <w:u w:val="single"/>
    </w:rPr>
  </w:style>
  <w:style w:type="paragraph" w:styleId="3">
    <w:name w:val="heading 3"/>
    <w:basedOn w:val="a"/>
    <w:next w:val="a"/>
    <w:link w:val="30"/>
    <w:qFormat/>
    <w:rsid w:val="00896391"/>
    <w:pPr>
      <w:keepNext/>
      <w:tabs>
        <w:tab w:val="left" w:pos="851"/>
      </w:tabs>
      <w:jc w:val="both"/>
      <w:outlineLvl w:val="2"/>
    </w:pPr>
    <w:rPr>
      <w:b/>
      <w:bCs/>
      <w:sz w:val="28"/>
      <w:szCs w:val="28"/>
    </w:rPr>
  </w:style>
  <w:style w:type="paragraph" w:styleId="4">
    <w:name w:val="heading 4"/>
    <w:basedOn w:val="a"/>
    <w:next w:val="a"/>
    <w:link w:val="40"/>
    <w:qFormat/>
    <w:rsid w:val="00CC779F"/>
    <w:pPr>
      <w:keepNext/>
      <w:spacing w:before="240" w:after="60"/>
      <w:outlineLvl w:val="3"/>
    </w:pPr>
    <w:rPr>
      <w:b/>
      <w:bCs/>
      <w:sz w:val="28"/>
      <w:szCs w:val="28"/>
    </w:rPr>
  </w:style>
  <w:style w:type="paragraph" w:styleId="5">
    <w:name w:val="heading 5"/>
    <w:basedOn w:val="a"/>
    <w:next w:val="a"/>
    <w:link w:val="50"/>
    <w:qFormat/>
    <w:rsid w:val="003A7FA6"/>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Текст сноски Знак11"/>
    <w:basedOn w:val="a0"/>
    <w:uiPriority w:val="99"/>
    <w:semiHidden/>
    <w:rsid w:val="00EB685E"/>
    <w:rPr>
      <w:rFonts w:cs="Times New Roman"/>
    </w:rPr>
  </w:style>
  <w:style w:type="character" w:customStyle="1" w:styleId="20">
    <w:name w:val="Заголовок 2 Знак"/>
    <w:basedOn w:val="a0"/>
    <w:link w:val="2"/>
    <w:locked/>
    <w:rsid w:val="00CC779F"/>
    <w:rPr>
      <w:rFonts w:cs="Times New Roman"/>
      <w:b/>
      <w:bCs/>
      <w:sz w:val="24"/>
      <w:szCs w:val="24"/>
      <w:u w:val="single"/>
      <w:lang w:val="ru-RU" w:eastAsia="ru-RU" w:bidi="ar-SA"/>
    </w:rPr>
  </w:style>
  <w:style w:type="character" w:customStyle="1" w:styleId="30">
    <w:name w:val="Заголовок 3 Знак"/>
    <w:basedOn w:val="a0"/>
    <w:link w:val="3"/>
    <w:locked/>
    <w:rsid w:val="00EB685E"/>
    <w:rPr>
      <w:rFonts w:ascii="Calibri Light" w:hAnsi="Calibri Light" w:cs="Times New Roman"/>
      <w:b/>
      <w:bCs/>
      <w:sz w:val="26"/>
      <w:szCs w:val="26"/>
    </w:rPr>
  </w:style>
  <w:style w:type="character" w:customStyle="1" w:styleId="40">
    <w:name w:val="Заголовок 4 Знак"/>
    <w:basedOn w:val="a0"/>
    <w:link w:val="4"/>
    <w:locked/>
    <w:rsid w:val="00EB685E"/>
    <w:rPr>
      <w:rFonts w:ascii="Calibri" w:hAnsi="Calibri" w:cs="Times New Roman"/>
      <w:b/>
      <w:bCs/>
      <w:sz w:val="28"/>
      <w:szCs w:val="28"/>
    </w:rPr>
  </w:style>
  <w:style w:type="character" w:customStyle="1" w:styleId="50">
    <w:name w:val="Заголовок 5 Знак"/>
    <w:basedOn w:val="a0"/>
    <w:link w:val="5"/>
    <w:locked/>
    <w:rsid w:val="00EB685E"/>
    <w:rPr>
      <w:rFonts w:ascii="Calibri" w:hAnsi="Calibri" w:cs="Times New Roman"/>
      <w:b/>
      <w:bCs/>
      <w:i/>
      <w:iCs/>
      <w:sz w:val="26"/>
      <w:szCs w:val="26"/>
    </w:rPr>
  </w:style>
  <w:style w:type="character" w:customStyle="1" w:styleId="11">
    <w:name w:val="Заголовок 1 Знак1"/>
    <w:aliases w:val="Заголовок 1 Знак Знак1"/>
    <w:basedOn w:val="a0"/>
    <w:link w:val="1"/>
    <w:locked/>
    <w:rsid w:val="00CC779F"/>
    <w:rPr>
      <w:rFonts w:ascii="Arial" w:hAnsi="Arial" w:cs="Arial"/>
      <w:b/>
      <w:bCs/>
      <w:kern w:val="32"/>
      <w:sz w:val="32"/>
      <w:szCs w:val="32"/>
      <w:lang w:val="ru-RU" w:eastAsia="ru-RU" w:bidi="ar-SA"/>
    </w:rPr>
  </w:style>
  <w:style w:type="paragraph" w:styleId="31">
    <w:name w:val="toc 3"/>
    <w:basedOn w:val="a"/>
    <w:next w:val="a"/>
    <w:uiPriority w:val="39"/>
    <w:rsid w:val="00CC779F"/>
    <w:pPr>
      <w:tabs>
        <w:tab w:val="left" w:pos="1440"/>
        <w:tab w:val="right" w:leader="dot" w:pos="9720"/>
      </w:tabs>
      <w:suppressAutoHyphens/>
      <w:spacing w:before="240" w:after="120"/>
      <w:ind w:left="1440" w:right="420" w:hanging="1440"/>
    </w:pPr>
    <w:rPr>
      <w:lang w:eastAsia="ar-SA"/>
    </w:rPr>
  </w:style>
  <w:style w:type="paragraph" w:styleId="21">
    <w:name w:val="toc 2"/>
    <w:basedOn w:val="a"/>
    <w:next w:val="a"/>
    <w:uiPriority w:val="39"/>
    <w:rsid w:val="00CC779F"/>
    <w:pPr>
      <w:tabs>
        <w:tab w:val="left" w:pos="1440"/>
        <w:tab w:val="left" w:pos="1680"/>
        <w:tab w:val="right" w:leader="dot" w:pos="9720"/>
      </w:tabs>
      <w:suppressAutoHyphens/>
      <w:spacing w:before="240"/>
      <w:ind w:left="1440" w:right="962" w:hanging="1440"/>
    </w:pPr>
    <w:rPr>
      <w:b/>
      <w:bCs/>
      <w:szCs w:val="26"/>
      <w:lang w:eastAsia="ar-SA"/>
    </w:rPr>
  </w:style>
  <w:style w:type="paragraph" w:styleId="10">
    <w:name w:val="toc 1"/>
    <w:basedOn w:val="a"/>
    <w:next w:val="a"/>
    <w:uiPriority w:val="39"/>
    <w:rsid w:val="00CC779F"/>
    <w:pPr>
      <w:tabs>
        <w:tab w:val="right" w:leader="dot" w:pos="9720"/>
      </w:tabs>
      <w:suppressAutoHyphens/>
      <w:spacing w:before="360"/>
      <w:ind w:right="782"/>
    </w:pPr>
    <w:rPr>
      <w:b/>
      <w:bCs/>
      <w:caps/>
      <w:sz w:val="26"/>
      <w:szCs w:val="28"/>
      <w:lang w:eastAsia="ar-SA"/>
    </w:rPr>
  </w:style>
  <w:style w:type="paragraph" w:styleId="a3">
    <w:name w:val="Normal (Web)"/>
    <w:basedOn w:val="a"/>
    <w:rsid w:val="00CC779F"/>
    <w:pPr>
      <w:spacing w:before="100" w:beforeAutospacing="1" w:after="100" w:afterAutospacing="1"/>
    </w:pPr>
  </w:style>
  <w:style w:type="paragraph" w:styleId="a4">
    <w:name w:val="footer"/>
    <w:basedOn w:val="a"/>
    <w:link w:val="a5"/>
    <w:uiPriority w:val="99"/>
    <w:rsid w:val="009C37DA"/>
    <w:pPr>
      <w:tabs>
        <w:tab w:val="center" w:pos="4677"/>
        <w:tab w:val="right" w:pos="9355"/>
      </w:tabs>
    </w:pPr>
  </w:style>
  <w:style w:type="character" w:customStyle="1" w:styleId="a5">
    <w:name w:val="Нижний колонтитул Знак"/>
    <w:basedOn w:val="a0"/>
    <w:link w:val="a4"/>
    <w:uiPriority w:val="99"/>
    <w:locked/>
    <w:rsid w:val="00896391"/>
    <w:rPr>
      <w:rFonts w:cs="Times New Roman"/>
      <w:sz w:val="24"/>
      <w:szCs w:val="24"/>
    </w:rPr>
  </w:style>
  <w:style w:type="character" w:styleId="a6">
    <w:name w:val="page number"/>
    <w:basedOn w:val="a0"/>
    <w:rsid w:val="009C37DA"/>
    <w:rPr>
      <w:rFonts w:cs="Times New Roman"/>
    </w:rPr>
  </w:style>
  <w:style w:type="character" w:styleId="a7">
    <w:name w:val="annotation reference"/>
    <w:basedOn w:val="a0"/>
    <w:semiHidden/>
    <w:rsid w:val="009C37DA"/>
    <w:rPr>
      <w:rFonts w:cs="Times New Roman"/>
      <w:sz w:val="16"/>
      <w:szCs w:val="16"/>
    </w:rPr>
  </w:style>
  <w:style w:type="paragraph" w:styleId="a8">
    <w:name w:val="annotation text"/>
    <w:basedOn w:val="a"/>
    <w:link w:val="a9"/>
    <w:semiHidden/>
    <w:rsid w:val="009C37DA"/>
    <w:rPr>
      <w:sz w:val="20"/>
      <w:szCs w:val="20"/>
    </w:rPr>
  </w:style>
  <w:style w:type="character" w:customStyle="1" w:styleId="a9">
    <w:name w:val="Текст примечания Знак"/>
    <w:basedOn w:val="a0"/>
    <w:link w:val="a8"/>
    <w:semiHidden/>
    <w:locked/>
    <w:rsid w:val="00EB685E"/>
    <w:rPr>
      <w:rFonts w:cs="Times New Roman"/>
    </w:rPr>
  </w:style>
  <w:style w:type="paragraph" w:styleId="aa">
    <w:name w:val="annotation subject"/>
    <w:basedOn w:val="a8"/>
    <w:next w:val="a8"/>
    <w:link w:val="ab"/>
    <w:semiHidden/>
    <w:rsid w:val="009C37DA"/>
    <w:rPr>
      <w:b/>
      <w:bCs/>
    </w:rPr>
  </w:style>
  <w:style w:type="character" w:customStyle="1" w:styleId="ab">
    <w:name w:val="Тема примечания Знак"/>
    <w:basedOn w:val="a9"/>
    <w:link w:val="aa"/>
    <w:semiHidden/>
    <w:locked/>
    <w:rsid w:val="00EB685E"/>
    <w:rPr>
      <w:rFonts w:cs="Times New Roman"/>
      <w:b/>
      <w:bCs/>
    </w:rPr>
  </w:style>
  <w:style w:type="paragraph" w:styleId="ac">
    <w:name w:val="Balloon Text"/>
    <w:basedOn w:val="a"/>
    <w:link w:val="ad"/>
    <w:semiHidden/>
    <w:rsid w:val="009C37DA"/>
    <w:rPr>
      <w:rFonts w:ascii="Tahoma" w:hAnsi="Tahoma" w:cs="Tahoma"/>
      <w:sz w:val="16"/>
      <w:szCs w:val="16"/>
    </w:rPr>
  </w:style>
  <w:style w:type="character" w:customStyle="1" w:styleId="ad">
    <w:name w:val="Текст выноски Знак"/>
    <w:basedOn w:val="a0"/>
    <w:link w:val="ac"/>
    <w:semiHidden/>
    <w:locked/>
    <w:rsid w:val="00EB685E"/>
    <w:rPr>
      <w:rFonts w:ascii="Segoe UI" w:hAnsi="Segoe UI" w:cs="Segoe UI"/>
      <w:sz w:val="18"/>
      <w:szCs w:val="18"/>
    </w:rPr>
  </w:style>
  <w:style w:type="paragraph" w:customStyle="1" w:styleId="ConsNonformat">
    <w:name w:val="ConsNonformat"/>
    <w:rsid w:val="005435BB"/>
    <w:pPr>
      <w:widowControl w:val="0"/>
      <w:autoSpaceDE w:val="0"/>
      <w:autoSpaceDN w:val="0"/>
      <w:adjustRightInd w:val="0"/>
    </w:pPr>
    <w:rPr>
      <w:rFonts w:ascii="Courier New" w:hAnsi="Courier New" w:cs="Courier New"/>
    </w:rPr>
  </w:style>
  <w:style w:type="paragraph" w:customStyle="1" w:styleId="ConsNormal">
    <w:name w:val="ConsNormal"/>
    <w:rsid w:val="00E5218C"/>
    <w:pPr>
      <w:widowControl w:val="0"/>
      <w:autoSpaceDE w:val="0"/>
      <w:autoSpaceDN w:val="0"/>
      <w:adjustRightInd w:val="0"/>
      <w:ind w:firstLine="720"/>
    </w:pPr>
    <w:rPr>
      <w:rFonts w:ascii="Arial" w:hAnsi="Arial" w:cs="Arial"/>
    </w:rPr>
  </w:style>
  <w:style w:type="character" w:styleId="ae">
    <w:name w:val="Hyperlink"/>
    <w:basedOn w:val="a0"/>
    <w:uiPriority w:val="99"/>
    <w:rsid w:val="00CC779F"/>
    <w:rPr>
      <w:rFonts w:cs="Times New Roman"/>
      <w:color w:val="0000FF"/>
      <w:u w:val="single"/>
    </w:rPr>
  </w:style>
  <w:style w:type="character" w:styleId="af">
    <w:name w:val="FollowedHyperlink"/>
    <w:basedOn w:val="a0"/>
    <w:rsid w:val="00CC779F"/>
    <w:rPr>
      <w:rFonts w:cs="Times New Roman"/>
      <w:color w:val="800080"/>
      <w:u w:val="single"/>
    </w:rPr>
  </w:style>
  <w:style w:type="paragraph" w:styleId="af0">
    <w:name w:val="footnote text"/>
    <w:basedOn w:val="a"/>
    <w:link w:val="af1"/>
    <w:rsid w:val="00CC779F"/>
    <w:pPr>
      <w:ind w:firstLine="709"/>
      <w:jc w:val="both"/>
    </w:pPr>
    <w:rPr>
      <w:sz w:val="20"/>
      <w:szCs w:val="20"/>
    </w:rPr>
  </w:style>
  <w:style w:type="character" w:customStyle="1" w:styleId="af1">
    <w:name w:val="Текст сноски Знак"/>
    <w:basedOn w:val="a0"/>
    <w:link w:val="af0"/>
    <w:locked/>
    <w:rsid w:val="00EB685E"/>
    <w:rPr>
      <w:rFonts w:cs="Times New Roman"/>
    </w:rPr>
  </w:style>
  <w:style w:type="paragraph" w:styleId="af2">
    <w:name w:val="header"/>
    <w:basedOn w:val="a"/>
    <w:link w:val="af3"/>
    <w:rsid w:val="00CC779F"/>
    <w:pPr>
      <w:tabs>
        <w:tab w:val="center" w:pos="4320"/>
        <w:tab w:val="right" w:pos="8640"/>
      </w:tabs>
      <w:ind w:firstLine="709"/>
      <w:jc w:val="both"/>
    </w:pPr>
    <w:rPr>
      <w:szCs w:val="20"/>
    </w:rPr>
  </w:style>
  <w:style w:type="character" w:customStyle="1" w:styleId="af3">
    <w:name w:val="Верхний колонтитул Знак"/>
    <w:basedOn w:val="a0"/>
    <w:link w:val="af2"/>
    <w:locked/>
    <w:rsid w:val="00EB685E"/>
    <w:rPr>
      <w:rFonts w:cs="Times New Roman"/>
      <w:sz w:val="24"/>
      <w:szCs w:val="24"/>
    </w:rPr>
  </w:style>
  <w:style w:type="paragraph" w:styleId="af4">
    <w:name w:val="Title"/>
    <w:basedOn w:val="a"/>
    <w:link w:val="af5"/>
    <w:qFormat/>
    <w:rsid w:val="00CC779F"/>
    <w:pPr>
      <w:jc w:val="center"/>
    </w:pPr>
    <w:rPr>
      <w:sz w:val="28"/>
      <w:szCs w:val="28"/>
    </w:rPr>
  </w:style>
  <w:style w:type="character" w:customStyle="1" w:styleId="af5">
    <w:name w:val="Название Знак"/>
    <w:basedOn w:val="a0"/>
    <w:link w:val="af4"/>
    <w:locked/>
    <w:rsid w:val="00EB685E"/>
    <w:rPr>
      <w:rFonts w:ascii="Calibri Light" w:hAnsi="Calibri Light" w:cs="Times New Roman"/>
      <w:b/>
      <w:bCs/>
      <w:kern w:val="28"/>
      <w:sz w:val="32"/>
      <w:szCs w:val="32"/>
    </w:rPr>
  </w:style>
  <w:style w:type="character" w:customStyle="1" w:styleId="111">
    <w:name w:val="Основной текст Знак11"/>
    <w:basedOn w:val="a0"/>
    <w:uiPriority w:val="99"/>
    <w:semiHidden/>
    <w:rsid w:val="00EB685E"/>
    <w:rPr>
      <w:rFonts w:cs="Times New Roman"/>
      <w:sz w:val="24"/>
      <w:szCs w:val="24"/>
    </w:rPr>
  </w:style>
  <w:style w:type="paragraph" w:styleId="af6">
    <w:name w:val="Body Text"/>
    <w:basedOn w:val="a"/>
    <w:link w:val="af7"/>
    <w:rsid w:val="00CC779F"/>
    <w:pPr>
      <w:widowControl w:val="0"/>
      <w:ind w:firstLine="709"/>
      <w:jc w:val="both"/>
    </w:pPr>
    <w:rPr>
      <w:szCs w:val="20"/>
    </w:rPr>
  </w:style>
  <w:style w:type="character" w:customStyle="1" w:styleId="af7">
    <w:name w:val="Основной текст Знак"/>
    <w:basedOn w:val="a0"/>
    <w:link w:val="af6"/>
    <w:locked/>
    <w:rsid w:val="00EB685E"/>
    <w:rPr>
      <w:rFonts w:cs="Times New Roman"/>
      <w:sz w:val="24"/>
      <w:szCs w:val="24"/>
    </w:rPr>
  </w:style>
  <w:style w:type="paragraph" w:styleId="af8">
    <w:name w:val="Body Text Indent"/>
    <w:basedOn w:val="a"/>
    <w:link w:val="af9"/>
    <w:rsid w:val="00CC779F"/>
    <w:pPr>
      <w:ind w:firstLine="567"/>
      <w:jc w:val="both"/>
    </w:pPr>
    <w:rPr>
      <w:b/>
      <w:bCs/>
    </w:rPr>
  </w:style>
  <w:style w:type="character" w:customStyle="1" w:styleId="af9">
    <w:name w:val="Основной текст с отступом Знак"/>
    <w:basedOn w:val="a0"/>
    <w:link w:val="af8"/>
    <w:locked/>
    <w:rsid w:val="00EB685E"/>
    <w:rPr>
      <w:rFonts w:cs="Times New Roman"/>
      <w:sz w:val="24"/>
      <w:szCs w:val="24"/>
    </w:rPr>
  </w:style>
  <w:style w:type="paragraph" w:styleId="22">
    <w:name w:val="Body Text Indent 2"/>
    <w:basedOn w:val="a"/>
    <w:link w:val="23"/>
    <w:rsid w:val="00CC779F"/>
    <w:pPr>
      <w:spacing w:after="120" w:line="480" w:lineRule="auto"/>
      <w:ind w:left="283"/>
    </w:pPr>
  </w:style>
  <w:style w:type="character" w:customStyle="1" w:styleId="23">
    <w:name w:val="Основной текст с отступом 2 Знак"/>
    <w:basedOn w:val="a0"/>
    <w:link w:val="22"/>
    <w:locked/>
    <w:rsid w:val="00EB685E"/>
    <w:rPr>
      <w:rFonts w:cs="Times New Roman"/>
      <w:sz w:val="24"/>
      <w:szCs w:val="24"/>
    </w:rPr>
  </w:style>
  <w:style w:type="paragraph" w:styleId="32">
    <w:name w:val="Body Text Indent 3"/>
    <w:basedOn w:val="a"/>
    <w:link w:val="33"/>
    <w:rsid w:val="00CC779F"/>
    <w:pPr>
      <w:tabs>
        <w:tab w:val="left" w:pos="709"/>
      </w:tabs>
      <w:ind w:firstLine="709"/>
      <w:jc w:val="both"/>
    </w:pPr>
    <w:rPr>
      <w:rFonts w:ascii="TimesET" w:hAnsi="TimesET"/>
      <w:szCs w:val="20"/>
    </w:rPr>
  </w:style>
  <w:style w:type="character" w:customStyle="1" w:styleId="33">
    <w:name w:val="Основной текст с отступом 3 Знак"/>
    <w:basedOn w:val="a0"/>
    <w:link w:val="32"/>
    <w:locked/>
    <w:rsid w:val="00EB685E"/>
    <w:rPr>
      <w:rFonts w:cs="Times New Roman"/>
      <w:sz w:val="16"/>
      <w:szCs w:val="16"/>
    </w:rPr>
  </w:style>
  <w:style w:type="paragraph" w:styleId="afa">
    <w:name w:val="Block Text"/>
    <w:basedOn w:val="a"/>
    <w:rsid w:val="00CC779F"/>
    <w:pPr>
      <w:tabs>
        <w:tab w:val="left" w:pos="10440"/>
      </w:tabs>
      <w:spacing w:before="120"/>
      <w:ind w:left="360" w:right="333"/>
      <w:jc w:val="both"/>
    </w:pPr>
    <w:rPr>
      <w:b/>
      <w:bCs/>
    </w:rPr>
  </w:style>
  <w:style w:type="character" w:customStyle="1" w:styleId="112">
    <w:name w:val="Текст Знак11"/>
    <w:basedOn w:val="a0"/>
    <w:uiPriority w:val="99"/>
    <w:semiHidden/>
    <w:rsid w:val="00EB685E"/>
    <w:rPr>
      <w:rFonts w:ascii="Courier New" w:hAnsi="Courier New" w:cs="Courier New"/>
    </w:rPr>
  </w:style>
  <w:style w:type="paragraph" w:styleId="afb">
    <w:name w:val="Plain Text"/>
    <w:basedOn w:val="a"/>
    <w:link w:val="afc"/>
    <w:rsid w:val="00CC779F"/>
    <w:rPr>
      <w:rFonts w:ascii="Courier New" w:hAnsi="Courier New" w:cs="Courier New"/>
      <w:sz w:val="20"/>
      <w:szCs w:val="20"/>
    </w:rPr>
  </w:style>
  <w:style w:type="character" w:customStyle="1" w:styleId="afc">
    <w:name w:val="Текст Знак"/>
    <w:basedOn w:val="a0"/>
    <w:link w:val="afb"/>
    <w:locked/>
    <w:rsid w:val="00EB685E"/>
    <w:rPr>
      <w:rFonts w:ascii="Courier New" w:hAnsi="Courier New" w:cs="Courier New"/>
    </w:rPr>
  </w:style>
  <w:style w:type="paragraph" w:customStyle="1" w:styleId="24">
    <w:name w:val="Îñíîâíîé òåêñò 2"/>
    <w:basedOn w:val="a"/>
    <w:rsid w:val="00CC779F"/>
    <w:pPr>
      <w:widowControl w:val="0"/>
      <w:ind w:firstLine="720"/>
      <w:jc w:val="both"/>
    </w:pPr>
    <w:rPr>
      <w:b/>
      <w:bCs/>
      <w:color w:val="000000"/>
      <w:lang w:val="en-US"/>
    </w:rPr>
  </w:style>
  <w:style w:type="paragraph" w:customStyle="1" w:styleId="afd">
    <w:name w:val="Îáû÷íûé"/>
    <w:rsid w:val="00CC779F"/>
    <w:pPr>
      <w:widowControl w:val="0"/>
    </w:pPr>
    <w:rPr>
      <w:sz w:val="28"/>
      <w:szCs w:val="28"/>
    </w:rPr>
  </w:style>
  <w:style w:type="paragraph" w:customStyle="1" w:styleId="afe">
    <w:name w:val="основной"/>
    <w:basedOn w:val="a"/>
    <w:rsid w:val="00CC779F"/>
    <w:pPr>
      <w:keepNext/>
    </w:pPr>
  </w:style>
  <w:style w:type="paragraph" w:customStyle="1" w:styleId="Iauiue">
    <w:name w:val="Iau?iue"/>
    <w:rsid w:val="00CC779F"/>
    <w:pPr>
      <w:widowControl w:val="0"/>
    </w:pPr>
  </w:style>
  <w:style w:type="paragraph" w:customStyle="1" w:styleId="34">
    <w:name w:val="Îñíîâíîé òåêñò ñ îòñòóïîì 3"/>
    <w:basedOn w:val="afd"/>
    <w:rsid w:val="00CC779F"/>
    <w:pPr>
      <w:ind w:firstLine="567"/>
      <w:jc w:val="both"/>
    </w:pPr>
    <w:rPr>
      <w:rFonts w:ascii="Peterburg" w:hAnsi="Peterburg" w:cs="Peterburg"/>
      <w:b/>
      <w:bCs/>
      <w:i/>
      <w:iCs/>
      <w:sz w:val="24"/>
      <w:szCs w:val="24"/>
    </w:rPr>
  </w:style>
  <w:style w:type="paragraph" w:customStyle="1" w:styleId="nienie">
    <w:name w:val="nienie"/>
    <w:basedOn w:val="Iauiue"/>
    <w:rsid w:val="00CC779F"/>
    <w:pPr>
      <w:keepLines/>
      <w:ind w:left="709" w:hanging="284"/>
      <w:jc w:val="both"/>
    </w:pPr>
    <w:rPr>
      <w:rFonts w:ascii="Peterburg" w:hAnsi="Peterburg" w:cs="Peterburg"/>
      <w:sz w:val="24"/>
      <w:szCs w:val="24"/>
    </w:rPr>
  </w:style>
  <w:style w:type="paragraph" w:customStyle="1" w:styleId="Iniiaiieoaeno">
    <w:name w:val="Iniiaiie oaeno"/>
    <w:basedOn w:val="Iauiue"/>
    <w:rsid w:val="00CC779F"/>
    <w:pPr>
      <w:widowControl/>
      <w:jc w:val="both"/>
    </w:pPr>
    <w:rPr>
      <w:rFonts w:ascii="Peterburg" w:hAnsi="Peterburg" w:cs="Peterburg"/>
    </w:rPr>
  </w:style>
  <w:style w:type="paragraph" w:customStyle="1" w:styleId="Iniiaiieoaeno2">
    <w:name w:val="Iniiaiie oaeno 2"/>
    <w:basedOn w:val="a"/>
    <w:rsid w:val="00CC779F"/>
    <w:pPr>
      <w:widowControl w:val="0"/>
      <w:ind w:firstLine="567"/>
      <w:jc w:val="both"/>
    </w:pPr>
    <w:rPr>
      <w:b/>
      <w:bCs/>
      <w:color w:val="000000"/>
    </w:rPr>
  </w:style>
  <w:style w:type="paragraph" w:customStyle="1" w:styleId="caaieiaie2">
    <w:name w:val="caaieiaie 2"/>
    <w:basedOn w:val="Iauiue"/>
    <w:next w:val="Iauiue"/>
    <w:rsid w:val="00CC779F"/>
    <w:pPr>
      <w:keepNext/>
      <w:keepLines/>
      <w:spacing w:before="240" w:after="60"/>
      <w:jc w:val="center"/>
    </w:pPr>
    <w:rPr>
      <w:rFonts w:ascii="Peterburg" w:hAnsi="Peterburg" w:cs="Peterburg"/>
      <w:b/>
      <w:bCs/>
      <w:sz w:val="24"/>
      <w:szCs w:val="24"/>
    </w:rPr>
  </w:style>
  <w:style w:type="paragraph" w:customStyle="1" w:styleId="12">
    <w:name w:val="çàãîëîâîê 1"/>
    <w:basedOn w:val="afd"/>
    <w:next w:val="afd"/>
    <w:rsid w:val="00CC779F"/>
    <w:pPr>
      <w:keepNext/>
    </w:pPr>
  </w:style>
  <w:style w:type="paragraph" w:customStyle="1" w:styleId="aff">
    <w:name w:val="Îñíîâíîé òåêñò"/>
    <w:basedOn w:val="afd"/>
    <w:rsid w:val="00CC779F"/>
    <w:pPr>
      <w:tabs>
        <w:tab w:val="left" w:leader="dot" w:pos="9072"/>
      </w:tabs>
      <w:jc w:val="both"/>
    </w:pPr>
    <w:rPr>
      <w:b/>
      <w:bCs/>
      <w:sz w:val="24"/>
      <w:szCs w:val="24"/>
    </w:rPr>
  </w:style>
  <w:style w:type="paragraph" w:customStyle="1" w:styleId="Iniiaiieoaenonionooiii2">
    <w:name w:val="Iniiaiie oaeno n ionooiii 2"/>
    <w:basedOn w:val="Iauiue"/>
    <w:rsid w:val="00CC779F"/>
    <w:pPr>
      <w:widowControl/>
      <w:ind w:firstLine="284"/>
      <w:jc w:val="both"/>
    </w:pPr>
    <w:rPr>
      <w:rFonts w:ascii="Peterburg" w:hAnsi="Peterburg" w:cs="Peterburg"/>
    </w:rPr>
  </w:style>
  <w:style w:type="paragraph" w:customStyle="1" w:styleId="western">
    <w:name w:val="western"/>
    <w:basedOn w:val="a"/>
    <w:rsid w:val="00CC779F"/>
    <w:pPr>
      <w:shd w:val="clear" w:color="auto" w:fill="FFFFFF"/>
      <w:spacing w:before="100" w:beforeAutospacing="1" w:after="100" w:afterAutospacing="1"/>
      <w:ind w:left="249" w:hanging="249"/>
      <w:jc w:val="both"/>
    </w:pPr>
    <w:rPr>
      <w:rFonts w:ascii="Tahoma" w:hAnsi="Tahoma" w:cs="Tahoma"/>
      <w:sz w:val="18"/>
      <w:szCs w:val="18"/>
    </w:rPr>
  </w:style>
  <w:style w:type="paragraph" w:customStyle="1" w:styleId="aff0">
    <w:name w:val="Готовый"/>
    <w:basedOn w:val="a"/>
    <w:rsid w:val="00CC77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709"/>
      <w:jc w:val="both"/>
    </w:pPr>
    <w:rPr>
      <w:rFonts w:ascii="Courier New" w:hAnsi="Courier New"/>
      <w:sz w:val="20"/>
      <w:szCs w:val="20"/>
    </w:rPr>
  </w:style>
  <w:style w:type="paragraph" w:customStyle="1" w:styleId="ConsTitle">
    <w:name w:val="ConsTitle"/>
    <w:rsid w:val="00CC779F"/>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CC779F"/>
    <w:pPr>
      <w:spacing w:before="0" w:after="0"/>
      <w:jc w:val="center"/>
    </w:pPr>
    <w:rPr>
      <w:rFonts w:ascii="Times New Roman" w:hAnsi="Times New Roman" w:cs="Times New Roman"/>
      <w:b w:val="0"/>
      <w:bCs w:val="0"/>
      <w:caps/>
      <w:kern w:val="0"/>
      <w:sz w:val="24"/>
      <w:szCs w:val="24"/>
    </w:rPr>
  </w:style>
  <w:style w:type="paragraph" w:customStyle="1" w:styleId="Iauiue2">
    <w:name w:val="Iau?iue2"/>
    <w:rsid w:val="00CC779F"/>
    <w:pPr>
      <w:widowControl w:val="0"/>
    </w:pPr>
    <w:rPr>
      <w:lang w:val="en-US"/>
    </w:rPr>
  </w:style>
  <w:style w:type="paragraph" w:customStyle="1" w:styleId="aff1">
    <w:name w:val="Ñòèëü"/>
    <w:rsid w:val="00CC779F"/>
    <w:pPr>
      <w:widowControl w:val="0"/>
    </w:pPr>
    <w:rPr>
      <w:spacing w:val="-1"/>
      <w:kern w:val="3276"/>
      <w:position w:val="-1"/>
      <w:sz w:val="24"/>
      <w:lang w:val="en-US"/>
    </w:rPr>
  </w:style>
  <w:style w:type="paragraph" w:customStyle="1" w:styleId="25">
    <w:name w:val="Îñíîâíîé òåêñò ñ îòñòóïîì 2"/>
    <w:basedOn w:val="afd"/>
    <w:rsid w:val="00CC779F"/>
    <w:pPr>
      <w:ind w:left="720"/>
      <w:jc w:val="both"/>
    </w:pPr>
    <w:rPr>
      <w:color w:val="000000"/>
      <w:sz w:val="24"/>
      <w:szCs w:val="20"/>
      <w:lang w:val="en-US"/>
    </w:rPr>
  </w:style>
  <w:style w:type="paragraph" w:customStyle="1" w:styleId="BodyText21">
    <w:name w:val="Body Text 21"/>
    <w:basedOn w:val="a"/>
    <w:rsid w:val="00CC779F"/>
    <w:pPr>
      <w:widowControl w:val="0"/>
      <w:jc w:val="both"/>
    </w:pPr>
    <w:rPr>
      <w:color w:val="000000"/>
      <w:szCs w:val="20"/>
    </w:rPr>
  </w:style>
  <w:style w:type="paragraph" w:customStyle="1" w:styleId="35">
    <w:name w:val="çàãîëîâîê 3"/>
    <w:basedOn w:val="aff1"/>
    <w:next w:val="aff1"/>
    <w:rsid w:val="00CC779F"/>
    <w:pPr>
      <w:keepNext/>
      <w:spacing w:before="80" w:after="120" w:line="-276" w:lineRule="auto"/>
      <w:ind w:right="-149"/>
      <w:jc w:val="center"/>
    </w:pPr>
    <w:rPr>
      <w:b/>
      <w:caps/>
      <w:spacing w:val="0"/>
      <w:kern w:val="0"/>
      <w:position w:val="0"/>
      <w:lang w:val="ru-RU"/>
    </w:rPr>
  </w:style>
  <w:style w:type="paragraph" w:customStyle="1" w:styleId="aff2">
    <w:name w:val="Заголовок статьи"/>
    <w:basedOn w:val="a"/>
    <w:next w:val="a"/>
    <w:rsid w:val="00CC779F"/>
    <w:pPr>
      <w:widowControl w:val="0"/>
      <w:autoSpaceDE w:val="0"/>
      <w:autoSpaceDN w:val="0"/>
      <w:adjustRightInd w:val="0"/>
      <w:ind w:left="1612" w:hanging="892"/>
      <w:jc w:val="both"/>
    </w:pPr>
    <w:rPr>
      <w:rFonts w:ascii="Arial" w:hAnsi="Arial"/>
      <w:sz w:val="20"/>
      <w:szCs w:val="20"/>
    </w:rPr>
  </w:style>
  <w:style w:type="paragraph" w:customStyle="1" w:styleId="aff3">
    <w:name w:val="ОСНОВНОЙ !!!"/>
    <w:basedOn w:val="af6"/>
    <w:rsid w:val="00CC779F"/>
    <w:pPr>
      <w:widowControl/>
      <w:spacing w:before="120"/>
      <w:ind w:firstLine="902"/>
    </w:pPr>
    <w:rPr>
      <w:rFonts w:ascii="Arial" w:hAnsi="Arial"/>
      <w:szCs w:val="24"/>
      <w:lang w:eastAsia="ar-SA"/>
    </w:rPr>
  </w:style>
  <w:style w:type="paragraph" w:customStyle="1" w:styleId="aff4">
    <w:name w:val="Стиль ОСНОВНОЙ !!! + Красный"/>
    <w:basedOn w:val="a"/>
    <w:rsid w:val="00CC779F"/>
    <w:pPr>
      <w:spacing w:before="120"/>
      <w:ind w:firstLine="902"/>
      <w:jc w:val="both"/>
    </w:pPr>
    <w:rPr>
      <w:rFonts w:ascii="Arial" w:hAnsi="Arial"/>
      <w:lang w:eastAsia="ar-SA"/>
    </w:rPr>
  </w:style>
  <w:style w:type="paragraph" w:customStyle="1" w:styleId="312">
    <w:name w:val="Стиль Заголовок 3 + 12 пт"/>
    <w:basedOn w:val="3"/>
    <w:rsid w:val="00CC779F"/>
    <w:pPr>
      <w:tabs>
        <w:tab w:val="clear" w:pos="851"/>
        <w:tab w:val="left" w:pos="3402"/>
        <w:tab w:val="left" w:pos="4891"/>
      </w:tabs>
      <w:spacing w:before="240"/>
      <w:jc w:val="left"/>
    </w:pPr>
    <w:rPr>
      <w:i/>
      <w:color w:val="0000FF"/>
      <w:sz w:val="24"/>
      <w:szCs w:val="26"/>
      <w:lang w:eastAsia="ar-SA"/>
    </w:rPr>
  </w:style>
  <w:style w:type="paragraph" w:customStyle="1" w:styleId="ConsPlusNormal">
    <w:name w:val="ConsPlusNormal"/>
    <w:rsid w:val="00CC779F"/>
    <w:pPr>
      <w:autoSpaceDE w:val="0"/>
      <w:autoSpaceDN w:val="0"/>
      <w:adjustRightInd w:val="0"/>
      <w:ind w:firstLine="720"/>
    </w:pPr>
    <w:rPr>
      <w:rFonts w:ascii="Arial" w:hAnsi="Arial" w:cs="Arial"/>
    </w:rPr>
  </w:style>
  <w:style w:type="paragraph" w:customStyle="1" w:styleId="13">
    <w:name w:val="текст 1"/>
    <w:basedOn w:val="a"/>
    <w:next w:val="a"/>
    <w:rsid w:val="00CC779F"/>
    <w:pPr>
      <w:ind w:firstLine="540"/>
      <w:jc w:val="both"/>
    </w:pPr>
    <w:rPr>
      <w:sz w:val="20"/>
    </w:rPr>
  </w:style>
  <w:style w:type="paragraph" w:customStyle="1" w:styleId="ConsCell">
    <w:name w:val="ConsCell"/>
    <w:rsid w:val="00CC779F"/>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C779F"/>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CC779F"/>
  </w:style>
  <w:style w:type="paragraph" w:customStyle="1" w:styleId="ConsPlusNonformat">
    <w:name w:val="ConsPlusNonformat"/>
    <w:rsid w:val="00CC779F"/>
    <w:pPr>
      <w:autoSpaceDE w:val="0"/>
      <w:autoSpaceDN w:val="0"/>
      <w:adjustRightInd w:val="0"/>
    </w:pPr>
    <w:rPr>
      <w:rFonts w:ascii="Courier New" w:hAnsi="Courier New" w:cs="Courier New"/>
    </w:rPr>
  </w:style>
  <w:style w:type="paragraph" w:customStyle="1" w:styleId="ConsPlusTitle">
    <w:name w:val="ConsPlusTitle"/>
    <w:rsid w:val="00CC779F"/>
    <w:pPr>
      <w:autoSpaceDE w:val="0"/>
      <w:autoSpaceDN w:val="0"/>
      <w:adjustRightInd w:val="0"/>
    </w:pPr>
    <w:rPr>
      <w:rFonts w:ascii="Arial" w:hAnsi="Arial" w:cs="Arial"/>
      <w:b/>
      <w:bCs/>
    </w:rPr>
  </w:style>
  <w:style w:type="paragraph" w:customStyle="1" w:styleId="S">
    <w:name w:val="S_Титульный"/>
    <w:basedOn w:val="a"/>
    <w:rsid w:val="00CC779F"/>
    <w:pPr>
      <w:spacing w:line="360" w:lineRule="auto"/>
      <w:ind w:left="3060"/>
      <w:jc w:val="right"/>
    </w:pPr>
    <w:rPr>
      <w:b/>
      <w:caps/>
    </w:rPr>
  </w:style>
  <w:style w:type="paragraph" w:customStyle="1" w:styleId="aff5">
    <w:name w:val="Таблица"/>
    <w:basedOn w:val="a"/>
    <w:rsid w:val="00CC779F"/>
    <w:pPr>
      <w:jc w:val="both"/>
    </w:pPr>
  </w:style>
  <w:style w:type="character" w:styleId="aff6">
    <w:name w:val="footnote reference"/>
    <w:basedOn w:val="a0"/>
    <w:rsid w:val="00CC779F"/>
    <w:rPr>
      <w:rFonts w:cs="Times New Roman"/>
      <w:vertAlign w:val="superscript"/>
    </w:rPr>
  </w:style>
  <w:style w:type="character" w:customStyle="1" w:styleId="aff7">
    <w:name w:val="Цветовое выделение"/>
    <w:rsid w:val="00CC779F"/>
    <w:rPr>
      <w:b/>
      <w:color w:val="000080"/>
      <w:sz w:val="20"/>
    </w:rPr>
  </w:style>
  <w:style w:type="character" w:customStyle="1" w:styleId="aff8">
    <w:name w:val="Гипертекстовая ссылка"/>
    <w:basedOn w:val="aff7"/>
    <w:rsid w:val="00CC779F"/>
    <w:rPr>
      <w:rFonts w:cs="Times New Roman"/>
      <w:b/>
      <w:bCs/>
      <w:color w:val="008000"/>
      <w:sz w:val="20"/>
      <w:szCs w:val="20"/>
      <w:u w:val="single"/>
    </w:rPr>
  </w:style>
  <w:style w:type="character" w:customStyle="1" w:styleId="14">
    <w:name w:val="Заголовок 1 Знак Знак"/>
    <w:basedOn w:val="a0"/>
    <w:rsid w:val="00CC779F"/>
    <w:rPr>
      <w:rFonts w:cs="Times New Roman"/>
      <w:b/>
      <w:bCs/>
      <w:sz w:val="28"/>
      <w:szCs w:val="28"/>
      <w:lang w:val="ru-RU" w:eastAsia="ru-RU" w:bidi="ar-SA"/>
    </w:rPr>
  </w:style>
  <w:style w:type="table" w:styleId="aff9">
    <w:name w:val="Table Grid"/>
    <w:basedOn w:val="a1"/>
    <w:rsid w:val="00CC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fd"/>
    <w:link w:val="27"/>
    <w:rsid w:val="00CC779F"/>
    <w:pPr>
      <w:ind w:firstLine="567"/>
      <w:jc w:val="both"/>
    </w:pPr>
    <w:rPr>
      <w:color w:val="000000"/>
      <w:sz w:val="24"/>
      <w:szCs w:val="24"/>
    </w:rPr>
  </w:style>
  <w:style w:type="character" w:customStyle="1" w:styleId="27">
    <w:name w:val="Основной текст 2 Знак"/>
    <w:basedOn w:val="a0"/>
    <w:link w:val="26"/>
    <w:locked/>
    <w:rsid w:val="00EB685E"/>
    <w:rPr>
      <w:rFonts w:cs="Times New Roman"/>
      <w:sz w:val="24"/>
      <w:szCs w:val="24"/>
    </w:rPr>
  </w:style>
  <w:style w:type="paragraph" w:customStyle="1" w:styleId="Heading">
    <w:name w:val="Heading"/>
    <w:rsid w:val="00B04CFB"/>
    <w:pPr>
      <w:autoSpaceDE w:val="0"/>
      <w:autoSpaceDN w:val="0"/>
      <w:adjustRightInd w:val="0"/>
    </w:pPr>
    <w:rPr>
      <w:rFonts w:ascii="Arial" w:hAnsi="Arial" w:cs="Arial"/>
      <w:b/>
      <w:bCs/>
      <w:sz w:val="22"/>
      <w:szCs w:val="22"/>
    </w:rPr>
  </w:style>
  <w:style w:type="paragraph" w:styleId="affa">
    <w:name w:val="TOC Heading"/>
    <w:basedOn w:val="1"/>
    <w:next w:val="a"/>
    <w:uiPriority w:val="39"/>
    <w:unhideWhenUsed/>
    <w:qFormat/>
    <w:rsid w:val="00DE435A"/>
    <w:pPr>
      <w:keepLines/>
      <w:spacing w:before="480" w:after="0" w:line="276" w:lineRule="auto"/>
      <w:outlineLvl w:val="9"/>
    </w:pPr>
    <w:rPr>
      <w:rFonts w:ascii="Cambria" w:hAnsi="Cambria" w:cs="Times New Roman"/>
      <w:color w:val="365F91"/>
      <w:kern w:val="0"/>
      <w:sz w:val="28"/>
      <w:szCs w:val="28"/>
      <w:lang w:eastAsia="en-US"/>
    </w:rPr>
  </w:style>
  <w:style w:type="character" w:styleId="affb">
    <w:name w:val="Emphasis"/>
    <w:basedOn w:val="a0"/>
    <w:qFormat/>
    <w:rsid w:val="00372DD8"/>
    <w:rPr>
      <w:rFonts w:cs="Times New Roman"/>
      <w:i/>
      <w:iCs/>
    </w:rPr>
  </w:style>
  <w:style w:type="paragraph" w:styleId="affc">
    <w:name w:val="No Spacing"/>
    <w:link w:val="affd"/>
    <w:uiPriority w:val="1"/>
    <w:qFormat/>
    <w:rsid w:val="00B33779"/>
    <w:rPr>
      <w:rFonts w:ascii="Calibri" w:hAnsi="Calibri"/>
      <w:sz w:val="22"/>
      <w:szCs w:val="22"/>
      <w:lang w:eastAsia="en-US"/>
    </w:rPr>
  </w:style>
  <w:style w:type="character" w:customStyle="1" w:styleId="affd">
    <w:name w:val="Без интервала Знак"/>
    <w:basedOn w:val="a0"/>
    <w:link w:val="affc"/>
    <w:uiPriority w:val="1"/>
    <w:locked/>
    <w:rsid w:val="00B33779"/>
    <w:rPr>
      <w:rFonts w:ascii="Calibri" w:hAnsi="Calibri"/>
      <w:sz w:val="22"/>
      <w:szCs w:val="22"/>
      <w:lang w:val="ru-RU" w:eastAsia="en-US" w:bidi="ar-SA"/>
    </w:rPr>
  </w:style>
  <w:style w:type="paragraph" w:customStyle="1" w:styleId="StampNormal">
    <w:name w:val="Stamp_Normal"/>
    <w:rsid w:val="008F582C"/>
    <w:rPr>
      <w:i/>
      <w:noProof/>
      <w:lang w:val="en-US" w:eastAsia="en-US"/>
    </w:rPr>
  </w:style>
  <w:style w:type="paragraph" w:customStyle="1" w:styleId="StampName">
    <w:name w:val="Stamp_Name"/>
    <w:rsid w:val="008F582C"/>
    <w:pPr>
      <w:jc w:val="center"/>
    </w:pPr>
    <w:rPr>
      <w:rFonts w:ascii="Futuris" w:hAnsi="Futuris"/>
      <w:i/>
      <w:noProof/>
      <w:sz w:val="24"/>
      <w:lang w:val="en-US" w:eastAsia="en-US"/>
    </w:rPr>
  </w:style>
  <w:style w:type="paragraph" w:styleId="affe">
    <w:name w:val="List Paragraph"/>
    <w:basedOn w:val="a"/>
    <w:uiPriority w:val="34"/>
    <w:qFormat/>
    <w:rsid w:val="006D7431"/>
    <w:pPr>
      <w:widowControl w:val="0"/>
      <w:suppressAutoHyphens/>
      <w:ind w:left="720"/>
      <w:contextualSpacing/>
    </w:pPr>
    <w:rPr>
      <w:rFonts w:ascii="Arial" w:hAnsi="Arial"/>
    </w:rPr>
  </w:style>
  <w:style w:type="paragraph" w:customStyle="1" w:styleId="afff">
    <w:name w:val="Содержимое таблицы"/>
    <w:basedOn w:val="a"/>
    <w:rsid w:val="006D7431"/>
    <w:pPr>
      <w:widowControl w:val="0"/>
      <w:suppressLineNumbers/>
      <w:suppressAutoHyphens/>
    </w:pPr>
    <w:rPr>
      <w:rFonts w:ascii="Arial" w:hAnsi="Arial"/>
      <w:lang w:eastAsia="en-US"/>
    </w:rPr>
  </w:style>
  <w:style w:type="paragraph" w:styleId="HTML">
    <w:name w:val="HTML Preformatted"/>
    <w:basedOn w:val="a"/>
    <w:link w:val="HTML0"/>
    <w:uiPriority w:val="99"/>
    <w:rsid w:val="006D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6D7431"/>
    <w:rPr>
      <w:rFonts w:ascii="Courier New" w:hAnsi="Courier New" w:cs="Times New Roman"/>
    </w:rPr>
  </w:style>
  <w:style w:type="paragraph" w:styleId="afff0">
    <w:name w:val="Subtitle"/>
    <w:basedOn w:val="a"/>
    <w:next w:val="a"/>
    <w:link w:val="afff1"/>
    <w:uiPriority w:val="11"/>
    <w:qFormat/>
    <w:rsid w:val="006D7431"/>
    <w:pPr>
      <w:numPr>
        <w:ilvl w:val="1"/>
      </w:numPr>
      <w:spacing w:after="200" w:line="276" w:lineRule="auto"/>
    </w:pPr>
    <w:rPr>
      <w:rFonts w:ascii="Cambria" w:hAnsi="Cambria"/>
      <w:i/>
      <w:iCs/>
      <w:color w:val="4F81BD"/>
      <w:spacing w:val="15"/>
      <w:lang w:eastAsia="en-US"/>
    </w:rPr>
  </w:style>
  <w:style w:type="character" w:customStyle="1" w:styleId="afff1">
    <w:name w:val="Подзаголовок Знак"/>
    <w:basedOn w:val="a0"/>
    <w:link w:val="afff0"/>
    <w:uiPriority w:val="11"/>
    <w:locked/>
    <w:rsid w:val="006D7431"/>
    <w:rPr>
      <w:rFonts w:ascii="Cambria" w:hAnsi="Cambria" w:cs="Times New Roman"/>
      <w:i/>
      <w:iCs/>
      <w:color w:val="4F81BD"/>
      <w:spacing w:val="15"/>
      <w:sz w:val="24"/>
      <w:szCs w:val="24"/>
      <w:lang w:eastAsia="en-US"/>
    </w:rPr>
  </w:style>
  <w:style w:type="character" w:styleId="afff2">
    <w:name w:val="Intense Emphasis"/>
    <w:basedOn w:val="a0"/>
    <w:uiPriority w:val="21"/>
    <w:qFormat/>
    <w:rsid w:val="006D7431"/>
    <w:rPr>
      <w:rFonts w:cs="Times New Roman"/>
      <w:b/>
      <w:i/>
      <w:color w:val="4F81BD"/>
    </w:rPr>
  </w:style>
  <w:style w:type="paragraph" w:styleId="28">
    <w:name w:val="Quote"/>
    <w:basedOn w:val="a"/>
    <w:next w:val="a"/>
    <w:link w:val="29"/>
    <w:uiPriority w:val="29"/>
    <w:qFormat/>
    <w:rsid w:val="006D7431"/>
    <w:pPr>
      <w:spacing w:after="200" w:line="276" w:lineRule="auto"/>
    </w:pPr>
    <w:rPr>
      <w:rFonts w:ascii="Calibri" w:hAnsi="Calibri"/>
      <w:i/>
      <w:iCs/>
      <w:color w:val="000000"/>
      <w:sz w:val="22"/>
      <w:szCs w:val="22"/>
      <w:lang w:eastAsia="en-US"/>
    </w:rPr>
  </w:style>
  <w:style w:type="character" w:customStyle="1" w:styleId="29">
    <w:name w:val="Цитата 2 Знак"/>
    <w:basedOn w:val="a0"/>
    <w:link w:val="28"/>
    <w:uiPriority w:val="29"/>
    <w:locked/>
    <w:rsid w:val="006D7431"/>
    <w:rPr>
      <w:rFonts w:ascii="Calibri" w:hAnsi="Calibri" w:cs="Times New Roman"/>
      <w:i/>
      <w:iCs/>
      <w:color w:val="000000"/>
      <w:sz w:val="22"/>
      <w:szCs w:val="22"/>
      <w:lang w:eastAsia="en-US"/>
    </w:rPr>
  </w:style>
  <w:style w:type="paragraph" w:customStyle="1" w:styleId="afff3">
    <w:name w:val="Знак"/>
    <w:basedOn w:val="a"/>
    <w:rsid w:val="006D7431"/>
    <w:pPr>
      <w:spacing w:before="100" w:beforeAutospacing="1" w:after="100" w:afterAutospacing="1"/>
    </w:pPr>
    <w:rPr>
      <w:rFonts w:ascii="Tahoma" w:hAnsi="Tahoma"/>
      <w:sz w:val="20"/>
      <w:szCs w:val="20"/>
      <w:lang w:val="en-US" w:eastAsia="en-US"/>
    </w:rPr>
  </w:style>
  <w:style w:type="paragraph" w:customStyle="1" w:styleId="ConsPlusCell">
    <w:name w:val="ConsPlusCell"/>
    <w:rsid w:val="006D7431"/>
    <w:pPr>
      <w:widowControl w:val="0"/>
      <w:autoSpaceDE w:val="0"/>
      <w:autoSpaceDN w:val="0"/>
      <w:adjustRightInd w:val="0"/>
    </w:pPr>
    <w:rPr>
      <w:rFonts w:ascii="Arial" w:hAnsi="Arial" w:cs="Arial"/>
    </w:rPr>
  </w:style>
  <w:style w:type="paragraph" w:customStyle="1" w:styleId="ConsPlusDocList">
    <w:name w:val="ConsPlusDocList"/>
    <w:rsid w:val="006D7431"/>
    <w:pPr>
      <w:widowControl w:val="0"/>
      <w:autoSpaceDE w:val="0"/>
      <w:autoSpaceDN w:val="0"/>
      <w:adjustRightInd w:val="0"/>
    </w:pPr>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rsid w:val="006D7431"/>
    <w:rPr>
      <w:rFonts w:ascii="Verdana" w:hAnsi="Verdana" w:cs="Verdana"/>
      <w:sz w:val="20"/>
      <w:szCs w:val="20"/>
      <w:lang w:val="en-US" w:eastAsia="en-US"/>
    </w:rPr>
  </w:style>
  <w:style w:type="paragraph" w:styleId="afff4">
    <w:name w:val="Document Map"/>
    <w:basedOn w:val="a"/>
    <w:link w:val="afff5"/>
    <w:uiPriority w:val="99"/>
    <w:rsid w:val="006D7431"/>
    <w:pPr>
      <w:widowControl w:val="0"/>
      <w:shd w:val="clear" w:color="auto" w:fill="000080"/>
      <w:suppressAutoHyphens/>
    </w:pPr>
    <w:rPr>
      <w:rFonts w:ascii="Tahoma" w:hAnsi="Tahoma"/>
      <w:sz w:val="20"/>
      <w:szCs w:val="20"/>
    </w:rPr>
  </w:style>
  <w:style w:type="character" w:customStyle="1" w:styleId="afff5">
    <w:name w:val="Схема документа Знак"/>
    <w:basedOn w:val="a0"/>
    <w:link w:val="afff4"/>
    <w:uiPriority w:val="99"/>
    <w:locked/>
    <w:rsid w:val="006D7431"/>
    <w:rPr>
      <w:rFonts w:ascii="Tahoma" w:hAnsi="Tahoma" w:cs="Times New Roman"/>
      <w:shd w:val="clear" w:color="auto" w:fill="000080"/>
    </w:rPr>
  </w:style>
  <w:style w:type="paragraph" w:customStyle="1" w:styleId="2a">
    <w:name w:val="Знак2"/>
    <w:basedOn w:val="a"/>
    <w:rsid w:val="006D7431"/>
    <w:pPr>
      <w:tabs>
        <w:tab w:val="num" w:pos="432"/>
      </w:tabs>
      <w:spacing w:before="120" w:after="160"/>
      <w:ind w:left="432" w:hanging="432"/>
      <w:jc w:val="both"/>
    </w:pPr>
    <w:rPr>
      <w:b/>
      <w:caps/>
      <w:sz w:val="32"/>
      <w:szCs w:val="32"/>
      <w:lang w:val="en-US" w:eastAsia="en-US"/>
    </w:rPr>
  </w:style>
  <w:style w:type="paragraph" w:customStyle="1" w:styleId="15">
    <w:name w:val="Знак Знак Знак1 Знак Знак Знак Знак Знак Знак Знак"/>
    <w:basedOn w:val="a"/>
    <w:rsid w:val="006D7431"/>
    <w:pPr>
      <w:spacing w:before="100" w:beforeAutospacing="1" w:after="100" w:afterAutospacing="1"/>
    </w:pPr>
    <w:rPr>
      <w:rFonts w:ascii="Tahoma" w:hAnsi="Tahoma"/>
      <w:sz w:val="20"/>
      <w:szCs w:val="20"/>
      <w:lang w:val="en-US" w:eastAsia="en-US"/>
    </w:rPr>
  </w:style>
  <w:style w:type="paragraph" w:customStyle="1" w:styleId="120">
    <w:name w:val="Знак Знак Знак1 Знак Знак Знак Знак Знак Знак Знак2"/>
    <w:basedOn w:val="a"/>
    <w:rsid w:val="006D7431"/>
    <w:pPr>
      <w:spacing w:before="100" w:beforeAutospacing="1" w:after="100" w:afterAutospacing="1"/>
    </w:pPr>
    <w:rPr>
      <w:rFonts w:ascii="Tahoma" w:hAnsi="Tahoma" w:cs="Tahoma"/>
      <w:sz w:val="20"/>
      <w:szCs w:val="20"/>
      <w:lang w:val="en-US" w:eastAsia="en-US"/>
    </w:rPr>
  </w:style>
  <w:style w:type="paragraph" w:customStyle="1" w:styleId="afff6">
    <w:name w:val="Пункты"/>
    <w:basedOn w:val="a"/>
    <w:rsid w:val="006D7431"/>
    <w:pPr>
      <w:widowControl w:val="0"/>
      <w:shd w:val="clear" w:color="auto" w:fill="FFFFFF"/>
      <w:suppressAutoHyphens/>
      <w:spacing w:line="276" w:lineRule="exact"/>
      <w:ind w:hanging="227"/>
    </w:pPr>
    <w:rPr>
      <w:kern w:val="1"/>
      <w:sz w:val="26"/>
      <w:szCs w:val="26"/>
    </w:rPr>
  </w:style>
  <w:style w:type="character" w:customStyle="1" w:styleId="2b">
    <w:name w:val="Подпункты2 Знак Знак Знак"/>
    <w:rsid w:val="006D7431"/>
    <w:rPr>
      <w:rFonts w:ascii="Times New Roman" w:hAnsi="Times New Roman"/>
      <w:kern w:val="1"/>
      <w:sz w:val="26"/>
    </w:rPr>
  </w:style>
  <w:style w:type="paragraph" w:customStyle="1" w:styleId="afff7">
    <w:name w:val="Подпункты маркированные"/>
    <w:basedOn w:val="a"/>
    <w:rsid w:val="006D7431"/>
    <w:pPr>
      <w:widowControl w:val="0"/>
      <w:tabs>
        <w:tab w:val="left" w:pos="2415"/>
      </w:tabs>
      <w:suppressAutoHyphens/>
      <w:jc w:val="both"/>
    </w:pPr>
    <w:rPr>
      <w:kern w:val="1"/>
      <w:sz w:val="26"/>
      <w:szCs w:val="26"/>
    </w:rPr>
  </w:style>
  <w:style w:type="paragraph" w:customStyle="1" w:styleId="afff8">
    <w:name w:val="Подпункты Знак"/>
    <w:basedOn w:val="a"/>
    <w:autoRedefine/>
    <w:rsid w:val="006D7431"/>
    <w:pPr>
      <w:widowControl w:val="0"/>
      <w:suppressAutoHyphens/>
      <w:ind w:firstLine="720"/>
      <w:jc w:val="both"/>
    </w:pPr>
    <w:rPr>
      <w:kern w:val="1"/>
      <w:sz w:val="28"/>
      <w:szCs w:val="28"/>
    </w:rPr>
  </w:style>
  <w:style w:type="paragraph" w:styleId="afff9">
    <w:name w:val="Intense Quote"/>
    <w:basedOn w:val="a"/>
    <w:next w:val="a"/>
    <w:link w:val="afffa"/>
    <w:uiPriority w:val="30"/>
    <w:qFormat/>
    <w:rsid w:val="006D7431"/>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a">
    <w:name w:val="Выделенная цитата Знак"/>
    <w:basedOn w:val="a0"/>
    <w:link w:val="afff9"/>
    <w:uiPriority w:val="30"/>
    <w:locked/>
    <w:rsid w:val="006D7431"/>
    <w:rPr>
      <w:rFonts w:ascii="Calibri" w:hAnsi="Calibri" w:cs="Times New Roman"/>
      <w:b/>
      <w:bCs/>
      <w:i/>
      <w:iCs/>
      <w:color w:val="4F81BD"/>
      <w:sz w:val="22"/>
      <w:szCs w:val="22"/>
      <w:lang w:eastAsia="en-US"/>
    </w:rPr>
  </w:style>
  <w:style w:type="paragraph" w:customStyle="1" w:styleId="16">
    <w:name w:val="Знак1"/>
    <w:basedOn w:val="a"/>
    <w:rsid w:val="006D7431"/>
    <w:pPr>
      <w:tabs>
        <w:tab w:val="num" w:pos="432"/>
      </w:tabs>
      <w:spacing w:before="120" w:after="160"/>
      <w:ind w:left="432" w:hanging="432"/>
      <w:jc w:val="both"/>
    </w:pPr>
    <w:rPr>
      <w:b/>
      <w:caps/>
      <w:sz w:val="32"/>
      <w:szCs w:val="32"/>
      <w:lang w:val="en-US" w:eastAsia="en-US"/>
    </w:rPr>
  </w:style>
  <w:style w:type="paragraph" w:customStyle="1" w:styleId="113">
    <w:name w:val="Знак Знак Знак1 Знак Знак Знак Знак Знак Знак Знак1"/>
    <w:basedOn w:val="a"/>
    <w:rsid w:val="006D7431"/>
    <w:pPr>
      <w:spacing w:before="100" w:beforeAutospacing="1" w:after="100" w:afterAutospacing="1"/>
    </w:pPr>
    <w:rPr>
      <w:rFonts w:ascii="Tahoma" w:hAnsi="Tahoma" w:cs="Tahoma"/>
      <w:sz w:val="20"/>
      <w:szCs w:val="20"/>
      <w:lang w:val="en-US" w:eastAsia="en-US"/>
    </w:rPr>
  </w:style>
  <w:style w:type="character" w:styleId="afffb">
    <w:name w:val="Strong"/>
    <w:basedOn w:val="a0"/>
    <w:uiPriority w:val="22"/>
    <w:qFormat/>
    <w:rsid w:val="00304C64"/>
    <w:rPr>
      <w:rFonts w:cs="Times New Roman"/>
      <w:b/>
      <w:bCs/>
    </w:rPr>
  </w:style>
  <w:style w:type="paragraph" w:styleId="41">
    <w:name w:val="toc 4"/>
    <w:basedOn w:val="a"/>
    <w:next w:val="a"/>
    <w:autoRedefine/>
    <w:uiPriority w:val="39"/>
    <w:unhideWhenUsed/>
    <w:rsid w:val="00304C64"/>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304C64"/>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304C64"/>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304C64"/>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304C64"/>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304C64"/>
    <w:pPr>
      <w:spacing w:after="100" w:line="276" w:lineRule="auto"/>
      <w:ind w:left="1760"/>
    </w:pPr>
    <w:rPr>
      <w:rFonts w:ascii="Calibri" w:hAnsi="Calibri"/>
      <w:sz w:val="22"/>
      <w:szCs w:val="22"/>
    </w:rPr>
  </w:style>
  <w:style w:type="paragraph" w:customStyle="1" w:styleId="310">
    <w:name w:val="Основной текст с отступом 31"/>
    <w:basedOn w:val="a"/>
    <w:rsid w:val="007B22E2"/>
    <w:pPr>
      <w:tabs>
        <w:tab w:val="left" w:pos="709"/>
      </w:tabs>
      <w:ind w:firstLine="709"/>
      <w:jc w:val="both"/>
    </w:pPr>
    <w:rPr>
      <w:rFonts w:ascii="TimesET" w:eastAsia="TimesET" w:hAnsi="TimesET"/>
      <w:szCs w:val="20"/>
    </w:rPr>
  </w:style>
  <w:style w:type="paragraph" w:customStyle="1" w:styleId="17">
    <w:name w:val="Основной текст1"/>
    <w:basedOn w:val="a"/>
    <w:rsid w:val="007B22E2"/>
    <w:pPr>
      <w:widowControl w:val="0"/>
      <w:ind w:firstLine="709"/>
      <w:jc w:val="both"/>
    </w:pPr>
    <w:rPr>
      <w:szCs w:val="20"/>
    </w:rPr>
  </w:style>
  <w:style w:type="character" w:customStyle="1" w:styleId="18">
    <w:name w:val="Текст сноски Знак1"/>
    <w:uiPriority w:val="99"/>
    <w:semiHidden/>
    <w:rsid w:val="007B22E2"/>
    <w:rPr>
      <w:sz w:val="20"/>
      <w:szCs w:val="20"/>
    </w:rPr>
  </w:style>
  <w:style w:type="character" w:customStyle="1" w:styleId="19">
    <w:name w:val="Основной текст Знак1"/>
    <w:basedOn w:val="a0"/>
    <w:uiPriority w:val="99"/>
    <w:semiHidden/>
    <w:rsid w:val="007B22E2"/>
  </w:style>
  <w:style w:type="character" w:customStyle="1" w:styleId="1a">
    <w:name w:val="Текст Знак1"/>
    <w:uiPriority w:val="99"/>
    <w:semiHidden/>
    <w:rsid w:val="007B22E2"/>
    <w:rPr>
      <w:rFonts w:ascii="Consolas" w:hAnsi="Consolas" w:cs="Consolas"/>
      <w:sz w:val="21"/>
      <w:szCs w:val="21"/>
    </w:rPr>
  </w:style>
  <w:style w:type="paragraph" w:customStyle="1" w:styleId="311">
    <w:name w:val="Основной текст с отступом 31"/>
    <w:basedOn w:val="a"/>
    <w:rsid w:val="007B22E2"/>
    <w:pPr>
      <w:tabs>
        <w:tab w:val="left" w:pos="709"/>
      </w:tabs>
      <w:ind w:firstLine="709"/>
      <w:jc w:val="both"/>
    </w:pPr>
    <w:rPr>
      <w:rFonts w:ascii="TimesET" w:eastAsia="TimesET" w:hAnsi="TimesET"/>
      <w:szCs w:val="20"/>
    </w:rPr>
  </w:style>
  <w:style w:type="paragraph" w:customStyle="1" w:styleId="1b">
    <w:name w:val="Основной текст1"/>
    <w:basedOn w:val="a"/>
    <w:rsid w:val="007B22E2"/>
    <w:pPr>
      <w:widowControl w:val="0"/>
      <w:ind w:firstLine="709"/>
      <w:jc w:val="both"/>
    </w:pPr>
    <w:rPr>
      <w:szCs w:val="20"/>
    </w:rPr>
  </w:style>
  <w:style w:type="paragraph" w:customStyle="1" w:styleId="afffc">
    <w:name w:val="Нормальный (таблица)"/>
    <w:basedOn w:val="a"/>
    <w:next w:val="a"/>
    <w:uiPriority w:val="99"/>
    <w:rsid w:val="007B22E2"/>
    <w:pPr>
      <w:widowControl w:val="0"/>
      <w:autoSpaceDE w:val="0"/>
      <w:autoSpaceDN w:val="0"/>
      <w:adjustRightInd w:val="0"/>
      <w:jc w:val="both"/>
    </w:pPr>
  </w:style>
  <w:style w:type="character" w:customStyle="1" w:styleId="afffd">
    <w:name w:val="Найденные слова"/>
    <w:uiPriority w:val="99"/>
    <w:rsid w:val="007B22E2"/>
    <w:rPr>
      <w:rFonts w:cs="Times New Roman"/>
      <w:b/>
      <w:bCs/>
      <w:color w:val="FFFFFF"/>
      <w:sz w:val="20"/>
      <w:szCs w:val="20"/>
      <w:shd w:val="clear" w:color="auto" w:fill="FF0000"/>
    </w:rPr>
  </w:style>
  <w:style w:type="paragraph" w:customStyle="1" w:styleId="210">
    <w:name w:val="Основной текст 21"/>
    <w:basedOn w:val="a"/>
    <w:rsid w:val="007B22E2"/>
    <w:pPr>
      <w:suppressAutoHyphens/>
      <w:autoSpaceDE w:val="0"/>
      <w:jc w:val="both"/>
    </w:pPr>
    <w:rPr>
      <w:b/>
      <w:lang w:eastAsia="zh-CN"/>
    </w:rPr>
  </w:style>
  <w:style w:type="paragraph" w:customStyle="1" w:styleId="1c">
    <w:name w:val="Название объекта1"/>
    <w:basedOn w:val="a"/>
    <w:next w:val="a"/>
    <w:rsid w:val="007B22E2"/>
    <w:pPr>
      <w:suppressAutoHyphens/>
      <w:autoSpaceDE w:val="0"/>
      <w:ind w:left="567"/>
    </w:pPr>
    <w:rPr>
      <w:b/>
      <w:bCs/>
      <w:lang w:eastAsia="zh-CN"/>
    </w:rPr>
  </w:style>
  <w:style w:type="paragraph" w:customStyle="1" w:styleId="Style4">
    <w:name w:val="Style4"/>
    <w:basedOn w:val="a"/>
    <w:rsid w:val="007B22E2"/>
    <w:pPr>
      <w:widowControl w:val="0"/>
      <w:autoSpaceDE w:val="0"/>
      <w:autoSpaceDN w:val="0"/>
      <w:adjustRightInd w:val="0"/>
      <w:spacing w:line="318" w:lineRule="exact"/>
      <w:ind w:firstLine="706"/>
      <w:jc w:val="both"/>
    </w:pPr>
  </w:style>
  <w:style w:type="character" w:customStyle="1" w:styleId="FontStyle38">
    <w:name w:val="Font Style38"/>
    <w:basedOn w:val="a0"/>
    <w:rsid w:val="007B22E2"/>
    <w:rPr>
      <w:rFonts w:ascii="Times New Roman" w:hAnsi="Times New Roman" w:cs="Times New Roman"/>
      <w:sz w:val="26"/>
      <w:szCs w:val="26"/>
    </w:rPr>
  </w:style>
  <w:style w:type="character" w:customStyle="1" w:styleId="FontStyle32">
    <w:name w:val="Font Style32"/>
    <w:basedOn w:val="a0"/>
    <w:rsid w:val="007B22E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15345">
      <w:marLeft w:val="0"/>
      <w:marRight w:val="0"/>
      <w:marTop w:val="0"/>
      <w:marBottom w:val="0"/>
      <w:divBdr>
        <w:top w:val="none" w:sz="0" w:space="0" w:color="auto"/>
        <w:left w:val="none" w:sz="0" w:space="0" w:color="auto"/>
        <w:bottom w:val="none" w:sz="0" w:space="0" w:color="auto"/>
        <w:right w:val="none" w:sz="0" w:space="0" w:color="auto"/>
      </w:divBdr>
    </w:div>
    <w:div w:id="536115346">
      <w:marLeft w:val="0"/>
      <w:marRight w:val="0"/>
      <w:marTop w:val="0"/>
      <w:marBottom w:val="0"/>
      <w:divBdr>
        <w:top w:val="none" w:sz="0" w:space="0" w:color="auto"/>
        <w:left w:val="none" w:sz="0" w:space="0" w:color="auto"/>
        <w:bottom w:val="none" w:sz="0" w:space="0" w:color="auto"/>
        <w:right w:val="none" w:sz="0" w:space="0" w:color="auto"/>
      </w:divBdr>
    </w:div>
    <w:div w:id="536115347">
      <w:marLeft w:val="0"/>
      <w:marRight w:val="0"/>
      <w:marTop w:val="0"/>
      <w:marBottom w:val="0"/>
      <w:divBdr>
        <w:top w:val="none" w:sz="0" w:space="0" w:color="auto"/>
        <w:left w:val="none" w:sz="0" w:space="0" w:color="auto"/>
        <w:bottom w:val="none" w:sz="0" w:space="0" w:color="auto"/>
        <w:right w:val="none" w:sz="0" w:space="0" w:color="auto"/>
      </w:divBdr>
    </w:div>
    <w:div w:id="536115348">
      <w:marLeft w:val="0"/>
      <w:marRight w:val="0"/>
      <w:marTop w:val="0"/>
      <w:marBottom w:val="0"/>
      <w:divBdr>
        <w:top w:val="none" w:sz="0" w:space="0" w:color="auto"/>
        <w:left w:val="none" w:sz="0" w:space="0" w:color="auto"/>
        <w:bottom w:val="none" w:sz="0" w:space="0" w:color="auto"/>
        <w:right w:val="none" w:sz="0" w:space="0" w:color="auto"/>
      </w:divBdr>
    </w:div>
    <w:div w:id="536115349">
      <w:marLeft w:val="0"/>
      <w:marRight w:val="0"/>
      <w:marTop w:val="0"/>
      <w:marBottom w:val="0"/>
      <w:divBdr>
        <w:top w:val="none" w:sz="0" w:space="0" w:color="auto"/>
        <w:left w:val="none" w:sz="0" w:space="0" w:color="auto"/>
        <w:bottom w:val="none" w:sz="0" w:space="0" w:color="auto"/>
        <w:right w:val="none" w:sz="0" w:space="0" w:color="auto"/>
      </w:divBdr>
    </w:div>
    <w:div w:id="536115350">
      <w:marLeft w:val="0"/>
      <w:marRight w:val="0"/>
      <w:marTop w:val="0"/>
      <w:marBottom w:val="0"/>
      <w:divBdr>
        <w:top w:val="none" w:sz="0" w:space="0" w:color="auto"/>
        <w:left w:val="none" w:sz="0" w:space="0" w:color="auto"/>
        <w:bottom w:val="none" w:sz="0" w:space="0" w:color="auto"/>
        <w:right w:val="none" w:sz="0" w:space="0" w:color="auto"/>
      </w:divBdr>
    </w:div>
    <w:div w:id="536115351">
      <w:marLeft w:val="0"/>
      <w:marRight w:val="0"/>
      <w:marTop w:val="0"/>
      <w:marBottom w:val="0"/>
      <w:divBdr>
        <w:top w:val="none" w:sz="0" w:space="0" w:color="auto"/>
        <w:left w:val="none" w:sz="0" w:space="0" w:color="auto"/>
        <w:bottom w:val="none" w:sz="0" w:space="0" w:color="auto"/>
        <w:right w:val="none" w:sz="0" w:space="0" w:color="auto"/>
      </w:divBdr>
    </w:div>
    <w:div w:id="536115352">
      <w:marLeft w:val="0"/>
      <w:marRight w:val="0"/>
      <w:marTop w:val="0"/>
      <w:marBottom w:val="0"/>
      <w:divBdr>
        <w:top w:val="none" w:sz="0" w:space="0" w:color="auto"/>
        <w:left w:val="none" w:sz="0" w:space="0" w:color="auto"/>
        <w:bottom w:val="none" w:sz="0" w:space="0" w:color="auto"/>
        <w:right w:val="none" w:sz="0" w:space="0" w:color="auto"/>
      </w:divBdr>
    </w:div>
    <w:div w:id="536115353">
      <w:marLeft w:val="0"/>
      <w:marRight w:val="0"/>
      <w:marTop w:val="0"/>
      <w:marBottom w:val="0"/>
      <w:divBdr>
        <w:top w:val="none" w:sz="0" w:space="0" w:color="auto"/>
        <w:left w:val="none" w:sz="0" w:space="0" w:color="auto"/>
        <w:bottom w:val="none" w:sz="0" w:space="0" w:color="auto"/>
        <w:right w:val="none" w:sz="0" w:space="0" w:color="auto"/>
      </w:divBdr>
    </w:div>
    <w:div w:id="536115354">
      <w:marLeft w:val="0"/>
      <w:marRight w:val="0"/>
      <w:marTop w:val="0"/>
      <w:marBottom w:val="0"/>
      <w:divBdr>
        <w:top w:val="none" w:sz="0" w:space="0" w:color="auto"/>
        <w:left w:val="none" w:sz="0" w:space="0" w:color="auto"/>
        <w:bottom w:val="none" w:sz="0" w:space="0" w:color="auto"/>
        <w:right w:val="none" w:sz="0" w:space="0" w:color="auto"/>
      </w:divBdr>
    </w:div>
    <w:div w:id="536115355">
      <w:marLeft w:val="0"/>
      <w:marRight w:val="0"/>
      <w:marTop w:val="0"/>
      <w:marBottom w:val="0"/>
      <w:divBdr>
        <w:top w:val="none" w:sz="0" w:space="0" w:color="auto"/>
        <w:left w:val="none" w:sz="0" w:space="0" w:color="auto"/>
        <w:bottom w:val="none" w:sz="0" w:space="0" w:color="auto"/>
        <w:right w:val="none" w:sz="0" w:space="0" w:color="auto"/>
      </w:divBdr>
    </w:div>
    <w:div w:id="536115356">
      <w:marLeft w:val="0"/>
      <w:marRight w:val="0"/>
      <w:marTop w:val="0"/>
      <w:marBottom w:val="0"/>
      <w:divBdr>
        <w:top w:val="none" w:sz="0" w:space="0" w:color="auto"/>
        <w:left w:val="none" w:sz="0" w:space="0" w:color="auto"/>
        <w:bottom w:val="none" w:sz="0" w:space="0" w:color="auto"/>
        <w:right w:val="none" w:sz="0" w:space="0" w:color="auto"/>
      </w:divBdr>
    </w:div>
    <w:div w:id="536115357">
      <w:marLeft w:val="0"/>
      <w:marRight w:val="0"/>
      <w:marTop w:val="0"/>
      <w:marBottom w:val="0"/>
      <w:divBdr>
        <w:top w:val="none" w:sz="0" w:space="0" w:color="auto"/>
        <w:left w:val="none" w:sz="0" w:space="0" w:color="auto"/>
        <w:bottom w:val="none" w:sz="0" w:space="0" w:color="auto"/>
        <w:right w:val="none" w:sz="0" w:space="0" w:color="auto"/>
      </w:divBdr>
    </w:div>
    <w:div w:id="536115358">
      <w:marLeft w:val="0"/>
      <w:marRight w:val="0"/>
      <w:marTop w:val="0"/>
      <w:marBottom w:val="0"/>
      <w:divBdr>
        <w:top w:val="none" w:sz="0" w:space="0" w:color="auto"/>
        <w:left w:val="none" w:sz="0" w:space="0" w:color="auto"/>
        <w:bottom w:val="none" w:sz="0" w:space="0" w:color="auto"/>
        <w:right w:val="none" w:sz="0" w:space="0" w:color="auto"/>
      </w:divBdr>
    </w:div>
    <w:div w:id="536115359">
      <w:marLeft w:val="0"/>
      <w:marRight w:val="0"/>
      <w:marTop w:val="0"/>
      <w:marBottom w:val="0"/>
      <w:divBdr>
        <w:top w:val="none" w:sz="0" w:space="0" w:color="auto"/>
        <w:left w:val="none" w:sz="0" w:space="0" w:color="auto"/>
        <w:bottom w:val="none" w:sz="0" w:space="0" w:color="auto"/>
        <w:right w:val="none" w:sz="0" w:space="0" w:color="auto"/>
      </w:divBdr>
    </w:div>
    <w:div w:id="536115360">
      <w:marLeft w:val="0"/>
      <w:marRight w:val="0"/>
      <w:marTop w:val="0"/>
      <w:marBottom w:val="0"/>
      <w:divBdr>
        <w:top w:val="none" w:sz="0" w:space="0" w:color="auto"/>
        <w:left w:val="none" w:sz="0" w:space="0" w:color="auto"/>
        <w:bottom w:val="none" w:sz="0" w:space="0" w:color="auto"/>
        <w:right w:val="none" w:sz="0" w:space="0" w:color="auto"/>
      </w:divBdr>
    </w:div>
    <w:div w:id="536115361">
      <w:marLeft w:val="0"/>
      <w:marRight w:val="0"/>
      <w:marTop w:val="0"/>
      <w:marBottom w:val="0"/>
      <w:divBdr>
        <w:top w:val="none" w:sz="0" w:space="0" w:color="auto"/>
        <w:left w:val="none" w:sz="0" w:space="0" w:color="auto"/>
        <w:bottom w:val="none" w:sz="0" w:space="0" w:color="auto"/>
        <w:right w:val="none" w:sz="0" w:space="0" w:color="auto"/>
      </w:divBdr>
    </w:div>
    <w:div w:id="536115362">
      <w:marLeft w:val="0"/>
      <w:marRight w:val="0"/>
      <w:marTop w:val="0"/>
      <w:marBottom w:val="0"/>
      <w:divBdr>
        <w:top w:val="none" w:sz="0" w:space="0" w:color="auto"/>
        <w:left w:val="none" w:sz="0" w:space="0" w:color="auto"/>
        <w:bottom w:val="none" w:sz="0" w:space="0" w:color="auto"/>
        <w:right w:val="none" w:sz="0" w:space="0" w:color="auto"/>
      </w:divBdr>
    </w:div>
    <w:div w:id="536115363">
      <w:marLeft w:val="0"/>
      <w:marRight w:val="0"/>
      <w:marTop w:val="0"/>
      <w:marBottom w:val="0"/>
      <w:divBdr>
        <w:top w:val="none" w:sz="0" w:space="0" w:color="auto"/>
        <w:left w:val="none" w:sz="0" w:space="0" w:color="auto"/>
        <w:bottom w:val="none" w:sz="0" w:space="0" w:color="auto"/>
        <w:right w:val="none" w:sz="0" w:space="0" w:color="auto"/>
      </w:divBdr>
    </w:div>
    <w:div w:id="536115364">
      <w:marLeft w:val="0"/>
      <w:marRight w:val="0"/>
      <w:marTop w:val="0"/>
      <w:marBottom w:val="0"/>
      <w:divBdr>
        <w:top w:val="none" w:sz="0" w:space="0" w:color="auto"/>
        <w:left w:val="none" w:sz="0" w:space="0" w:color="auto"/>
        <w:bottom w:val="none" w:sz="0" w:space="0" w:color="auto"/>
        <w:right w:val="none" w:sz="0" w:space="0" w:color="auto"/>
      </w:divBdr>
    </w:div>
    <w:div w:id="536115365">
      <w:marLeft w:val="0"/>
      <w:marRight w:val="0"/>
      <w:marTop w:val="0"/>
      <w:marBottom w:val="0"/>
      <w:divBdr>
        <w:top w:val="none" w:sz="0" w:space="0" w:color="auto"/>
        <w:left w:val="none" w:sz="0" w:space="0" w:color="auto"/>
        <w:bottom w:val="none" w:sz="0" w:space="0" w:color="auto"/>
        <w:right w:val="none" w:sz="0" w:space="0" w:color="auto"/>
      </w:divBdr>
    </w:div>
    <w:div w:id="536115366">
      <w:marLeft w:val="0"/>
      <w:marRight w:val="0"/>
      <w:marTop w:val="0"/>
      <w:marBottom w:val="0"/>
      <w:divBdr>
        <w:top w:val="none" w:sz="0" w:space="0" w:color="auto"/>
        <w:left w:val="none" w:sz="0" w:space="0" w:color="auto"/>
        <w:bottom w:val="none" w:sz="0" w:space="0" w:color="auto"/>
        <w:right w:val="none" w:sz="0" w:space="0" w:color="auto"/>
      </w:divBdr>
    </w:div>
    <w:div w:id="536115367">
      <w:marLeft w:val="0"/>
      <w:marRight w:val="0"/>
      <w:marTop w:val="0"/>
      <w:marBottom w:val="0"/>
      <w:divBdr>
        <w:top w:val="none" w:sz="0" w:space="0" w:color="auto"/>
        <w:left w:val="none" w:sz="0" w:space="0" w:color="auto"/>
        <w:bottom w:val="none" w:sz="0" w:space="0" w:color="auto"/>
        <w:right w:val="none" w:sz="0" w:space="0" w:color="auto"/>
      </w:divBdr>
    </w:div>
    <w:div w:id="536115368">
      <w:marLeft w:val="0"/>
      <w:marRight w:val="0"/>
      <w:marTop w:val="0"/>
      <w:marBottom w:val="0"/>
      <w:divBdr>
        <w:top w:val="none" w:sz="0" w:space="0" w:color="auto"/>
        <w:left w:val="none" w:sz="0" w:space="0" w:color="auto"/>
        <w:bottom w:val="none" w:sz="0" w:space="0" w:color="auto"/>
        <w:right w:val="none" w:sz="0" w:space="0" w:color="auto"/>
      </w:divBdr>
    </w:div>
    <w:div w:id="536115369">
      <w:marLeft w:val="0"/>
      <w:marRight w:val="0"/>
      <w:marTop w:val="0"/>
      <w:marBottom w:val="0"/>
      <w:divBdr>
        <w:top w:val="none" w:sz="0" w:space="0" w:color="auto"/>
        <w:left w:val="none" w:sz="0" w:space="0" w:color="auto"/>
        <w:bottom w:val="none" w:sz="0" w:space="0" w:color="auto"/>
        <w:right w:val="none" w:sz="0" w:space="0" w:color="auto"/>
      </w:divBdr>
    </w:div>
    <w:div w:id="536115370">
      <w:marLeft w:val="0"/>
      <w:marRight w:val="0"/>
      <w:marTop w:val="0"/>
      <w:marBottom w:val="0"/>
      <w:divBdr>
        <w:top w:val="none" w:sz="0" w:space="0" w:color="auto"/>
        <w:left w:val="none" w:sz="0" w:space="0" w:color="auto"/>
        <w:bottom w:val="none" w:sz="0" w:space="0" w:color="auto"/>
        <w:right w:val="none" w:sz="0" w:space="0" w:color="auto"/>
      </w:divBdr>
    </w:div>
    <w:div w:id="536115371">
      <w:marLeft w:val="0"/>
      <w:marRight w:val="0"/>
      <w:marTop w:val="0"/>
      <w:marBottom w:val="0"/>
      <w:divBdr>
        <w:top w:val="none" w:sz="0" w:space="0" w:color="auto"/>
        <w:left w:val="none" w:sz="0" w:space="0" w:color="auto"/>
        <w:bottom w:val="none" w:sz="0" w:space="0" w:color="auto"/>
        <w:right w:val="none" w:sz="0" w:space="0" w:color="auto"/>
      </w:divBdr>
    </w:div>
    <w:div w:id="536115372">
      <w:marLeft w:val="0"/>
      <w:marRight w:val="0"/>
      <w:marTop w:val="0"/>
      <w:marBottom w:val="0"/>
      <w:divBdr>
        <w:top w:val="none" w:sz="0" w:space="0" w:color="auto"/>
        <w:left w:val="none" w:sz="0" w:space="0" w:color="auto"/>
        <w:bottom w:val="none" w:sz="0" w:space="0" w:color="auto"/>
        <w:right w:val="none" w:sz="0" w:space="0" w:color="auto"/>
      </w:divBdr>
    </w:div>
    <w:div w:id="536115373">
      <w:marLeft w:val="0"/>
      <w:marRight w:val="0"/>
      <w:marTop w:val="0"/>
      <w:marBottom w:val="0"/>
      <w:divBdr>
        <w:top w:val="none" w:sz="0" w:space="0" w:color="auto"/>
        <w:left w:val="none" w:sz="0" w:space="0" w:color="auto"/>
        <w:bottom w:val="none" w:sz="0" w:space="0" w:color="auto"/>
        <w:right w:val="none" w:sz="0" w:space="0" w:color="auto"/>
      </w:divBdr>
    </w:div>
    <w:div w:id="536115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unitcipalmznaya_sobstvennostmz/" TargetMode="External"/><Relationship Id="rId13" Type="http://schemas.openxmlformats.org/officeDocument/2006/relationships/hyperlink" Target="consultantplus://offline/ref=B3DF7AAE29AE5397864BCF082DAB03E6DFBD853BBFFE5070989BDC406FF85B6AFF872627784B4BDE12t8F" TargetMode="External"/><Relationship Id="rId18" Type="http://schemas.openxmlformats.org/officeDocument/2006/relationships/hyperlink" Target="consultantplus://offline/ref=B3DF7AAE29AE5397864BCF082DAB03E6DFBD853BBFFE5070989BDC406FF85B6AFF872627784B4BDE12t8F" TargetMode="External"/><Relationship Id="rId26" Type="http://schemas.openxmlformats.org/officeDocument/2006/relationships/hyperlink" Target="consultantplus://offline/ref=B3DF7AAE29AE5397864BCF082DAB03E6DFBD853BBFFE5070989BDC406FF85B6AFF872627784B4BDE12t8F" TargetMode="External"/><Relationship Id="rId3" Type="http://schemas.openxmlformats.org/officeDocument/2006/relationships/settings" Target="settings.xml"/><Relationship Id="rId21" Type="http://schemas.openxmlformats.org/officeDocument/2006/relationships/hyperlink" Target="consultantplus://offline/ref=B3DF7AAE29AE5397864BCF082DAB03E6DFBD853BBFFE5070989BDC406FF85B6AFF872627784B4BDE12t8F" TargetMode="External"/><Relationship Id="rId7" Type="http://schemas.openxmlformats.org/officeDocument/2006/relationships/hyperlink" Target="http://pandia.ru/text/category/utverzhdeniya_dokumentov/" TargetMode="External"/><Relationship Id="rId12" Type="http://schemas.openxmlformats.org/officeDocument/2006/relationships/hyperlink" Target="http://pandia.ru/text/category/administrativnie_reglamenti/" TargetMode="External"/><Relationship Id="rId17" Type="http://schemas.openxmlformats.org/officeDocument/2006/relationships/hyperlink" Target="consultantplus://offline/ref=B3DF7AAE29AE5397864BCF082DAB03E6DFBD853BBFFE5070989BDC406FF85B6AFF872627784B4BDE12t8F" TargetMode="External"/><Relationship Id="rId25" Type="http://schemas.openxmlformats.org/officeDocument/2006/relationships/hyperlink" Target="consultantplus://offline/ref=B3DF7AAE29AE5397864BCF082DAB03E6DFBD853BBFFE5070989BDC406FF85B6AFF872627784B4BDE12t8F" TargetMode="External"/><Relationship Id="rId2" Type="http://schemas.openxmlformats.org/officeDocument/2006/relationships/styles" Target="styles.xml"/><Relationship Id="rId16" Type="http://schemas.openxmlformats.org/officeDocument/2006/relationships/hyperlink" Target="consultantplus://offline/ref=B3DF7AAE29AE5397864BCF082DAB03E6DFBD853BBFFE5070989BDC406FF85B6AFF872627784B4BDE12t8F" TargetMode="External"/><Relationship Id="rId20" Type="http://schemas.openxmlformats.org/officeDocument/2006/relationships/hyperlink" Target="consultantplus://offline/ref=B3DF7AAE29AE5397864BCF082DAB03E6DFBD853BBFFE5070989BDC406FF85B6AFF872627784B4BDE12t8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ndia.ru/text/category/administrativnie_reglamenti/" TargetMode="External"/><Relationship Id="rId24" Type="http://schemas.openxmlformats.org/officeDocument/2006/relationships/hyperlink" Target="consultantplus://offline/ref=B3DF7AAE29AE5397864BCF082DAB03E6DFBD853BBFFE5070989BDC406FF85B6AFF872627784B4BDE12t8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3DF7AAE29AE5397864BCF082DAB03E6DFBD853BBFFE5070989BDC406FF85B6AFF872627784B4BDE12t8F" TargetMode="External"/><Relationship Id="rId23" Type="http://schemas.openxmlformats.org/officeDocument/2006/relationships/hyperlink" Target="consultantplus://offline/ref=B3DF7AAE29AE5397864BCF082DAB03E6DFBD853BBFFE5070989BDC406FF85B6AFF872627784B4BDE12t8F" TargetMode="External"/><Relationship Id="rId28" Type="http://schemas.openxmlformats.org/officeDocument/2006/relationships/header" Target="header1.xml"/><Relationship Id="rId10" Type="http://schemas.openxmlformats.org/officeDocument/2006/relationships/hyperlink" Target="http://pandia.ru/text/category/zakoni_v_rossii/" TargetMode="External"/><Relationship Id="rId19" Type="http://schemas.openxmlformats.org/officeDocument/2006/relationships/hyperlink" Target="consultantplus://offline/ref=B3DF7AAE29AE5397864BCF082DAB03E6DFBD853BBFFE5070989BDC406FF85B6AFF872627784B4BDE12t8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munitcipalmznaya_sobstvennostmz/" TargetMode="External"/><Relationship Id="rId14" Type="http://schemas.openxmlformats.org/officeDocument/2006/relationships/hyperlink" Target="consultantplus://offline/ref=B3DF7AAE29AE5397864BCF082DAB03E6DFBD853BBFFE5070989BDC406FF85B6AFF872627784B4BDE12t8F" TargetMode="External"/><Relationship Id="rId22" Type="http://schemas.openxmlformats.org/officeDocument/2006/relationships/hyperlink" Target="consultantplus://offline/ref=B3DF7AAE29AE5397864BCF082DAB03E6DFBD853BBFFE5070989BDC406FF85B6AFF872627784B4BDE12t8F" TargetMode="External"/><Relationship Id="rId27" Type="http://schemas.openxmlformats.org/officeDocument/2006/relationships/hyperlink" Target="consultantplus://offline/ref=B3DF7AAE29AE5397864BCF082DAB03E6DFBD853BBFFE5070989BDC406FF85B6AFF872627784B4BDE12t8F"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10.wmf"/><Relationship Id="rId7" Type="http://schemas.openxmlformats.org/officeDocument/2006/relationships/image" Target="media/image20.wmf"/><Relationship Id="rId12" Type="http://schemas.openxmlformats.org/officeDocument/2006/relationships/oleObject" Target="embeddings/oleObject6.bin"/><Relationship Id="rId2" Type="http://schemas.openxmlformats.org/officeDocument/2006/relationships/oleObject" Target="embeddings/oleObject1.bin"/><Relationship Id="rId1" Type="http://schemas.openxmlformats.org/officeDocument/2006/relationships/image" Target="media/image1.wmf"/><Relationship Id="rId6" Type="http://schemas.openxmlformats.org/officeDocument/2006/relationships/oleObject" Target="embeddings/oleObject3.bin"/><Relationship Id="rId11" Type="http://schemas.openxmlformats.org/officeDocument/2006/relationships/image" Target="media/image30.wmf"/><Relationship Id="rId5" Type="http://schemas.openxmlformats.org/officeDocument/2006/relationships/image" Target="media/image2.wmf"/><Relationship Id="rId10" Type="http://schemas.openxmlformats.org/officeDocument/2006/relationships/oleObject" Target="embeddings/oleObject5.bin"/><Relationship Id="rId4" Type="http://schemas.openxmlformats.org/officeDocument/2006/relationships/oleObject" Target="embeddings/oleObject2.bin"/><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82</Pages>
  <Words>28128</Words>
  <Characters>160330</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188082</CharactersWithSpaces>
  <SharedDoc>false</SharedDoc>
  <HLinks>
    <vt:vector size="2190" baseType="variant">
      <vt:variant>
        <vt:i4>7274548</vt:i4>
      </vt:variant>
      <vt:variant>
        <vt:i4>1200</vt:i4>
      </vt:variant>
      <vt:variant>
        <vt:i4>0</vt:i4>
      </vt:variant>
      <vt:variant>
        <vt:i4>5</vt:i4>
      </vt:variant>
      <vt:variant>
        <vt:lpwstr/>
      </vt:variant>
      <vt:variant>
        <vt:lpwstr>Par668</vt:lpwstr>
      </vt:variant>
      <vt:variant>
        <vt:i4>6488116</vt:i4>
      </vt:variant>
      <vt:variant>
        <vt:i4>1197</vt:i4>
      </vt:variant>
      <vt:variant>
        <vt:i4>0</vt:i4>
      </vt:variant>
      <vt:variant>
        <vt:i4>5</vt:i4>
      </vt:variant>
      <vt:variant>
        <vt:lpwstr/>
      </vt:variant>
      <vt:variant>
        <vt:lpwstr>Par664</vt:lpwstr>
      </vt:variant>
      <vt:variant>
        <vt:i4>6357042</vt:i4>
      </vt:variant>
      <vt:variant>
        <vt:i4>1194</vt:i4>
      </vt:variant>
      <vt:variant>
        <vt:i4>0</vt:i4>
      </vt:variant>
      <vt:variant>
        <vt:i4>5</vt:i4>
      </vt:variant>
      <vt:variant>
        <vt:lpwstr/>
      </vt:variant>
      <vt:variant>
        <vt:lpwstr>Par202</vt:lpwstr>
      </vt:variant>
      <vt:variant>
        <vt:i4>6815803</vt:i4>
      </vt:variant>
      <vt:variant>
        <vt:i4>1191</vt:i4>
      </vt:variant>
      <vt:variant>
        <vt:i4>0</vt:i4>
      </vt:variant>
      <vt:variant>
        <vt:i4>5</vt:i4>
      </vt:variant>
      <vt:variant>
        <vt:lpwstr/>
      </vt:variant>
      <vt:variant>
        <vt:lpwstr>Par198</vt:lpwstr>
      </vt:variant>
      <vt:variant>
        <vt:i4>6553648</vt:i4>
      </vt:variant>
      <vt:variant>
        <vt:i4>1188</vt:i4>
      </vt:variant>
      <vt:variant>
        <vt:i4>0</vt:i4>
      </vt:variant>
      <vt:variant>
        <vt:i4>5</vt:i4>
      </vt:variant>
      <vt:variant>
        <vt:lpwstr/>
      </vt:variant>
      <vt:variant>
        <vt:lpwstr>Par124</vt:lpwstr>
      </vt:variant>
      <vt:variant>
        <vt:i4>5505026</vt:i4>
      </vt:variant>
      <vt:variant>
        <vt:i4>1185</vt:i4>
      </vt:variant>
      <vt:variant>
        <vt:i4>0</vt:i4>
      </vt:variant>
      <vt:variant>
        <vt:i4>5</vt:i4>
      </vt:variant>
      <vt:variant>
        <vt:lpwstr/>
      </vt:variant>
      <vt:variant>
        <vt:lpwstr>Par51</vt:lpwstr>
      </vt:variant>
      <vt:variant>
        <vt:i4>7274548</vt:i4>
      </vt:variant>
      <vt:variant>
        <vt:i4>1182</vt:i4>
      </vt:variant>
      <vt:variant>
        <vt:i4>0</vt:i4>
      </vt:variant>
      <vt:variant>
        <vt:i4>5</vt:i4>
      </vt:variant>
      <vt:variant>
        <vt:lpwstr/>
      </vt:variant>
      <vt:variant>
        <vt:lpwstr>Par668</vt:lpwstr>
      </vt:variant>
      <vt:variant>
        <vt:i4>6488116</vt:i4>
      </vt:variant>
      <vt:variant>
        <vt:i4>1179</vt:i4>
      </vt:variant>
      <vt:variant>
        <vt:i4>0</vt:i4>
      </vt:variant>
      <vt:variant>
        <vt:i4>5</vt:i4>
      </vt:variant>
      <vt:variant>
        <vt:lpwstr/>
      </vt:variant>
      <vt:variant>
        <vt:lpwstr>Par664</vt:lpwstr>
      </vt:variant>
      <vt:variant>
        <vt:i4>6357042</vt:i4>
      </vt:variant>
      <vt:variant>
        <vt:i4>1176</vt:i4>
      </vt:variant>
      <vt:variant>
        <vt:i4>0</vt:i4>
      </vt:variant>
      <vt:variant>
        <vt:i4>5</vt:i4>
      </vt:variant>
      <vt:variant>
        <vt:lpwstr/>
      </vt:variant>
      <vt:variant>
        <vt:lpwstr>Par202</vt:lpwstr>
      </vt:variant>
      <vt:variant>
        <vt:i4>6815803</vt:i4>
      </vt:variant>
      <vt:variant>
        <vt:i4>1173</vt:i4>
      </vt:variant>
      <vt:variant>
        <vt:i4>0</vt:i4>
      </vt:variant>
      <vt:variant>
        <vt:i4>5</vt:i4>
      </vt:variant>
      <vt:variant>
        <vt:lpwstr/>
      </vt:variant>
      <vt:variant>
        <vt:lpwstr>Par198</vt:lpwstr>
      </vt:variant>
      <vt:variant>
        <vt:i4>7274548</vt:i4>
      </vt:variant>
      <vt:variant>
        <vt:i4>1170</vt:i4>
      </vt:variant>
      <vt:variant>
        <vt:i4>0</vt:i4>
      </vt:variant>
      <vt:variant>
        <vt:i4>5</vt:i4>
      </vt:variant>
      <vt:variant>
        <vt:lpwstr/>
      </vt:variant>
      <vt:variant>
        <vt:lpwstr>Par668</vt:lpwstr>
      </vt:variant>
      <vt:variant>
        <vt:i4>6488116</vt:i4>
      </vt:variant>
      <vt:variant>
        <vt:i4>1167</vt:i4>
      </vt:variant>
      <vt:variant>
        <vt:i4>0</vt:i4>
      </vt:variant>
      <vt:variant>
        <vt:i4>5</vt:i4>
      </vt:variant>
      <vt:variant>
        <vt:lpwstr/>
      </vt:variant>
      <vt:variant>
        <vt:lpwstr>Par664</vt:lpwstr>
      </vt:variant>
      <vt:variant>
        <vt:i4>6357042</vt:i4>
      </vt:variant>
      <vt:variant>
        <vt:i4>1164</vt:i4>
      </vt:variant>
      <vt:variant>
        <vt:i4>0</vt:i4>
      </vt:variant>
      <vt:variant>
        <vt:i4>5</vt:i4>
      </vt:variant>
      <vt:variant>
        <vt:lpwstr/>
      </vt:variant>
      <vt:variant>
        <vt:lpwstr>Par202</vt:lpwstr>
      </vt:variant>
      <vt:variant>
        <vt:i4>6815803</vt:i4>
      </vt:variant>
      <vt:variant>
        <vt:i4>1161</vt:i4>
      </vt:variant>
      <vt:variant>
        <vt:i4>0</vt:i4>
      </vt:variant>
      <vt:variant>
        <vt:i4>5</vt:i4>
      </vt:variant>
      <vt:variant>
        <vt:lpwstr/>
      </vt:variant>
      <vt:variant>
        <vt:lpwstr>Par198</vt:lpwstr>
      </vt:variant>
      <vt:variant>
        <vt:i4>7274548</vt:i4>
      </vt:variant>
      <vt:variant>
        <vt:i4>1158</vt:i4>
      </vt:variant>
      <vt:variant>
        <vt:i4>0</vt:i4>
      </vt:variant>
      <vt:variant>
        <vt:i4>5</vt:i4>
      </vt:variant>
      <vt:variant>
        <vt:lpwstr/>
      </vt:variant>
      <vt:variant>
        <vt:lpwstr>Par668</vt:lpwstr>
      </vt:variant>
      <vt:variant>
        <vt:i4>6488116</vt:i4>
      </vt:variant>
      <vt:variant>
        <vt:i4>1155</vt:i4>
      </vt:variant>
      <vt:variant>
        <vt:i4>0</vt:i4>
      </vt:variant>
      <vt:variant>
        <vt:i4>5</vt:i4>
      </vt:variant>
      <vt:variant>
        <vt:lpwstr/>
      </vt:variant>
      <vt:variant>
        <vt:lpwstr>Par664</vt:lpwstr>
      </vt:variant>
      <vt:variant>
        <vt:i4>6357042</vt:i4>
      </vt:variant>
      <vt:variant>
        <vt:i4>1152</vt:i4>
      </vt:variant>
      <vt:variant>
        <vt:i4>0</vt:i4>
      </vt:variant>
      <vt:variant>
        <vt:i4>5</vt:i4>
      </vt:variant>
      <vt:variant>
        <vt:lpwstr/>
      </vt:variant>
      <vt:variant>
        <vt:lpwstr>Par202</vt:lpwstr>
      </vt:variant>
      <vt:variant>
        <vt:i4>6815803</vt:i4>
      </vt:variant>
      <vt:variant>
        <vt:i4>1149</vt:i4>
      </vt:variant>
      <vt:variant>
        <vt:i4>0</vt:i4>
      </vt:variant>
      <vt:variant>
        <vt:i4>5</vt:i4>
      </vt:variant>
      <vt:variant>
        <vt:lpwstr/>
      </vt:variant>
      <vt:variant>
        <vt:lpwstr>Par198</vt:lpwstr>
      </vt:variant>
      <vt:variant>
        <vt:i4>6619194</vt:i4>
      </vt:variant>
      <vt:variant>
        <vt:i4>1146</vt:i4>
      </vt:variant>
      <vt:variant>
        <vt:i4>0</vt:i4>
      </vt:variant>
      <vt:variant>
        <vt:i4>5</vt:i4>
      </vt:variant>
      <vt:variant>
        <vt:lpwstr/>
      </vt:variant>
      <vt:variant>
        <vt:lpwstr>Par286</vt:lpwstr>
      </vt:variant>
      <vt:variant>
        <vt:i4>6357050</vt:i4>
      </vt:variant>
      <vt:variant>
        <vt:i4>1143</vt:i4>
      </vt:variant>
      <vt:variant>
        <vt:i4>0</vt:i4>
      </vt:variant>
      <vt:variant>
        <vt:i4>5</vt:i4>
      </vt:variant>
      <vt:variant>
        <vt:lpwstr/>
      </vt:variant>
      <vt:variant>
        <vt:lpwstr>Par282</vt:lpwstr>
      </vt:variant>
      <vt:variant>
        <vt:i4>7274548</vt:i4>
      </vt:variant>
      <vt:variant>
        <vt:i4>1140</vt:i4>
      </vt:variant>
      <vt:variant>
        <vt:i4>0</vt:i4>
      </vt:variant>
      <vt:variant>
        <vt:i4>5</vt:i4>
      </vt:variant>
      <vt:variant>
        <vt:lpwstr/>
      </vt:variant>
      <vt:variant>
        <vt:lpwstr>Par668</vt:lpwstr>
      </vt:variant>
      <vt:variant>
        <vt:i4>6488116</vt:i4>
      </vt:variant>
      <vt:variant>
        <vt:i4>1137</vt:i4>
      </vt:variant>
      <vt:variant>
        <vt:i4>0</vt:i4>
      </vt:variant>
      <vt:variant>
        <vt:i4>5</vt:i4>
      </vt:variant>
      <vt:variant>
        <vt:lpwstr/>
      </vt:variant>
      <vt:variant>
        <vt:lpwstr>Par664</vt:lpwstr>
      </vt:variant>
      <vt:variant>
        <vt:i4>6357042</vt:i4>
      </vt:variant>
      <vt:variant>
        <vt:i4>1134</vt:i4>
      </vt:variant>
      <vt:variant>
        <vt:i4>0</vt:i4>
      </vt:variant>
      <vt:variant>
        <vt:i4>5</vt:i4>
      </vt:variant>
      <vt:variant>
        <vt:lpwstr/>
      </vt:variant>
      <vt:variant>
        <vt:lpwstr>Par202</vt:lpwstr>
      </vt:variant>
      <vt:variant>
        <vt:i4>6815803</vt:i4>
      </vt:variant>
      <vt:variant>
        <vt:i4>1131</vt:i4>
      </vt:variant>
      <vt:variant>
        <vt:i4>0</vt:i4>
      </vt:variant>
      <vt:variant>
        <vt:i4>5</vt:i4>
      </vt:variant>
      <vt:variant>
        <vt:lpwstr/>
      </vt:variant>
      <vt:variant>
        <vt:lpwstr>Par198</vt:lpwstr>
      </vt:variant>
      <vt:variant>
        <vt:i4>6750258</vt:i4>
      </vt:variant>
      <vt:variant>
        <vt:i4>1128</vt:i4>
      </vt:variant>
      <vt:variant>
        <vt:i4>0</vt:i4>
      </vt:variant>
      <vt:variant>
        <vt:i4>5</vt:i4>
      </vt:variant>
      <vt:variant>
        <vt:lpwstr/>
      </vt:variant>
      <vt:variant>
        <vt:lpwstr>Par402</vt:lpwstr>
      </vt:variant>
      <vt:variant>
        <vt:i4>6422587</vt:i4>
      </vt:variant>
      <vt:variant>
        <vt:i4>1125</vt:i4>
      </vt:variant>
      <vt:variant>
        <vt:i4>0</vt:i4>
      </vt:variant>
      <vt:variant>
        <vt:i4>5</vt:i4>
      </vt:variant>
      <vt:variant>
        <vt:lpwstr/>
      </vt:variant>
      <vt:variant>
        <vt:lpwstr>Par390</vt:lpwstr>
      </vt:variant>
      <vt:variant>
        <vt:i4>6357041</vt:i4>
      </vt:variant>
      <vt:variant>
        <vt:i4>1122</vt:i4>
      </vt:variant>
      <vt:variant>
        <vt:i4>0</vt:i4>
      </vt:variant>
      <vt:variant>
        <vt:i4>5</vt:i4>
      </vt:variant>
      <vt:variant>
        <vt:lpwstr/>
      </vt:variant>
      <vt:variant>
        <vt:lpwstr>Par333</vt:lpwstr>
      </vt:variant>
      <vt:variant>
        <vt:i4>6291515</vt:i4>
      </vt:variant>
      <vt:variant>
        <vt:i4>1119</vt:i4>
      </vt:variant>
      <vt:variant>
        <vt:i4>0</vt:i4>
      </vt:variant>
      <vt:variant>
        <vt:i4>5</vt:i4>
      </vt:variant>
      <vt:variant>
        <vt:lpwstr/>
      </vt:variant>
      <vt:variant>
        <vt:lpwstr>Par190</vt:lpwstr>
      </vt:variant>
      <vt:variant>
        <vt:i4>6488116</vt:i4>
      </vt:variant>
      <vt:variant>
        <vt:i4>1116</vt:i4>
      </vt:variant>
      <vt:variant>
        <vt:i4>0</vt:i4>
      </vt:variant>
      <vt:variant>
        <vt:i4>5</vt:i4>
      </vt:variant>
      <vt:variant>
        <vt:lpwstr/>
      </vt:variant>
      <vt:variant>
        <vt:lpwstr>Par567</vt:lpwstr>
      </vt:variant>
      <vt:variant>
        <vt:i4>7143479</vt:i4>
      </vt:variant>
      <vt:variant>
        <vt:i4>1113</vt:i4>
      </vt:variant>
      <vt:variant>
        <vt:i4>0</vt:i4>
      </vt:variant>
      <vt:variant>
        <vt:i4>5</vt:i4>
      </vt:variant>
      <vt:variant>
        <vt:lpwstr/>
      </vt:variant>
      <vt:variant>
        <vt:lpwstr>Par559</vt:lpwstr>
      </vt:variant>
      <vt:variant>
        <vt:i4>6488112</vt:i4>
      </vt:variant>
      <vt:variant>
        <vt:i4>1110</vt:i4>
      </vt:variant>
      <vt:variant>
        <vt:i4>0</vt:i4>
      </vt:variant>
      <vt:variant>
        <vt:i4>5</vt:i4>
      </vt:variant>
      <vt:variant>
        <vt:lpwstr/>
      </vt:variant>
      <vt:variant>
        <vt:lpwstr>Par220</vt:lpwstr>
      </vt:variant>
      <vt:variant>
        <vt:i4>6815803</vt:i4>
      </vt:variant>
      <vt:variant>
        <vt:i4>1107</vt:i4>
      </vt:variant>
      <vt:variant>
        <vt:i4>0</vt:i4>
      </vt:variant>
      <vt:variant>
        <vt:i4>5</vt:i4>
      </vt:variant>
      <vt:variant>
        <vt:lpwstr/>
      </vt:variant>
      <vt:variant>
        <vt:lpwstr>Par198</vt:lpwstr>
      </vt:variant>
      <vt:variant>
        <vt:i4>6422587</vt:i4>
      </vt:variant>
      <vt:variant>
        <vt:i4>1104</vt:i4>
      </vt:variant>
      <vt:variant>
        <vt:i4>0</vt:i4>
      </vt:variant>
      <vt:variant>
        <vt:i4>5</vt:i4>
      </vt:variant>
      <vt:variant>
        <vt:lpwstr/>
      </vt:variant>
      <vt:variant>
        <vt:lpwstr>Par192</vt:lpwstr>
      </vt:variant>
      <vt:variant>
        <vt:i4>7274548</vt:i4>
      </vt:variant>
      <vt:variant>
        <vt:i4>1101</vt:i4>
      </vt:variant>
      <vt:variant>
        <vt:i4>0</vt:i4>
      </vt:variant>
      <vt:variant>
        <vt:i4>5</vt:i4>
      </vt:variant>
      <vt:variant>
        <vt:lpwstr/>
      </vt:variant>
      <vt:variant>
        <vt:lpwstr>Par668</vt:lpwstr>
      </vt:variant>
      <vt:variant>
        <vt:i4>6488116</vt:i4>
      </vt:variant>
      <vt:variant>
        <vt:i4>1098</vt:i4>
      </vt:variant>
      <vt:variant>
        <vt:i4>0</vt:i4>
      </vt:variant>
      <vt:variant>
        <vt:i4>5</vt:i4>
      </vt:variant>
      <vt:variant>
        <vt:lpwstr/>
      </vt:variant>
      <vt:variant>
        <vt:lpwstr>Par664</vt:lpwstr>
      </vt:variant>
      <vt:variant>
        <vt:i4>6357042</vt:i4>
      </vt:variant>
      <vt:variant>
        <vt:i4>1095</vt:i4>
      </vt:variant>
      <vt:variant>
        <vt:i4>0</vt:i4>
      </vt:variant>
      <vt:variant>
        <vt:i4>5</vt:i4>
      </vt:variant>
      <vt:variant>
        <vt:lpwstr/>
      </vt:variant>
      <vt:variant>
        <vt:lpwstr>Par202</vt:lpwstr>
      </vt:variant>
      <vt:variant>
        <vt:i4>6815803</vt:i4>
      </vt:variant>
      <vt:variant>
        <vt:i4>1092</vt:i4>
      </vt:variant>
      <vt:variant>
        <vt:i4>0</vt:i4>
      </vt:variant>
      <vt:variant>
        <vt:i4>5</vt:i4>
      </vt:variant>
      <vt:variant>
        <vt:lpwstr/>
      </vt:variant>
      <vt:variant>
        <vt:lpwstr>Par198</vt:lpwstr>
      </vt:variant>
      <vt:variant>
        <vt:i4>6750258</vt:i4>
      </vt:variant>
      <vt:variant>
        <vt:i4>1089</vt:i4>
      </vt:variant>
      <vt:variant>
        <vt:i4>0</vt:i4>
      </vt:variant>
      <vt:variant>
        <vt:i4>5</vt:i4>
      </vt:variant>
      <vt:variant>
        <vt:lpwstr/>
      </vt:variant>
      <vt:variant>
        <vt:lpwstr>Par402</vt:lpwstr>
      </vt:variant>
      <vt:variant>
        <vt:i4>6422587</vt:i4>
      </vt:variant>
      <vt:variant>
        <vt:i4>1086</vt:i4>
      </vt:variant>
      <vt:variant>
        <vt:i4>0</vt:i4>
      </vt:variant>
      <vt:variant>
        <vt:i4>5</vt:i4>
      </vt:variant>
      <vt:variant>
        <vt:lpwstr/>
      </vt:variant>
      <vt:variant>
        <vt:lpwstr>Par390</vt:lpwstr>
      </vt:variant>
      <vt:variant>
        <vt:i4>6357041</vt:i4>
      </vt:variant>
      <vt:variant>
        <vt:i4>1083</vt:i4>
      </vt:variant>
      <vt:variant>
        <vt:i4>0</vt:i4>
      </vt:variant>
      <vt:variant>
        <vt:i4>5</vt:i4>
      </vt:variant>
      <vt:variant>
        <vt:lpwstr/>
      </vt:variant>
      <vt:variant>
        <vt:lpwstr>Par333</vt:lpwstr>
      </vt:variant>
      <vt:variant>
        <vt:i4>6291515</vt:i4>
      </vt:variant>
      <vt:variant>
        <vt:i4>1080</vt:i4>
      </vt:variant>
      <vt:variant>
        <vt:i4>0</vt:i4>
      </vt:variant>
      <vt:variant>
        <vt:i4>5</vt:i4>
      </vt:variant>
      <vt:variant>
        <vt:lpwstr/>
      </vt:variant>
      <vt:variant>
        <vt:lpwstr>Par190</vt:lpwstr>
      </vt:variant>
      <vt:variant>
        <vt:i4>6488116</vt:i4>
      </vt:variant>
      <vt:variant>
        <vt:i4>1077</vt:i4>
      </vt:variant>
      <vt:variant>
        <vt:i4>0</vt:i4>
      </vt:variant>
      <vt:variant>
        <vt:i4>5</vt:i4>
      </vt:variant>
      <vt:variant>
        <vt:lpwstr/>
      </vt:variant>
      <vt:variant>
        <vt:lpwstr>Par567</vt:lpwstr>
      </vt:variant>
      <vt:variant>
        <vt:i4>7143479</vt:i4>
      </vt:variant>
      <vt:variant>
        <vt:i4>1074</vt:i4>
      </vt:variant>
      <vt:variant>
        <vt:i4>0</vt:i4>
      </vt:variant>
      <vt:variant>
        <vt:i4>5</vt:i4>
      </vt:variant>
      <vt:variant>
        <vt:lpwstr/>
      </vt:variant>
      <vt:variant>
        <vt:lpwstr>Par559</vt:lpwstr>
      </vt:variant>
      <vt:variant>
        <vt:i4>6488112</vt:i4>
      </vt:variant>
      <vt:variant>
        <vt:i4>1071</vt:i4>
      </vt:variant>
      <vt:variant>
        <vt:i4>0</vt:i4>
      </vt:variant>
      <vt:variant>
        <vt:i4>5</vt:i4>
      </vt:variant>
      <vt:variant>
        <vt:lpwstr/>
      </vt:variant>
      <vt:variant>
        <vt:lpwstr>Par220</vt:lpwstr>
      </vt:variant>
      <vt:variant>
        <vt:i4>6815803</vt:i4>
      </vt:variant>
      <vt:variant>
        <vt:i4>1068</vt:i4>
      </vt:variant>
      <vt:variant>
        <vt:i4>0</vt:i4>
      </vt:variant>
      <vt:variant>
        <vt:i4>5</vt:i4>
      </vt:variant>
      <vt:variant>
        <vt:lpwstr/>
      </vt:variant>
      <vt:variant>
        <vt:lpwstr>Par198</vt:lpwstr>
      </vt:variant>
      <vt:variant>
        <vt:i4>7274548</vt:i4>
      </vt:variant>
      <vt:variant>
        <vt:i4>1065</vt:i4>
      </vt:variant>
      <vt:variant>
        <vt:i4>0</vt:i4>
      </vt:variant>
      <vt:variant>
        <vt:i4>5</vt:i4>
      </vt:variant>
      <vt:variant>
        <vt:lpwstr/>
      </vt:variant>
      <vt:variant>
        <vt:lpwstr>Par668</vt:lpwstr>
      </vt:variant>
      <vt:variant>
        <vt:i4>6488116</vt:i4>
      </vt:variant>
      <vt:variant>
        <vt:i4>1062</vt:i4>
      </vt:variant>
      <vt:variant>
        <vt:i4>0</vt:i4>
      </vt:variant>
      <vt:variant>
        <vt:i4>5</vt:i4>
      </vt:variant>
      <vt:variant>
        <vt:lpwstr/>
      </vt:variant>
      <vt:variant>
        <vt:lpwstr>Par664</vt:lpwstr>
      </vt:variant>
      <vt:variant>
        <vt:i4>6357042</vt:i4>
      </vt:variant>
      <vt:variant>
        <vt:i4>1059</vt:i4>
      </vt:variant>
      <vt:variant>
        <vt:i4>0</vt:i4>
      </vt:variant>
      <vt:variant>
        <vt:i4>5</vt:i4>
      </vt:variant>
      <vt:variant>
        <vt:lpwstr/>
      </vt:variant>
      <vt:variant>
        <vt:lpwstr>Par202</vt:lpwstr>
      </vt:variant>
      <vt:variant>
        <vt:i4>6815803</vt:i4>
      </vt:variant>
      <vt:variant>
        <vt:i4>1056</vt:i4>
      </vt:variant>
      <vt:variant>
        <vt:i4>0</vt:i4>
      </vt:variant>
      <vt:variant>
        <vt:i4>5</vt:i4>
      </vt:variant>
      <vt:variant>
        <vt:lpwstr/>
      </vt:variant>
      <vt:variant>
        <vt:lpwstr>Par198</vt:lpwstr>
      </vt:variant>
      <vt:variant>
        <vt:i4>6750258</vt:i4>
      </vt:variant>
      <vt:variant>
        <vt:i4>1053</vt:i4>
      </vt:variant>
      <vt:variant>
        <vt:i4>0</vt:i4>
      </vt:variant>
      <vt:variant>
        <vt:i4>5</vt:i4>
      </vt:variant>
      <vt:variant>
        <vt:lpwstr/>
      </vt:variant>
      <vt:variant>
        <vt:lpwstr>Par402</vt:lpwstr>
      </vt:variant>
      <vt:variant>
        <vt:i4>6422587</vt:i4>
      </vt:variant>
      <vt:variant>
        <vt:i4>1050</vt:i4>
      </vt:variant>
      <vt:variant>
        <vt:i4>0</vt:i4>
      </vt:variant>
      <vt:variant>
        <vt:i4>5</vt:i4>
      </vt:variant>
      <vt:variant>
        <vt:lpwstr/>
      </vt:variant>
      <vt:variant>
        <vt:lpwstr>Par390</vt:lpwstr>
      </vt:variant>
      <vt:variant>
        <vt:i4>6357041</vt:i4>
      </vt:variant>
      <vt:variant>
        <vt:i4>1047</vt:i4>
      </vt:variant>
      <vt:variant>
        <vt:i4>0</vt:i4>
      </vt:variant>
      <vt:variant>
        <vt:i4>5</vt:i4>
      </vt:variant>
      <vt:variant>
        <vt:lpwstr/>
      </vt:variant>
      <vt:variant>
        <vt:lpwstr>Par333</vt:lpwstr>
      </vt:variant>
      <vt:variant>
        <vt:i4>6291515</vt:i4>
      </vt:variant>
      <vt:variant>
        <vt:i4>1044</vt:i4>
      </vt:variant>
      <vt:variant>
        <vt:i4>0</vt:i4>
      </vt:variant>
      <vt:variant>
        <vt:i4>5</vt:i4>
      </vt:variant>
      <vt:variant>
        <vt:lpwstr/>
      </vt:variant>
      <vt:variant>
        <vt:lpwstr>Par190</vt:lpwstr>
      </vt:variant>
      <vt:variant>
        <vt:i4>6488116</vt:i4>
      </vt:variant>
      <vt:variant>
        <vt:i4>1041</vt:i4>
      </vt:variant>
      <vt:variant>
        <vt:i4>0</vt:i4>
      </vt:variant>
      <vt:variant>
        <vt:i4>5</vt:i4>
      </vt:variant>
      <vt:variant>
        <vt:lpwstr/>
      </vt:variant>
      <vt:variant>
        <vt:lpwstr>Par567</vt:lpwstr>
      </vt:variant>
      <vt:variant>
        <vt:i4>7143479</vt:i4>
      </vt:variant>
      <vt:variant>
        <vt:i4>1038</vt:i4>
      </vt:variant>
      <vt:variant>
        <vt:i4>0</vt:i4>
      </vt:variant>
      <vt:variant>
        <vt:i4>5</vt:i4>
      </vt:variant>
      <vt:variant>
        <vt:lpwstr/>
      </vt:variant>
      <vt:variant>
        <vt:lpwstr>Par559</vt:lpwstr>
      </vt:variant>
      <vt:variant>
        <vt:i4>6488112</vt:i4>
      </vt:variant>
      <vt:variant>
        <vt:i4>1035</vt:i4>
      </vt:variant>
      <vt:variant>
        <vt:i4>0</vt:i4>
      </vt:variant>
      <vt:variant>
        <vt:i4>5</vt:i4>
      </vt:variant>
      <vt:variant>
        <vt:lpwstr/>
      </vt:variant>
      <vt:variant>
        <vt:lpwstr>Par220</vt:lpwstr>
      </vt:variant>
      <vt:variant>
        <vt:i4>6815803</vt:i4>
      </vt:variant>
      <vt:variant>
        <vt:i4>1032</vt:i4>
      </vt:variant>
      <vt:variant>
        <vt:i4>0</vt:i4>
      </vt:variant>
      <vt:variant>
        <vt:i4>5</vt:i4>
      </vt:variant>
      <vt:variant>
        <vt:lpwstr/>
      </vt:variant>
      <vt:variant>
        <vt:lpwstr>Par198</vt:lpwstr>
      </vt:variant>
      <vt:variant>
        <vt:i4>6422587</vt:i4>
      </vt:variant>
      <vt:variant>
        <vt:i4>1029</vt:i4>
      </vt:variant>
      <vt:variant>
        <vt:i4>0</vt:i4>
      </vt:variant>
      <vt:variant>
        <vt:i4>5</vt:i4>
      </vt:variant>
      <vt:variant>
        <vt:lpwstr/>
      </vt:variant>
      <vt:variant>
        <vt:lpwstr>Par192</vt:lpwstr>
      </vt:variant>
      <vt:variant>
        <vt:i4>7274548</vt:i4>
      </vt:variant>
      <vt:variant>
        <vt:i4>1026</vt:i4>
      </vt:variant>
      <vt:variant>
        <vt:i4>0</vt:i4>
      </vt:variant>
      <vt:variant>
        <vt:i4>5</vt:i4>
      </vt:variant>
      <vt:variant>
        <vt:lpwstr/>
      </vt:variant>
      <vt:variant>
        <vt:lpwstr>Par668</vt:lpwstr>
      </vt:variant>
      <vt:variant>
        <vt:i4>6488116</vt:i4>
      </vt:variant>
      <vt:variant>
        <vt:i4>1023</vt:i4>
      </vt:variant>
      <vt:variant>
        <vt:i4>0</vt:i4>
      </vt:variant>
      <vt:variant>
        <vt:i4>5</vt:i4>
      </vt:variant>
      <vt:variant>
        <vt:lpwstr/>
      </vt:variant>
      <vt:variant>
        <vt:lpwstr>Par664</vt:lpwstr>
      </vt:variant>
      <vt:variant>
        <vt:i4>6357042</vt:i4>
      </vt:variant>
      <vt:variant>
        <vt:i4>1020</vt:i4>
      </vt:variant>
      <vt:variant>
        <vt:i4>0</vt:i4>
      </vt:variant>
      <vt:variant>
        <vt:i4>5</vt:i4>
      </vt:variant>
      <vt:variant>
        <vt:lpwstr/>
      </vt:variant>
      <vt:variant>
        <vt:lpwstr>Par202</vt:lpwstr>
      </vt:variant>
      <vt:variant>
        <vt:i4>6815803</vt:i4>
      </vt:variant>
      <vt:variant>
        <vt:i4>1017</vt:i4>
      </vt:variant>
      <vt:variant>
        <vt:i4>0</vt:i4>
      </vt:variant>
      <vt:variant>
        <vt:i4>5</vt:i4>
      </vt:variant>
      <vt:variant>
        <vt:lpwstr/>
      </vt:variant>
      <vt:variant>
        <vt:lpwstr>Par198</vt:lpwstr>
      </vt:variant>
      <vt:variant>
        <vt:i4>6750258</vt:i4>
      </vt:variant>
      <vt:variant>
        <vt:i4>1014</vt:i4>
      </vt:variant>
      <vt:variant>
        <vt:i4>0</vt:i4>
      </vt:variant>
      <vt:variant>
        <vt:i4>5</vt:i4>
      </vt:variant>
      <vt:variant>
        <vt:lpwstr/>
      </vt:variant>
      <vt:variant>
        <vt:lpwstr>Par402</vt:lpwstr>
      </vt:variant>
      <vt:variant>
        <vt:i4>6422587</vt:i4>
      </vt:variant>
      <vt:variant>
        <vt:i4>1011</vt:i4>
      </vt:variant>
      <vt:variant>
        <vt:i4>0</vt:i4>
      </vt:variant>
      <vt:variant>
        <vt:i4>5</vt:i4>
      </vt:variant>
      <vt:variant>
        <vt:lpwstr/>
      </vt:variant>
      <vt:variant>
        <vt:lpwstr>Par390</vt:lpwstr>
      </vt:variant>
      <vt:variant>
        <vt:i4>6357041</vt:i4>
      </vt:variant>
      <vt:variant>
        <vt:i4>1008</vt:i4>
      </vt:variant>
      <vt:variant>
        <vt:i4>0</vt:i4>
      </vt:variant>
      <vt:variant>
        <vt:i4>5</vt:i4>
      </vt:variant>
      <vt:variant>
        <vt:lpwstr/>
      </vt:variant>
      <vt:variant>
        <vt:lpwstr>Par333</vt:lpwstr>
      </vt:variant>
      <vt:variant>
        <vt:i4>6291515</vt:i4>
      </vt:variant>
      <vt:variant>
        <vt:i4>1005</vt:i4>
      </vt:variant>
      <vt:variant>
        <vt:i4>0</vt:i4>
      </vt:variant>
      <vt:variant>
        <vt:i4>5</vt:i4>
      </vt:variant>
      <vt:variant>
        <vt:lpwstr/>
      </vt:variant>
      <vt:variant>
        <vt:lpwstr>Par190</vt:lpwstr>
      </vt:variant>
      <vt:variant>
        <vt:i4>6488116</vt:i4>
      </vt:variant>
      <vt:variant>
        <vt:i4>1002</vt:i4>
      </vt:variant>
      <vt:variant>
        <vt:i4>0</vt:i4>
      </vt:variant>
      <vt:variant>
        <vt:i4>5</vt:i4>
      </vt:variant>
      <vt:variant>
        <vt:lpwstr/>
      </vt:variant>
      <vt:variant>
        <vt:lpwstr>Par567</vt:lpwstr>
      </vt:variant>
      <vt:variant>
        <vt:i4>7143479</vt:i4>
      </vt:variant>
      <vt:variant>
        <vt:i4>999</vt:i4>
      </vt:variant>
      <vt:variant>
        <vt:i4>0</vt:i4>
      </vt:variant>
      <vt:variant>
        <vt:i4>5</vt:i4>
      </vt:variant>
      <vt:variant>
        <vt:lpwstr/>
      </vt:variant>
      <vt:variant>
        <vt:lpwstr>Par559</vt:lpwstr>
      </vt:variant>
      <vt:variant>
        <vt:i4>6488112</vt:i4>
      </vt:variant>
      <vt:variant>
        <vt:i4>996</vt:i4>
      </vt:variant>
      <vt:variant>
        <vt:i4>0</vt:i4>
      </vt:variant>
      <vt:variant>
        <vt:i4>5</vt:i4>
      </vt:variant>
      <vt:variant>
        <vt:lpwstr/>
      </vt:variant>
      <vt:variant>
        <vt:lpwstr>Par220</vt:lpwstr>
      </vt:variant>
      <vt:variant>
        <vt:i4>6815803</vt:i4>
      </vt:variant>
      <vt:variant>
        <vt:i4>993</vt:i4>
      </vt:variant>
      <vt:variant>
        <vt:i4>0</vt:i4>
      </vt:variant>
      <vt:variant>
        <vt:i4>5</vt:i4>
      </vt:variant>
      <vt:variant>
        <vt:lpwstr/>
      </vt:variant>
      <vt:variant>
        <vt:lpwstr>Par198</vt:lpwstr>
      </vt:variant>
      <vt:variant>
        <vt:i4>6422587</vt:i4>
      </vt:variant>
      <vt:variant>
        <vt:i4>990</vt:i4>
      </vt:variant>
      <vt:variant>
        <vt:i4>0</vt:i4>
      </vt:variant>
      <vt:variant>
        <vt:i4>5</vt:i4>
      </vt:variant>
      <vt:variant>
        <vt:lpwstr/>
      </vt:variant>
      <vt:variant>
        <vt:lpwstr>Par192</vt:lpwstr>
      </vt:variant>
      <vt:variant>
        <vt:i4>7274548</vt:i4>
      </vt:variant>
      <vt:variant>
        <vt:i4>987</vt:i4>
      </vt:variant>
      <vt:variant>
        <vt:i4>0</vt:i4>
      </vt:variant>
      <vt:variant>
        <vt:i4>5</vt:i4>
      </vt:variant>
      <vt:variant>
        <vt:lpwstr/>
      </vt:variant>
      <vt:variant>
        <vt:lpwstr>Par668</vt:lpwstr>
      </vt:variant>
      <vt:variant>
        <vt:i4>6488116</vt:i4>
      </vt:variant>
      <vt:variant>
        <vt:i4>984</vt:i4>
      </vt:variant>
      <vt:variant>
        <vt:i4>0</vt:i4>
      </vt:variant>
      <vt:variant>
        <vt:i4>5</vt:i4>
      </vt:variant>
      <vt:variant>
        <vt:lpwstr/>
      </vt:variant>
      <vt:variant>
        <vt:lpwstr>Par664</vt:lpwstr>
      </vt:variant>
      <vt:variant>
        <vt:i4>6357042</vt:i4>
      </vt:variant>
      <vt:variant>
        <vt:i4>981</vt:i4>
      </vt:variant>
      <vt:variant>
        <vt:i4>0</vt:i4>
      </vt:variant>
      <vt:variant>
        <vt:i4>5</vt:i4>
      </vt:variant>
      <vt:variant>
        <vt:lpwstr/>
      </vt:variant>
      <vt:variant>
        <vt:lpwstr>Par202</vt:lpwstr>
      </vt:variant>
      <vt:variant>
        <vt:i4>6815803</vt:i4>
      </vt:variant>
      <vt:variant>
        <vt:i4>978</vt:i4>
      </vt:variant>
      <vt:variant>
        <vt:i4>0</vt:i4>
      </vt:variant>
      <vt:variant>
        <vt:i4>5</vt:i4>
      </vt:variant>
      <vt:variant>
        <vt:lpwstr/>
      </vt:variant>
      <vt:variant>
        <vt:lpwstr>Par198</vt:lpwstr>
      </vt:variant>
      <vt:variant>
        <vt:i4>6750256</vt:i4>
      </vt:variant>
      <vt:variant>
        <vt:i4>975</vt:i4>
      </vt:variant>
      <vt:variant>
        <vt:i4>0</vt:i4>
      </vt:variant>
      <vt:variant>
        <vt:i4>5</vt:i4>
      </vt:variant>
      <vt:variant>
        <vt:lpwstr/>
      </vt:variant>
      <vt:variant>
        <vt:lpwstr>Par224</vt:lpwstr>
      </vt:variant>
      <vt:variant>
        <vt:i4>6422579</vt:i4>
      </vt:variant>
      <vt:variant>
        <vt:i4>972</vt:i4>
      </vt:variant>
      <vt:variant>
        <vt:i4>0</vt:i4>
      </vt:variant>
      <vt:variant>
        <vt:i4>5</vt:i4>
      </vt:variant>
      <vt:variant>
        <vt:lpwstr/>
      </vt:variant>
      <vt:variant>
        <vt:lpwstr>Par211</vt:lpwstr>
      </vt:variant>
      <vt:variant>
        <vt:i4>6357046</vt:i4>
      </vt:variant>
      <vt:variant>
        <vt:i4>969</vt:i4>
      </vt:variant>
      <vt:variant>
        <vt:i4>0</vt:i4>
      </vt:variant>
      <vt:variant>
        <vt:i4>5</vt:i4>
      </vt:variant>
      <vt:variant>
        <vt:lpwstr/>
      </vt:variant>
      <vt:variant>
        <vt:lpwstr>Par444</vt:lpwstr>
      </vt:variant>
      <vt:variant>
        <vt:i4>6619184</vt:i4>
      </vt:variant>
      <vt:variant>
        <vt:i4>966</vt:i4>
      </vt:variant>
      <vt:variant>
        <vt:i4>0</vt:i4>
      </vt:variant>
      <vt:variant>
        <vt:i4>5</vt:i4>
      </vt:variant>
      <vt:variant>
        <vt:lpwstr/>
      </vt:variant>
      <vt:variant>
        <vt:lpwstr>Par420</vt:lpwstr>
      </vt:variant>
      <vt:variant>
        <vt:i4>6946869</vt:i4>
      </vt:variant>
      <vt:variant>
        <vt:i4>963</vt:i4>
      </vt:variant>
      <vt:variant>
        <vt:i4>0</vt:i4>
      </vt:variant>
      <vt:variant>
        <vt:i4>5</vt:i4>
      </vt:variant>
      <vt:variant>
        <vt:lpwstr/>
      </vt:variant>
      <vt:variant>
        <vt:lpwstr>Par378</vt:lpwstr>
      </vt:variant>
      <vt:variant>
        <vt:i4>6422581</vt:i4>
      </vt:variant>
      <vt:variant>
        <vt:i4>960</vt:i4>
      </vt:variant>
      <vt:variant>
        <vt:i4>0</vt:i4>
      </vt:variant>
      <vt:variant>
        <vt:i4>5</vt:i4>
      </vt:variant>
      <vt:variant>
        <vt:lpwstr/>
      </vt:variant>
      <vt:variant>
        <vt:lpwstr>Par370</vt:lpwstr>
      </vt:variant>
      <vt:variant>
        <vt:i4>6750261</vt:i4>
      </vt:variant>
      <vt:variant>
        <vt:i4>957</vt:i4>
      </vt:variant>
      <vt:variant>
        <vt:i4>0</vt:i4>
      </vt:variant>
      <vt:variant>
        <vt:i4>5</vt:i4>
      </vt:variant>
      <vt:variant>
        <vt:lpwstr/>
      </vt:variant>
      <vt:variant>
        <vt:lpwstr>Par274</vt:lpwstr>
      </vt:variant>
      <vt:variant>
        <vt:i4>6619188</vt:i4>
      </vt:variant>
      <vt:variant>
        <vt:i4>954</vt:i4>
      </vt:variant>
      <vt:variant>
        <vt:i4>0</vt:i4>
      </vt:variant>
      <vt:variant>
        <vt:i4>5</vt:i4>
      </vt:variant>
      <vt:variant>
        <vt:lpwstr/>
      </vt:variant>
      <vt:variant>
        <vt:lpwstr>Par266</vt:lpwstr>
      </vt:variant>
      <vt:variant>
        <vt:i4>7274548</vt:i4>
      </vt:variant>
      <vt:variant>
        <vt:i4>951</vt:i4>
      </vt:variant>
      <vt:variant>
        <vt:i4>0</vt:i4>
      </vt:variant>
      <vt:variant>
        <vt:i4>5</vt:i4>
      </vt:variant>
      <vt:variant>
        <vt:lpwstr/>
      </vt:variant>
      <vt:variant>
        <vt:lpwstr>Par668</vt:lpwstr>
      </vt:variant>
      <vt:variant>
        <vt:i4>6488116</vt:i4>
      </vt:variant>
      <vt:variant>
        <vt:i4>948</vt:i4>
      </vt:variant>
      <vt:variant>
        <vt:i4>0</vt:i4>
      </vt:variant>
      <vt:variant>
        <vt:i4>5</vt:i4>
      </vt:variant>
      <vt:variant>
        <vt:lpwstr/>
      </vt:variant>
      <vt:variant>
        <vt:lpwstr>Par664</vt:lpwstr>
      </vt:variant>
      <vt:variant>
        <vt:i4>6357042</vt:i4>
      </vt:variant>
      <vt:variant>
        <vt:i4>945</vt:i4>
      </vt:variant>
      <vt:variant>
        <vt:i4>0</vt:i4>
      </vt:variant>
      <vt:variant>
        <vt:i4>5</vt:i4>
      </vt:variant>
      <vt:variant>
        <vt:lpwstr/>
      </vt:variant>
      <vt:variant>
        <vt:lpwstr>Par202</vt:lpwstr>
      </vt:variant>
      <vt:variant>
        <vt:i4>6815803</vt:i4>
      </vt:variant>
      <vt:variant>
        <vt:i4>942</vt:i4>
      </vt:variant>
      <vt:variant>
        <vt:i4>0</vt:i4>
      </vt:variant>
      <vt:variant>
        <vt:i4>5</vt:i4>
      </vt:variant>
      <vt:variant>
        <vt:lpwstr/>
      </vt:variant>
      <vt:variant>
        <vt:lpwstr>Par198</vt:lpwstr>
      </vt:variant>
      <vt:variant>
        <vt:i4>6750256</vt:i4>
      </vt:variant>
      <vt:variant>
        <vt:i4>939</vt:i4>
      </vt:variant>
      <vt:variant>
        <vt:i4>0</vt:i4>
      </vt:variant>
      <vt:variant>
        <vt:i4>5</vt:i4>
      </vt:variant>
      <vt:variant>
        <vt:lpwstr/>
      </vt:variant>
      <vt:variant>
        <vt:lpwstr>Par224</vt:lpwstr>
      </vt:variant>
      <vt:variant>
        <vt:i4>6422579</vt:i4>
      </vt:variant>
      <vt:variant>
        <vt:i4>936</vt:i4>
      </vt:variant>
      <vt:variant>
        <vt:i4>0</vt:i4>
      </vt:variant>
      <vt:variant>
        <vt:i4>5</vt:i4>
      </vt:variant>
      <vt:variant>
        <vt:lpwstr/>
      </vt:variant>
      <vt:variant>
        <vt:lpwstr>Par211</vt:lpwstr>
      </vt:variant>
      <vt:variant>
        <vt:i4>6619194</vt:i4>
      </vt:variant>
      <vt:variant>
        <vt:i4>933</vt:i4>
      </vt:variant>
      <vt:variant>
        <vt:i4>0</vt:i4>
      </vt:variant>
      <vt:variant>
        <vt:i4>5</vt:i4>
      </vt:variant>
      <vt:variant>
        <vt:lpwstr/>
      </vt:variant>
      <vt:variant>
        <vt:lpwstr>Par286</vt:lpwstr>
      </vt:variant>
      <vt:variant>
        <vt:i4>6357050</vt:i4>
      </vt:variant>
      <vt:variant>
        <vt:i4>930</vt:i4>
      </vt:variant>
      <vt:variant>
        <vt:i4>0</vt:i4>
      </vt:variant>
      <vt:variant>
        <vt:i4>5</vt:i4>
      </vt:variant>
      <vt:variant>
        <vt:lpwstr/>
      </vt:variant>
      <vt:variant>
        <vt:lpwstr>Par282</vt:lpwstr>
      </vt:variant>
      <vt:variant>
        <vt:i4>6750261</vt:i4>
      </vt:variant>
      <vt:variant>
        <vt:i4>927</vt:i4>
      </vt:variant>
      <vt:variant>
        <vt:i4>0</vt:i4>
      </vt:variant>
      <vt:variant>
        <vt:i4>5</vt:i4>
      </vt:variant>
      <vt:variant>
        <vt:lpwstr/>
      </vt:variant>
      <vt:variant>
        <vt:lpwstr>Par274</vt:lpwstr>
      </vt:variant>
      <vt:variant>
        <vt:i4>6619188</vt:i4>
      </vt:variant>
      <vt:variant>
        <vt:i4>924</vt:i4>
      </vt:variant>
      <vt:variant>
        <vt:i4>0</vt:i4>
      </vt:variant>
      <vt:variant>
        <vt:i4>5</vt:i4>
      </vt:variant>
      <vt:variant>
        <vt:lpwstr/>
      </vt:variant>
      <vt:variant>
        <vt:lpwstr>Par266</vt:lpwstr>
      </vt:variant>
      <vt:variant>
        <vt:i4>7274548</vt:i4>
      </vt:variant>
      <vt:variant>
        <vt:i4>921</vt:i4>
      </vt:variant>
      <vt:variant>
        <vt:i4>0</vt:i4>
      </vt:variant>
      <vt:variant>
        <vt:i4>5</vt:i4>
      </vt:variant>
      <vt:variant>
        <vt:lpwstr/>
      </vt:variant>
      <vt:variant>
        <vt:lpwstr>Par668</vt:lpwstr>
      </vt:variant>
      <vt:variant>
        <vt:i4>6488116</vt:i4>
      </vt:variant>
      <vt:variant>
        <vt:i4>918</vt:i4>
      </vt:variant>
      <vt:variant>
        <vt:i4>0</vt:i4>
      </vt:variant>
      <vt:variant>
        <vt:i4>5</vt:i4>
      </vt:variant>
      <vt:variant>
        <vt:lpwstr/>
      </vt:variant>
      <vt:variant>
        <vt:lpwstr>Par664</vt:lpwstr>
      </vt:variant>
      <vt:variant>
        <vt:i4>6357042</vt:i4>
      </vt:variant>
      <vt:variant>
        <vt:i4>915</vt:i4>
      </vt:variant>
      <vt:variant>
        <vt:i4>0</vt:i4>
      </vt:variant>
      <vt:variant>
        <vt:i4>5</vt:i4>
      </vt:variant>
      <vt:variant>
        <vt:lpwstr/>
      </vt:variant>
      <vt:variant>
        <vt:lpwstr>Par202</vt:lpwstr>
      </vt:variant>
      <vt:variant>
        <vt:i4>6815803</vt:i4>
      </vt:variant>
      <vt:variant>
        <vt:i4>912</vt:i4>
      </vt:variant>
      <vt:variant>
        <vt:i4>0</vt:i4>
      </vt:variant>
      <vt:variant>
        <vt:i4>5</vt:i4>
      </vt:variant>
      <vt:variant>
        <vt:lpwstr/>
      </vt:variant>
      <vt:variant>
        <vt:lpwstr>Par198</vt:lpwstr>
      </vt:variant>
      <vt:variant>
        <vt:i4>6750256</vt:i4>
      </vt:variant>
      <vt:variant>
        <vt:i4>909</vt:i4>
      </vt:variant>
      <vt:variant>
        <vt:i4>0</vt:i4>
      </vt:variant>
      <vt:variant>
        <vt:i4>5</vt:i4>
      </vt:variant>
      <vt:variant>
        <vt:lpwstr/>
      </vt:variant>
      <vt:variant>
        <vt:lpwstr>Par224</vt:lpwstr>
      </vt:variant>
      <vt:variant>
        <vt:i4>6422579</vt:i4>
      </vt:variant>
      <vt:variant>
        <vt:i4>906</vt:i4>
      </vt:variant>
      <vt:variant>
        <vt:i4>0</vt:i4>
      </vt:variant>
      <vt:variant>
        <vt:i4>5</vt:i4>
      </vt:variant>
      <vt:variant>
        <vt:lpwstr/>
      </vt:variant>
      <vt:variant>
        <vt:lpwstr>Par211</vt:lpwstr>
      </vt:variant>
      <vt:variant>
        <vt:i4>6357046</vt:i4>
      </vt:variant>
      <vt:variant>
        <vt:i4>903</vt:i4>
      </vt:variant>
      <vt:variant>
        <vt:i4>0</vt:i4>
      </vt:variant>
      <vt:variant>
        <vt:i4>5</vt:i4>
      </vt:variant>
      <vt:variant>
        <vt:lpwstr/>
      </vt:variant>
      <vt:variant>
        <vt:lpwstr>Par444</vt:lpwstr>
      </vt:variant>
      <vt:variant>
        <vt:i4>6619184</vt:i4>
      </vt:variant>
      <vt:variant>
        <vt:i4>900</vt:i4>
      </vt:variant>
      <vt:variant>
        <vt:i4>0</vt:i4>
      </vt:variant>
      <vt:variant>
        <vt:i4>5</vt:i4>
      </vt:variant>
      <vt:variant>
        <vt:lpwstr/>
      </vt:variant>
      <vt:variant>
        <vt:lpwstr>Par420</vt:lpwstr>
      </vt:variant>
      <vt:variant>
        <vt:i4>7274548</vt:i4>
      </vt:variant>
      <vt:variant>
        <vt:i4>897</vt:i4>
      </vt:variant>
      <vt:variant>
        <vt:i4>0</vt:i4>
      </vt:variant>
      <vt:variant>
        <vt:i4>5</vt:i4>
      </vt:variant>
      <vt:variant>
        <vt:lpwstr/>
      </vt:variant>
      <vt:variant>
        <vt:lpwstr>Par668</vt:lpwstr>
      </vt:variant>
      <vt:variant>
        <vt:i4>6488116</vt:i4>
      </vt:variant>
      <vt:variant>
        <vt:i4>894</vt:i4>
      </vt:variant>
      <vt:variant>
        <vt:i4>0</vt:i4>
      </vt:variant>
      <vt:variant>
        <vt:i4>5</vt:i4>
      </vt:variant>
      <vt:variant>
        <vt:lpwstr/>
      </vt:variant>
      <vt:variant>
        <vt:lpwstr>Par664</vt:lpwstr>
      </vt:variant>
      <vt:variant>
        <vt:i4>6357042</vt:i4>
      </vt:variant>
      <vt:variant>
        <vt:i4>891</vt:i4>
      </vt:variant>
      <vt:variant>
        <vt:i4>0</vt:i4>
      </vt:variant>
      <vt:variant>
        <vt:i4>5</vt:i4>
      </vt:variant>
      <vt:variant>
        <vt:lpwstr/>
      </vt:variant>
      <vt:variant>
        <vt:lpwstr>Par202</vt:lpwstr>
      </vt:variant>
      <vt:variant>
        <vt:i4>6815803</vt:i4>
      </vt:variant>
      <vt:variant>
        <vt:i4>888</vt:i4>
      </vt:variant>
      <vt:variant>
        <vt:i4>0</vt:i4>
      </vt:variant>
      <vt:variant>
        <vt:i4>5</vt:i4>
      </vt:variant>
      <vt:variant>
        <vt:lpwstr/>
      </vt:variant>
      <vt:variant>
        <vt:lpwstr>Par198</vt:lpwstr>
      </vt:variant>
      <vt:variant>
        <vt:i4>6750256</vt:i4>
      </vt:variant>
      <vt:variant>
        <vt:i4>885</vt:i4>
      </vt:variant>
      <vt:variant>
        <vt:i4>0</vt:i4>
      </vt:variant>
      <vt:variant>
        <vt:i4>5</vt:i4>
      </vt:variant>
      <vt:variant>
        <vt:lpwstr/>
      </vt:variant>
      <vt:variant>
        <vt:lpwstr>Par224</vt:lpwstr>
      </vt:variant>
      <vt:variant>
        <vt:i4>6422579</vt:i4>
      </vt:variant>
      <vt:variant>
        <vt:i4>882</vt:i4>
      </vt:variant>
      <vt:variant>
        <vt:i4>0</vt:i4>
      </vt:variant>
      <vt:variant>
        <vt:i4>5</vt:i4>
      </vt:variant>
      <vt:variant>
        <vt:lpwstr/>
      </vt:variant>
      <vt:variant>
        <vt:lpwstr>Par211</vt:lpwstr>
      </vt:variant>
      <vt:variant>
        <vt:i4>7012401</vt:i4>
      </vt:variant>
      <vt:variant>
        <vt:i4>879</vt:i4>
      </vt:variant>
      <vt:variant>
        <vt:i4>0</vt:i4>
      </vt:variant>
      <vt:variant>
        <vt:i4>5</vt:i4>
      </vt:variant>
      <vt:variant>
        <vt:lpwstr/>
      </vt:variant>
      <vt:variant>
        <vt:lpwstr>Par238</vt:lpwstr>
      </vt:variant>
      <vt:variant>
        <vt:i4>6750257</vt:i4>
      </vt:variant>
      <vt:variant>
        <vt:i4>876</vt:i4>
      </vt:variant>
      <vt:variant>
        <vt:i4>0</vt:i4>
      </vt:variant>
      <vt:variant>
        <vt:i4>5</vt:i4>
      </vt:variant>
      <vt:variant>
        <vt:lpwstr/>
      </vt:variant>
      <vt:variant>
        <vt:lpwstr>Par234</vt:lpwstr>
      </vt:variant>
      <vt:variant>
        <vt:i4>7274548</vt:i4>
      </vt:variant>
      <vt:variant>
        <vt:i4>873</vt:i4>
      </vt:variant>
      <vt:variant>
        <vt:i4>0</vt:i4>
      </vt:variant>
      <vt:variant>
        <vt:i4>5</vt:i4>
      </vt:variant>
      <vt:variant>
        <vt:lpwstr/>
      </vt:variant>
      <vt:variant>
        <vt:lpwstr>Par668</vt:lpwstr>
      </vt:variant>
      <vt:variant>
        <vt:i4>6488116</vt:i4>
      </vt:variant>
      <vt:variant>
        <vt:i4>870</vt:i4>
      </vt:variant>
      <vt:variant>
        <vt:i4>0</vt:i4>
      </vt:variant>
      <vt:variant>
        <vt:i4>5</vt:i4>
      </vt:variant>
      <vt:variant>
        <vt:lpwstr/>
      </vt:variant>
      <vt:variant>
        <vt:lpwstr>Par664</vt:lpwstr>
      </vt:variant>
      <vt:variant>
        <vt:i4>6357042</vt:i4>
      </vt:variant>
      <vt:variant>
        <vt:i4>867</vt:i4>
      </vt:variant>
      <vt:variant>
        <vt:i4>0</vt:i4>
      </vt:variant>
      <vt:variant>
        <vt:i4>5</vt:i4>
      </vt:variant>
      <vt:variant>
        <vt:lpwstr/>
      </vt:variant>
      <vt:variant>
        <vt:lpwstr>Par202</vt:lpwstr>
      </vt:variant>
      <vt:variant>
        <vt:i4>6815803</vt:i4>
      </vt:variant>
      <vt:variant>
        <vt:i4>864</vt:i4>
      </vt:variant>
      <vt:variant>
        <vt:i4>0</vt:i4>
      </vt:variant>
      <vt:variant>
        <vt:i4>5</vt:i4>
      </vt:variant>
      <vt:variant>
        <vt:lpwstr/>
      </vt:variant>
      <vt:variant>
        <vt:lpwstr>Par198</vt:lpwstr>
      </vt:variant>
      <vt:variant>
        <vt:i4>6750256</vt:i4>
      </vt:variant>
      <vt:variant>
        <vt:i4>861</vt:i4>
      </vt:variant>
      <vt:variant>
        <vt:i4>0</vt:i4>
      </vt:variant>
      <vt:variant>
        <vt:i4>5</vt:i4>
      </vt:variant>
      <vt:variant>
        <vt:lpwstr/>
      </vt:variant>
      <vt:variant>
        <vt:lpwstr>Par224</vt:lpwstr>
      </vt:variant>
      <vt:variant>
        <vt:i4>6422579</vt:i4>
      </vt:variant>
      <vt:variant>
        <vt:i4>858</vt:i4>
      </vt:variant>
      <vt:variant>
        <vt:i4>0</vt:i4>
      </vt:variant>
      <vt:variant>
        <vt:i4>5</vt:i4>
      </vt:variant>
      <vt:variant>
        <vt:lpwstr/>
      </vt:variant>
      <vt:variant>
        <vt:lpwstr>Par211</vt:lpwstr>
      </vt:variant>
      <vt:variant>
        <vt:i4>7274548</vt:i4>
      </vt:variant>
      <vt:variant>
        <vt:i4>855</vt:i4>
      </vt:variant>
      <vt:variant>
        <vt:i4>0</vt:i4>
      </vt:variant>
      <vt:variant>
        <vt:i4>5</vt:i4>
      </vt:variant>
      <vt:variant>
        <vt:lpwstr/>
      </vt:variant>
      <vt:variant>
        <vt:lpwstr>Par668</vt:lpwstr>
      </vt:variant>
      <vt:variant>
        <vt:i4>6488116</vt:i4>
      </vt:variant>
      <vt:variant>
        <vt:i4>852</vt:i4>
      </vt:variant>
      <vt:variant>
        <vt:i4>0</vt:i4>
      </vt:variant>
      <vt:variant>
        <vt:i4>5</vt:i4>
      </vt:variant>
      <vt:variant>
        <vt:lpwstr/>
      </vt:variant>
      <vt:variant>
        <vt:lpwstr>Par664</vt:lpwstr>
      </vt:variant>
      <vt:variant>
        <vt:i4>6357042</vt:i4>
      </vt:variant>
      <vt:variant>
        <vt:i4>849</vt:i4>
      </vt:variant>
      <vt:variant>
        <vt:i4>0</vt:i4>
      </vt:variant>
      <vt:variant>
        <vt:i4>5</vt:i4>
      </vt:variant>
      <vt:variant>
        <vt:lpwstr/>
      </vt:variant>
      <vt:variant>
        <vt:lpwstr>Par202</vt:lpwstr>
      </vt:variant>
      <vt:variant>
        <vt:i4>6815803</vt:i4>
      </vt:variant>
      <vt:variant>
        <vt:i4>846</vt:i4>
      </vt:variant>
      <vt:variant>
        <vt:i4>0</vt:i4>
      </vt:variant>
      <vt:variant>
        <vt:i4>5</vt:i4>
      </vt:variant>
      <vt:variant>
        <vt:lpwstr/>
      </vt:variant>
      <vt:variant>
        <vt:lpwstr>Par198</vt:lpwstr>
      </vt:variant>
      <vt:variant>
        <vt:i4>6750256</vt:i4>
      </vt:variant>
      <vt:variant>
        <vt:i4>843</vt:i4>
      </vt:variant>
      <vt:variant>
        <vt:i4>0</vt:i4>
      </vt:variant>
      <vt:variant>
        <vt:i4>5</vt:i4>
      </vt:variant>
      <vt:variant>
        <vt:lpwstr/>
      </vt:variant>
      <vt:variant>
        <vt:lpwstr>Par224</vt:lpwstr>
      </vt:variant>
      <vt:variant>
        <vt:i4>6422579</vt:i4>
      </vt:variant>
      <vt:variant>
        <vt:i4>840</vt:i4>
      </vt:variant>
      <vt:variant>
        <vt:i4>0</vt:i4>
      </vt:variant>
      <vt:variant>
        <vt:i4>5</vt:i4>
      </vt:variant>
      <vt:variant>
        <vt:lpwstr/>
      </vt:variant>
      <vt:variant>
        <vt:lpwstr>Par211</vt:lpwstr>
      </vt:variant>
      <vt:variant>
        <vt:i4>7274548</vt:i4>
      </vt:variant>
      <vt:variant>
        <vt:i4>837</vt:i4>
      </vt:variant>
      <vt:variant>
        <vt:i4>0</vt:i4>
      </vt:variant>
      <vt:variant>
        <vt:i4>5</vt:i4>
      </vt:variant>
      <vt:variant>
        <vt:lpwstr/>
      </vt:variant>
      <vt:variant>
        <vt:lpwstr>Par668</vt:lpwstr>
      </vt:variant>
      <vt:variant>
        <vt:i4>6488116</vt:i4>
      </vt:variant>
      <vt:variant>
        <vt:i4>834</vt:i4>
      </vt:variant>
      <vt:variant>
        <vt:i4>0</vt:i4>
      </vt:variant>
      <vt:variant>
        <vt:i4>5</vt:i4>
      </vt:variant>
      <vt:variant>
        <vt:lpwstr/>
      </vt:variant>
      <vt:variant>
        <vt:lpwstr>Par664</vt:lpwstr>
      </vt:variant>
      <vt:variant>
        <vt:i4>6357042</vt:i4>
      </vt:variant>
      <vt:variant>
        <vt:i4>831</vt:i4>
      </vt:variant>
      <vt:variant>
        <vt:i4>0</vt:i4>
      </vt:variant>
      <vt:variant>
        <vt:i4>5</vt:i4>
      </vt:variant>
      <vt:variant>
        <vt:lpwstr/>
      </vt:variant>
      <vt:variant>
        <vt:lpwstr>Par202</vt:lpwstr>
      </vt:variant>
      <vt:variant>
        <vt:i4>6815803</vt:i4>
      </vt:variant>
      <vt:variant>
        <vt:i4>828</vt:i4>
      </vt:variant>
      <vt:variant>
        <vt:i4>0</vt:i4>
      </vt:variant>
      <vt:variant>
        <vt:i4>5</vt:i4>
      </vt:variant>
      <vt:variant>
        <vt:lpwstr/>
      </vt:variant>
      <vt:variant>
        <vt:lpwstr>Par198</vt:lpwstr>
      </vt:variant>
      <vt:variant>
        <vt:i4>6488116</vt:i4>
      </vt:variant>
      <vt:variant>
        <vt:i4>825</vt:i4>
      </vt:variant>
      <vt:variant>
        <vt:i4>0</vt:i4>
      </vt:variant>
      <vt:variant>
        <vt:i4>5</vt:i4>
      </vt:variant>
      <vt:variant>
        <vt:lpwstr/>
      </vt:variant>
      <vt:variant>
        <vt:lpwstr>Par567</vt:lpwstr>
      </vt:variant>
      <vt:variant>
        <vt:i4>7143479</vt:i4>
      </vt:variant>
      <vt:variant>
        <vt:i4>822</vt:i4>
      </vt:variant>
      <vt:variant>
        <vt:i4>0</vt:i4>
      </vt:variant>
      <vt:variant>
        <vt:i4>5</vt:i4>
      </vt:variant>
      <vt:variant>
        <vt:lpwstr/>
      </vt:variant>
      <vt:variant>
        <vt:lpwstr>Par559</vt:lpwstr>
      </vt:variant>
      <vt:variant>
        <vt:i4>6488112</vt:i4>
      </vt:variant>
      <vt:variant>
        <vt:i4>819</vt:i4>
      </vt:variant>
      <vt:variant>
        <vt:i4>0</vt:i4>
      </vt:variant>
      <vt:variant>
        <vt:i4>5</vt:i4>
      </vt:variant>
      <vt:variant>
        <vt:lpwstr/>
      </vt:variant>
      <vt:variant>
        <vt:lpwstr>Par220</vt:lpwstr>
      </vt:variant>
      <vt:variant>
        <vt:i4>6815803</vt:i4>
      </vt:variant>
      <vt:variant>
        <vt:i4>816</vt:i4>
      </vt:variant>
      <vt:variant>
        <vt:i4>0</vt:i4>
      </vt:variant>
      <vt:variant>
        <vt:i4>5</vt:i4>
      </vt:variant>
      <vt:variant>
        <vt:lpwstr/>
      </vt:variant>
      <vt:variant>
        <vt:lpwstr>Par198</vt:lpwstr>
      </vt:variant>
      <vt:variant>
        <vt:i4>7143472</vt:i4>
      </vt:variant>
      <vt:variant>
        <vt:i4>813</vt:i4>
      </vt:variant>
      <vt:variant>
        <vt:i4>0</vt:i4>
      </vt:variant>
      <vt:variant>
        <vt:i4>5</vt:i4>
      </vt:variant>
      <vt:variant>
        <vt:lpwstr/>
      </vt:variant>
      <vt:variant>
        <vt:lpwstr>Par428</vt:lpwstr>
      </vt:variant>
      <vt:variant>
        <vt:i4>6357040</vt:i4>
      </vt:variant>
      <vt:variant>
        <vt:i4>810</vt:i4>
      </vt:variant>
      <vt:variant>
        <vt:i4>0</vt:i4>
      </vt:variant>
      <vt:variant>
        <vt:i4>5</vt:i4>
      </vt:variant>
      <vt:variant>
        <vt:lpwstr/>
      </vt:variant>
      <vt:variant>
        <vt:lpwstr>Par424</vt:lpwstr>
      </vt:variant>
      <vt:variant>
        <vt:i4>6553655</vt:i4>
      </vt:variant>
      <vt:variant>
        <vt:i4>807</vt:i4>
      </vt:variant>
      <vt:variant>
        <vt:i4>0</vt:i4>
      </vt:variant>
      <vt:variant>
        <vt:i4>5</vt:i4>
      </vt:variant>
      <vt:variant>
        <vt:lpwstr/>
      </vt:variant>
      <vt:variant>
        <vt:lpwstr>Par356</vt:lpwstr>
      </vt:variant>
      <vt:variant>
        <vt:i4>7012406</vt:i4>
      </vt:variant>
      <vt:variant>
        <vt:i4>804</vt:i4>
      </vt:variant>
      <vt:variant>
        <vt:i4>0</vt:i4>
      </vt:variant>
      <vt:variant>
        <vt:i4>5</vt:i4>
      </vt:variant>
      <vt:variant>
        <vt:lpwstr/>
      </vt:variant>
      <vt:variant>
        <vt:lpwstr>Par349</vt:lpwstr>
      </vt:variant>
      <vt:variant>
        <vt:i4>6684726</vt:i4>
      </vt:variant>
      <vt:variant>
        <vt:i4>801</vt:i4>
      </vt:variant>
      <vt:variant>
        <vt:i4>0</vt:i4>
      </vt:variant>
      <vt:variant>
        <vt:i4>5</vt:i4>
      </vt:variant>
      <vt:variant>
        <vt:lpwstr/>
      </vt:variant>
      <vt:variant>
        <vt:lpwstr>Par344</vt:lpwstr>
      </vt:variant>
      <vt:variant>
        <vt:i4>6750257</vt:i4>
      </vt:variant>
      <vt:variant>
        <vt:i4>798</vt:i4>
      </vt:variant>
      <vt:variant>
        <vt:i4>0</vt:i4>
      </vt:variant>
      <vt:variant>
        <vt:i4>5</vt:i4>
      </vt:variant>
      <vt:variant>
        <vt:lpwstr/>
      </vt:variant>
      <vt:variant>
        <vt:lpwstr>Par335</vt:lpwstr>
      </vt:variant>
      <vt:variant>
        <vt:i4>6422576</vt:i4>
      </vt:variant>
      <vt:variant>
        <vt:i4>795</vt:i4>
      </vt:variant>
      <vt:variant>
        <vt:i4>0</vt:i4>
      </vt:variant>
      <vt:variant>
        <vt:i4>5</vt:i4>
      </vt:variant>
      <vt:variant>
        <vt:lpwstr/>
      </vt:variant>
      <vt:variant>
        <vt:lpwstr>Par320</vt:lpwstr>
      </vt:variant>
      <vt:variant>
        <vt:i4>6619189</vt:i4>
      </vt:variant>
      <vt:variant>
        <vt:i4>792</vt:i4>
      </vt:variant>
      <vt:variant>
        <vt:i4>0</vt:i4>
      </vt:variant>
      <vt:variant>
        <vt:i4>5</vt:i4>
      </vt:variant>
      <vt:variant>
        <vt:lpwstr/>
      </vt:variant>
      <vt:variant>
        <vt:lpwstr>Par276</vt:lpwstr>
      </vt:variant>
      <vt:variant>
        <vt:i4>6488116</vt:i4>
      </vt:variant>
      <vt:variant>
        <vt:i4>789</vt:i4>
      </vt:variant>
      <vt:variant>
        <vt:i4>0</vt:i4>
      </vt:variant>
      <vt:variant>
        <vt:i4>5</vt:i4>
      </vt:variant>
      <vt:variant>
        <vt:lpwstr/>
      </vt:variant>
      <vt:variant>
        <vt:lpwstr>Par260</vt:lpwstr>
      </vt:variant>
      <vt:variant>
        <vt:i4>6357047</vt:i4>
      </vt:variant>
      <vt:variant>
        <vt:i4>786</vt:i4>
      </vt:variant>
      <vt:variant>
        <vt:i4>0</vt:i4>
      </vt:variant>
      <vt:variant>
        <vt:i4>5</vt:i4>
      </vt:variant>
      <vt:variant>
        <vt:lpwstr/>
      </vt:variant>
      <vt:variant>
        <vt:lpwstr>Par252</vt:lpwstr>
      </vt:variant>
      <vt:variant>
        <vt:i4>6750257</vt:i4>
      </vt:variant>
      <vt:variant>
        <vt:i4>783</vt:i4>
      </vt:variant>
      <vt:variant>
        <vt:i4>0</vt:i4>
      </vt:variant>
      <vt:variant>
        <vt:i4>5</vt:i4>
      </vt:variant>
      <vt:variant>
        <vt:lpwstr/>
      </vt:variant>
      <vt:variant>
        <vt:lpwstr>Par234</vt:lpwstr>
      </vt:variant>
      <vt:variant>
        <vt:i4>6488113</vt:i4>
      </vt:variant>
      <vt:variant>
        <vt:i4>780</vt:i4>
      </vt:variant>
      <vt:variant>
        <vt:i4>0</vt:i4>
      </vt:variant>
      <vt:variant>
        <vt:i4>5</vt:i4>
      </vt:variant>
      <vt:variant>
        <vt:lpwstr/>
      </vt:variant>
      <vt:variant>
        <vt:lpwstr>Par230</vt:lpwstr>
      </vt:variant>
      <vt:variant>
        <vt:i4>6619184</vt:i4>
      </vt:variant>
      <vt:variant>
        <vt:i4>777</vt:i4>
      </vt:variant>
      <vt:variant>
        <vt:i4>0</vt:i4>
      </vt:variant>
      <vt:variant>
        <vt:i4>5</vt:i4>
      </vt:variant>
      <vt:variant>
        <vt:lpwstr/>
      </vt:variant>
      <vt:variant>
        <vt:lpwstr>Par226</vt:lpwstr>
      </vt:variant>
      <vt:variant>
        <vt:i4>6750258</vt:i4>
      </vt:variant>
      <vt:variant>
        <vt:i4>774</vt:i4>
      </vt:variant>
      <vt:variant>
        <vt:i4>0</vt:i4>
      </vt:variant>
      <vt:variant>
        <vt:i4>5</vt:i4>
      </vt:variant>
      <vt:variant>
        <vt:lpwstr/>
      </vt:variant>
      <vt:variant>
        <vt:lpwstr>Par204</vt:lpwstr>
      </vt:variant>
      <vt:variant>
        <vt:i4>6422587</vt:i4>
      </vt:variant>
      <vt:variant>
        <vt:i4>771</vt:i4>
      </vt:variant>
      <vt:variant>
        <vt:i4>0</vt:i4>
      </vt:variant>
      <vt:variant>
        <vt:i4>5</vt:i4>
      </vt:variant>
      <vt:variant>
        <vt:lpwstr/>
      </vt:variant>
      <vt:variant>
        <vt:lpwstr>Par192</vt:lpwstr>
      </vt:variant>
      <vt:variant>
        <vt:i4>6291510</vt:i4>
      </vt:variant>
      <vt:variant>
        <vt:i4>768</vt:i4>
      </vt:variant>
      <vt:variant>
        <vt:i4>0</vt:i4>
      </vt:variant>
      <vt:variant>
        <vt:i4>5</vt:i4>
      </vt:variant>
      <vt:variant>
        <vt:lpwstr/>
      </vt:variant>
      <vt:variant>
        <vt:lpwstr>Par140</vt:lpwstr>
      </vt:variant>
      <vt:variant>
        <vt:i4>6750258</vt:i4>
      </vt:variant>
      <vt:variant>
        <vt:i4>765</vt:i4>
      </vt:variant>
      <vt:variant>
        <vt:i4>0</vt:i4>
      </vt:variant>
      <vt:variant>
        <vt:i4>5</vt:i4>
      </vt:variant>
      <vt:variant>
        <vt:lpwstr/>
      </vt:variant>
      <vt:variant>
        <vt:lpwstr>Par402</vt:lpwstr>
      </vt:variant>
      <vt:variant>
        <vt:i4>6422587</vt:i4>
      </vt:variant>
      <vt:variant>
        <vt:i4>762</vt:i4>
      </vt:variant>
      <vt:variant>
        <vt:i4>0</vt:i4>
      </vt:variant>
      <vt:variant>
        <vt:i4>5</vt:i4>
      </vt:variant>
      <vt:variant>
        <vt:lpwstr/>
      </vt:variant>
      <vt:variant>
        <vt:lpwstr>Par390</vt:lpwstr>
      </vt:variant>
      <vt:variant>
        <vt:i4>6357041</vt:i4>
      </vt:variant>
      <vt:variant>
        <vt:i4>759</vt:i4>
      </vt:variant>
      <vt:variant>
        <vt:i4>0</vt:i4>
      </vt:variant>
      <vt:variant>
        <vt:i4>5</vt:i4>
      </vt:variant>
      <vt:variant>
        <vt:lpwstr/>
      </vt:variant>
      <vt:variant>
        <vt:lpwstr>Par333</vt:lpwstr>
      </vt:variant>
      <vt:variant>
        <vt:i4>6291515</vt:i4>
      </vt:variant>
      <vt:variant>
        <vt:i4>756</vt:i4>
      </vt:variant>
      <vt:variant>
        <vt:i4>0</vt:i4>
      </vt:variant>
      <vt:variant>
        <vt:i4>5</vt:i4>
      </vt:variant>
      <vt:variant>
        <vt:lpwstr/>
      </vt:variant>
      <vt:variant>
        <vt:lpwstr>Par190</vt:lpwstr>
      </vt:variant>
      <vt:variant>
        <vt:i4>6946869</vt:i4>
      </vt:variant>
      <vt:variant>
        <vt:i4>753</vt:i4>
      </vt:variant>
      <vt:variant>
        <vt:i4>0</vt:i4>
      </vt:variant>
      <vt:variant>
        <vt:i4>5</vt:i4>
      </vt:variant>
      <vt:variant>
        <vt:lpwstr/>
      </vt:variant>
      <vt:variant>
        <vt:lpwstr>Par378</vt:lpwstr>
      </vt:variant>
      <vt:variant>
        <vt:i4>6422581</vt:i4>
      </vt:variant>
      <vt:variant>
        <vt:i4>750</vt:i4>
      </vt:variant>
      <vt:variant>
        <vt:i4>0</vt:i4>
      </vt:variant>
      <vt:variant>
        <vt:i4>5</vt:i4>
      </vt:variant>
      <vt:variant>
        <vt:lpwstr/>
      </vt:variant>
      <vt:variant>
        <vt:lpwstr>Par370</vt:lpwstr>
      </vt:variant>
      <vt:variant>
        <vt:i4>6684725</vt:i4>
      </vt:variant>
      <vt:variant>
        <vt:i4>747</vt:i4>
      </vt:variant>
      <vt:variant>
        <vt:i4>0</vt:i4>
      </vt:variant>
      <vt:variant>
        <vt:i4>5</vt:i4>
      </vt:variant>
      <vt:variant>
        <vt:lpwstr/>
      </vt:variant>
      <vt:variant>
        <vt:lpwstr>Par374</vt:lpwstr>
      </vt:variant>
      <vt:variant>
        <vt:i4>6684727</vt:i4>
      </vt:variant>
      <vt:variant>
        <vt:i4>744</vt:i4>
      </vt:variant>
      <vt:variant>
        <vt:i4>0</vt:i4>
      </vt:variant>
      <vt:variant>
        <vt:i4>5</vt:i4>
      </vt:variant>
      <vt:variant>
        <vt:lpwstr/>
      </vt:variant>
      <vt:variant>
        <vt:lpwstr>Par354</vt:lpwstr>
      </vt:variant>
      <vt:variant>
        <vt:i4>6684720</vt:i4>
      </vt:variant>
      <vt:variant>
        <vt:i4>741</vt:i4>
      </vt:variant>
      <vt:variant>
        <vt:i4>0</vt:i4>
      </vt:variant>
      <vt:variant>
        <vt:i4>5</vt:i4>
      </vt:variant>
      <vt:variant>
        <vt:lpwstr/>
      </vt:variant>
      <vt:variant>
        <vt:lpwstr>Par324</vt:lpwstr>
      </vt:variant>
      <vt:variant>
        <vt:i4>6422576</vt:i4>
      </vt:variant>
      <vt:variant>
        <vt:i4>738</vt:i4>
      </vt:variant>
      <vt:variant>
        <vt:i4>0</vt:i4>
      </vt:variant>
      <vt:variant>
        <vt:i4>5</vt:i4>
      </vt:variant>
      <vt:variant>
        <vt:lpwstr/>
      </vt:variant>
      <vt:variant>
        <vt:lpwstr>Par320</vt:lpwstr>
      </vt:variant>
      <vt:variant>
        <vt:i4>6684723</vt:i4>
      </vt:variant>
      <vt:variant>
        <vt:i4>735</vt:i4>
      </vt:variant>
      <vt:variant>
        <vt:i4>0</vt:i4>
      </vt:variant>
      <vt:variant>
        <vt:i4>5</vt:i4>
      </vt:variant>
      <vt:variant>
        <vt:lpwstr/>
      </vt:variant>
      <vt:variant>
        <vt:lpwstr>Par314</vt:lpwstr>
      </vt:variant>
      <vt:variant>
        <vt:i4>6553650</vt:i4>
      </vt:variant>
      <vt:variant>
        <vt:i4>732</vt:i4>
      </vt:variant>
      <vt:variant>
        <vt:i4>0</vt:i4>
      </vt:variant>
      <vt:variant>
        <vt:i4>5</vt:i4>
      </vt:variant>
      <vt:variant>
        <vt:lpwstr/>
      </vt:variant>
      <vt:variant>
        <vt:lpwstr>Par306</vt:lpwstr>
      </vt:variant>
      <vt:variant>
        <vt:i4>7012411</vt:i4>
      </vt:variant>
      <vt:variant>
        <vt:i4>729</vt:i4>
      </vt:variant>
      <vt:variant>
        <vt:i4>0</vt:i4>
      </vt:variant>
      <vt:variant>
        <vt:i4>5</vt:i4>
      </vt:variant>
      <vt:variant>
        <vt:lpwstr/>
      </vt:variant>
      <vt:variant>
        <vt:lpwstr>Par298</vt:lpwstr>
      </vt:variant>
      <vt:variant>
        <vt:i4>6750267</vt:i4>
      </vt:variant>
      <vt:variant>
        <vt:i4>726</vt:i4>
      </vt:variant>
      <vt:variant>
        <vt:i4>0</vt:i4>
      </vt:variant>
      <vt:variant>
        <vt:i4>5</vt:i4>
      </vt:variant>
      <vt:variant>
        <vt:lpwstr/>
      </vt:variant>
      <vt:variant>
        <vt:lpwstr>Par294</vt:lpwstr>
      </vt:variant>
      <vt:variant>
        <vt:i4>6750261</vt:i4>
      </vt:variant>
      <vt:variant>
        <vt:i4>723</vt:i4>
      </vt:variant>
      <vt:variant>
        <vt:i4>0</vt:i4>
      </vt:variant>
      <vt:variant>
        <vt:i4>5</vt:i4>
      </vt:variant>
      <vt:variant>
        <vt:lpwstr/>
      </vt:variant>
      <vt:variant>
        <vt:lpwstr>Par274</vt:lpwstr>
      </vt:variant>
      <vt:variant>
        <vt:i4>6619188</vt:i4>
      </vt:variant>
      <vt:variant>
        <vt:i4>720</vt:i4>
      </vt:variant>
      <vt:variant>
        <vt:i4>0</vt:i4>
      </vt:variant>
      <vt:variant>
        <vt:i4>5</vt:i4>
      </vt:variant>
      <vt:variant>
        <vt:lpwstr/>
      </vt:variant>
      <vt:variant>
        <vt:lpwstr>Par266</vt:lpwstr>
      </vt:variant>
      <vt:variant>
        <vt:i4>6750256</vt:i4>
      </vt:variant>
      <vt:variant>
        <vt:i4>717</vt:i4>
      </vt:variant>
      <vt:variant>
        <vt:i4>0</vt:i4>
      </vt:variant>
      <vt:variant>
        <vt:i4>5</vt:i4>
      </vt:variant>
      <vt:variant>
        <vt:lpwstr/>
      </vt:variant>
      <vt:variant>
        <vt:lpwstr>Par224</vt:lpwstr>
      </vt:variant>
      <vt:variant>
        <vt:i4>6422579</vt:i4>
      </vt:variant>
      <vt:variant>
        <vt:i4>714</vt:i4>
      </vt:variant>
      <vt:variant>
        <vt:i4>0</vt:i4>
      </vt:variant>
      <vt:variant>
        <vt:i4>5</vt:i4>
      </vt:variant>
      <vt:variant>
        <vt:lpwstr/>
      </vt:variant>
      <vt:variant>
        <vt:lpwstr>Par211</vt:lpwstr>
      </vt:variant>
      <vt:variant>
        <vt:i4>7274548</vt:i4>
      </vt:variant>
      <vt:variant>
        <vt:i4>711</vt:i4>
      </vt:variant>
      <vt:variant>
        <vt:i4>0</vt:i4>
      </vt:variant>
      <vt:variant>
        <vt:i4>5</vt:i4>
      </vt:variant>
      <vt:variant>
        <vt:lpwstr/>
      </vt:variant>
      <vt:variant>
        <vt:lpwstr>Par668</vt:lpwstr>
      </vt:variant>
      <vt:variant>
        <vt:i4>6488116</vt:i4>
      </vt:variant>
      <vt:variant>
        <vt:i4>708</vt:i4>
      </vt:variant>
      <vt:variant>
        <vt:i4>0</vt:i4>
      </vt:variant>
      <vt:variant>
        <vt:i4>5</vt:i4>
      </vt:variant>
      <vt:variant>
        <vt:lpwstr/>
      </vt:variant>
      <vt:variant>
        <vt:lpwstr>Par664</vt:lpwstr>
      </vt:variant>
      <vt:variant>
        <vt:i4>6357042</vt:i4>
      </vt:variant>
      <vt:variant>
        <vt:i4>705</vt:i4>
      </vt:variant>
      <vt:variant>
        <vt:i4>0</vt:i4>
      </vt:variant>
      <vt:variant>
        <vt:i4>5</vt:i4>
      </vt:variant>
      <vt:variant>
        <vt:lpwstr/>
      </vt:variant>
      <vt:variant>
        <vt:lpwstr>Par202</vt:lpwstr>
      </vt:variant>
      <vt:variant>
        <vt:i4>6815803</vt:i4>
      </vt:variant>
      <vt:variant>
        <vt:i4>702</vt:i4>
      </vt:variant>
      <vt:variant>
        <vt:i4>0</vt:i4>
      </vt:variant>
      <vt:variant>
        <vt:i4>5</vt:i4>
      </vt:variant>
      <vt:variant>
        <vt:lpwstr/>
      </vt:variant>
      <vt:variant>
        <vt:lpwstr>Par198</vt:lpwstr>
      </vt:variant>
      <vt:variant>
        <vt:i4>6488116</vt:i4>
      </vt:variant>
      <vt:variant>
        <vt:i4>699</vt:i4>
      </vt:variant>
      <vt:variant>
        <vt:i4>0</vt:i4>
      </vt:variant>
      <vt:variant>
        <vt:i4>5</vt:i4>
      </vt:variant>
      <vt:variant>
        <vt:lpwstr/>
      </vt:variant>
      <vt:variant>
        <vt:lpwstr>Par567</vt:lpwstr>
      </vt:variant>
      <vt:variant>
        <vt:i4>7143479</vt:i4>
      </vt:variant>
      <vt:variant>
        <vt:i4>696</vt:i4>
      </vt:variant>
      <vt:variant>
        <vt:i4>0</vt:i4>
      </vt:variant>
      <vt:variant>
        <vt:i4>5</vt:i4>
      </vt:variant>
      <vt:variant>
        <vt:lpwstr/>
      </vt:variant>
      <vt:variant>
        <vt:lpwstr>Par559</vt:lpwstr>
      </vt:variant>
      <vt:variant>
        <vt:i4>6488112</vt:i4>
      </vt:variant>
      <vt:variant>
        <vt:i4>693</vt:i4>
      </vt:variant>
      <vt:variant>
        <vt:i4>0</vt:i4>
      </vt:variant>
      <vt:variant>
        <vt:i4>5</vt:i4>
      </vt:variant>
      <vt:variant>
        <vt:lpwstr/>
      </vt:variant>
      <vt:variant>
        <vt:lpwstr>Par220</vt:lpwstr>
      </vt:variant>
      <vt:variant>
        <vt:i4>6815803</vt:i4>
      </vt:variant>
      <vt:variant>
        <vt:i4>690</vt:i4>
      </vt:variant>
      <vt:variant>
        <vt:i4>0</vt:i4>
      </vt:variant>
      <vt:variant>
        <vt:i4>5</vt:i4>
      </vt:variant>
      <vt:variant>
        <vt:lpwstr/>
      </vt:variant>
      <vt:variant>
        <vt:lpwstr>Par198</vt:lpwstr>
      </vt:variant>
      <vt:variant>
        <vt:i4>7143472</vt:i4>
      </vt:variant>
      <vt:variant>
        <vt:i4>687</vt:i4>
      </vt:variant>
      <vt:variant>
        <vt:i4>0</vt:i4>
      </vt:variant>
      <vt:variant>
        <vt:i4>5</vt:i4>
      </vt:variant>
      <vt:variant>
        <vt:lpwstr/>
      </vt:variant>
      <vt:variant>
        <vt:lpwstr>Par428</vt:lpwstr>
      </vt:variant>
      <vt:variant>
        <vt:i4>6357040</vt:i4>
      </vt:variant>
      <vt:variant>
        <vt:i4>684</vt:i4>
      </vt:variant>
      <vt:variant>
        <vt:i4>0</vt:i4>
      </vt:variant>
      <vt:variant>
        <vt:i4>5</vt:i4>
      </vt:variant>
      <vt:variant>
        <vt:lpwstr/>
      </vt:variant>
      <vt:variant>
        <vt:lpwstr>Par424</vt:lpwstr>
      </vt:variant>
      <vt:variant>
        <vt:i4>6553655</vt:i4>
      </vt:variant>
      <vt:variant>
        <vt:i4>681</vt:i4>
      </vt:variant>
      <vt:variant>
        <vt:i4>0</vt:i4>
      </vt:variant>
      <vt:variant>
        <vt:i4>5</vt:i4>
      </vt:variant>
      <vt:variant>
        <vt:lpwstr/>
      </vt:variant>
      <vt:variant>
        <vt:lpwstr>Par356</vt:lpwstr>
      </vt:variant>
      <vt:variant>
        <vt:i4>7012406</vt:i4>
      </vt:variant>
      <vt:variant>
        <vt:i4>678</vt:i4>
      </vt:variant>
      <vt:variant>
        <vt:i4>0</vt:i4>
      </vt:variant>
      <vt:variant>
        <vt:i4>5</vt:i4>
      </vt:variant>
      <vt:variant>
        <vt:lpwstr/>
      </vt:variant>
      <vt:variant>
        <vt:lpwstr>Par349</vt:lpwstr>
      </vt:variant>
      <vt:variant>
        <vt:i4>6684726</vt:i4>
      </vt:variant>
      <vt:variant>
        <vt:i4>675</vt:i4>
      </vt:variant>
      <vt:variant>
        <vt:i4>0</vt:i4>
      </vt:variant>
      <vt:variant>
        <vt:i4>5</vt:i4>
      </vt:variant>
      <vt:variant>
        <vt:lpwstr/>
      </vt:variant>
      <vt:variant>
        <vt:lpwstr>Par344</vt:lpwstr>
      </vt:variant>
      <vt:variant>
        <vt:i4>6750257</vt:i4>
      </vt:variant>
      <vt:variant>
        <vt:i4>672</vt:i4>
      </vt:variant>
      <vt:variant>
        <vt:i4>0</vt:i4>
      </vt:variant>
      <vt:variant>
        <vt:i4>5</vt:i4>
      </vt:variant>
      <vt:variant>
        <vt:lpwstr/>
      </vt:variant>
      <vt:variant>
        <vt:lpwstr>Par335</vt:lpwstr>
      </vt:variant>
      <vt:variant>
        <vt:i4>6422576</vt:i4>
      </vt:variant>
      <vt:variant>
        <vt:i4>669</vt:i4>
      </vt:variant>
      <vt:variant>
        <vt:i4>0</vt:i4>
      </vt:variant>
      <vt:variant>
        <vt:i4>5</vt:i4>
      </vt:variant>
      <vt:variant>
        <vt:lpwstr/>
      </vt:variant>
      <vt:variant>
        <vt:lpwstr>Par320</vt:lpwstr>
      </vt:variant>
      <vt:variant>
        <vt:i4>6619189</vt:i4>
      </vt:variant>
      <vt:variant>
        <vt:i4>666</vt:i4>
      </vt:variant>
      <vt:variant>
        <vt:i4>0</vt:i4>
      </vt:variant>
      <vt:variant>
        <vt:i4>5</vt:i4>
      </vt:variant>
      <vt:variant>
        <vt:lpwstr/>
      </vt:variant>
      <vt:variant>
        <vt:lpwstr>Par276</vt:lpwstr>
      </vt:variant>
      <vt:variant>
        <vt:i4>6488116</vt:i4>
      </vt:variant>
      <vt:variant>
        <vt:i4>663</vt:i4>
      </vt:variant>
      <vt:variant>
        <vt:i4>0</vt:i4>
      </vt:variant>
      <vt:variant>
        <vt:i4>5</vt:i4>
      </vt:variant>
      <vt:variant>
        <vt:lpwstr/>
      </vt:variant>
      <vt:variant>
        <vt:lpwstr>Par260</vt:lpwstr>
      </vt:variant>
      <vt:variant>
        <vt:i4>6357047</vt:i4>
      </vt:variant>
      <vt:variant>
        <vt:i4>660</vt:i4>
      </vt:variant>
      <vt:variant>
        <vt:i4>0</vt:i4>
      </vt:variant>
      <vt:variant>
        <vt:i4>5</vt:i4>
      </vt:variant>
      <vt:variant>
        <vt:lpwstr/>
      </vt:variant>
      <vt:variant>
        <vt:lpwstr>Par252</vt:lpwstr>
      </vt:variant>
      <vt:variant>
        <vt:i4>6750257</vt:i4>
      </vt:variant>
      <vt:variant>
        <vt:i4>657</vt:i4>
      </vt:variant>
      <vt:variant>
        <vt:i4>0</vt:i4>
      </vt:variant>
      <vt:variant>
        <vt:i4>5</vt:i4>
      </vt:variant>
      <vt:variant>
        <vt:lpwstr/>
      </vt:variant>
      <vt:variant>
        <vt:lpwstr>Par234</vt:lpwstr>
      </vt:variant>
      <vt:variant>
        <vt:i4>6488113</vt:i4>
      </vt:variant>
      <vt:variant>
        <vt:i4>654</vt:i4>
      </vt:variant>
      <vt:variant>
        <vt:i4>0</vt:i4>
      </vt:variant>
      <vt:variant>
        <vt:i4>5</vt:i4>
      </vt:variant>
      <vt:variant>
        <vt:lpwstr/>
      </vt:variant>
      <vt:variant>
        <vt:lpwstr>Par230</vt:lpwstr>
      </vt:variant>
      <vt:variant>
        <vt:i4>6619184</vt:i4>
      </vt:variant>
      <vt:variant>
        <vt:i4>651</vt:i4>
      </vt:variant>
      <vt:variant>
        <vt:i4>0</vt:i4>
      </vt:variant>
      <vt:variant>
        <vt:i4>5</vt:i4>
      </vt:variant>
      <vt:variant>
        <vt:lpwstr/>
      </vt:variant>
      <vt:variant>
        <vt:lpwstr>Par226</vt:lpwstr>
      </vt:variant>
      <vt:variant>
        <vt:i4>6750258</vt:i4>
      </vt:variant>
      <vt:variant>
        <vt:i4>648</vt:i4>
      </vt:variant>
      <vt:variant>
        <vt:i4>0</vt:i4>
      </vt:variant>
      <vt:variant>
        <vt:i4>5</vt:i4>
      </vt:variant>
      <vt:variant>
        <vt:lpwstr/>
      </vt:variant>
      <vt:variant>
        <vt:lpwstr>Par204</vt:lpwstr>
      </vt:variant>
      <vt:variant>
        <vt:i4>6422587</vt:i4>
      </vt:variant>
      <vt:variant>
        <vt:i4>645</vt:i4>
      </vt:variant>
      <vt:variant>
        <vt:i4>0</vt:i4>
      </vt:variant>
      <vt:variant>
        <vt:i4>5</vt:i4>
      </vt:variant>
      <vt:variant>
        <vt:lpwstr/>
      </vt:variant>
      <vt:variant>
        <vt:lpwstr>Par192</vt:lpwstr>
      </vt:variant>
      <vt:variant>
        <vt:i4>6291510</vt:i4>
      </vt:variant>
      <vt:variant>
        <vt:i4>642</vt:i4>
      </vt:variant>
      <vt:variant>
        <vt:i4>0</vt:i4>
      </vt:variant>
      <vt:variant>
        <vt:i4>5</vt:i4>
      </vt:variant>
      <vt:variant>
        <vt:lpwstr/>
      </vt:variant>
      <vt:variant>
        <vt:lpwstr>Par140</vt:lpwstr>
      </vt:variant>
      <vt:variant>
        <vt:i4>6750258</vt:i4>
      </vt:variant>
      <vt:variant>
        <vt:i4>639</vt:i4>
      </vt:variant>
      <vt:variant>
        <vt:i4>0</vt:i4>
      </vt:variant>
      <vt:variant>
        <vt:i4>5</vt:i4>
      </vt:variant>
      <vt:variant>
        <vt:lpwstr/>
      </vt:variant>
      <vt:variant>
        <vt:lpwstr>Par402</vt:lpwstr>
      </vt:variant>
      <vt:variant>
        <vt:i4>6422587</vt:i4>
      </vt:variant>
      <vt:variant>
        <vt:i4>636</vt:i4>
      </vt:variant>
      <vt:variant>
        <vt:i4>0</vt:i4>
      </vt:variant>
      <vt:variant>
        <vt:i4>5</vt:i4>
      </vt:variant>
      <vt:variant>
        <vt:lpwstr/>
      </vt:variant>
      <vt:variant>
        <vt:lpwstr>Par390</vt:lpwstr>
      </vt:variant>
      <vt:variant>
        <vt:i4>6357041</vt:i4>
      </vt:variant>
      <vt:variant>
        <vt:i4>633</vt:i4>
      </vt:variant>
      <vt:variant>
        <vt:i4>0</vt:i4>
      </vt:variant>
      <vt:variant>
        <vt:i4>5</vt:i4>
      </vt:variant>
      <vt:variant>
        <vt:lpwstr/>
      </vt:variant>
      <vt:variant>
        <vt:lpwstr>Par333</vt:lpwstr>
      </vt:variant>
      <vt:variant>
        <vt:i4>6291515</vt:i4>
      </vt:variant>
      <vt:variant>
        <vt:i4>630</vt:i4>
      </vt:variant>
      <vt:variant>
        <vt:i4>0</vt:i4>
      </vt:variant>
      <vt:variant>
        <vt:i4>5</vt:i4>
      </vt:variant>
      <vt:variant>
        <vt:lpwstr/>
      </vt:variant>
      <vt:variant>
        <vt:lpwstr>Par190</vt:lpwstr>
      </vt:variant>
      <vt:variant>
        <vt:i4>6946869</vt:i4>
      </vt:variant>
      <vt:variant>
        <vt:i4>627</vt:i4>
      </vt:variant>
      <vt:variant>
        <vt:i4>0</vt:i4>
      </vt:variant>
      <vt:variant>
        <vt:i4>5</vt:i4>
      </vt:variant>
      <vt:variant>
        <vt:lpwstr/>
      </vt:variant>
      <vt:variant>
        <vt:lpwstr>Par378</vt:lpwstr>
      </vt:variant>
      <vt:variant>
        <vt:i4>6422581</vt:i4>
      </vt:variant>
      <vt:variant>
        <vt:i4>624</vt:i4>
      </vt:variant>
      <vt:variant>
        <vt:i4>0</vt:i4>
      </vt:variant>
      <vt:variant>
        <vt:i4>5</vt:i4>
      </vt:variant>
      <vt:variant>
        <vt:lpwstr/>
      </vt:variant>
      <vt:variant>
        <vt:lpwstr>Par370</vt:lpwstr>
      </vt:variant>
      <vt:variant>
        <vt:i4>6684725</vt:i4>
      </vt:variant>
      <vt:variant>
        <vt:i4>621</vt:i4>
      </vt:variant>
      <vt:variant>
        <vt:i4>0</vt:i4>
      </vt:variant>
      <vt:variant>
        <vt:i4>5</vt:i4>
      </vt:variant>
      <vt:variant>
        <vt:lpwstr/>
      </vt:variant>
      <vt:variant>
        <vt:lpwstr>Par374</vt:lpwstr>
      </vt:variant>
      <vt:variant>
        <vt:i4>6684727</vt:i4>
      </vt:variant>
      <vt:variant>
        <vt:i4>618</vt:i4>
      </vt:variant>
      <vt:variant>
        <vt:i4>0</vt:i4>
      </vt:variant>
      <vt:variant>
        <vt:i4>5</vt:i4>
      </vt:variant>
      <vt:variant>
        <vt:lpwstr/>
      </vt:variant>
      <vt:variant>
        <vt:lpwstr>Par354</vt:lpwstr>
      </vt:variant>
      <vt:variant>
        <vt:i4>6684720</vt:i4>
      </vt:variant>
      <vt:variant>
        <vt:i4>615</vt:i4>
      </vt:variant>
      <vt:variant>
        <vt:i4>0</vt:i4>
      </vt:variant>
      <vt:variant>
        <vt:i4>5</vt:i4>
      </vt:variant>
      <vt:variant>
        <vt:lpwstr/>
      </vt:variant>
      <vt:variant>
        <vt:lpwstr>Par324</vt:lpwstr>
      </vt:variant>
      <vt:variant>
        <vt:i4>6422576</vt:i4>
      </vt:variant>
      <vt:variant>
        <vt:i4>612</vt:i4>
      </vt:variant>
      <vt:variant>
        <vt:i4>0</vt:i4>
      </vt:variant>
      <vt:variant>
        <vt:i4>5</vt:i4>
      </vt:variant>
      <vt:variant>
        <vt:lpwstr/>
      </vt:variant>
      <vt:variant>
        <vt:lpwstr>Par320</vt:lpwstr>
      </vt:variant>
      <vt:variant>
        <vt:i4>6684723</vt:i4>
      </vt:variant>
      <vt:variant>
        <vt:i4>609</vt:i4>
      </vt:variant>
      <vt:variant>
        <vt:i4>0</vt:i4>
      </vt:variant>
      <vt:variant>
        <vt:i4>5</vt:i4>
      </vt:variant>
      <vt:variant>
        <vt:lpwstr/>
      </vt:variant>
      <vt:variant>
        <vt:lpwstr>Par314</vt:lpwstr>
      </vt:variant>
      <vt:variant>
        <vt:i4>6553650</vt:i4>
      </vt:variant>
      <vt:variant>
        <vt:i4>606</vt:i4>
      </vt:variant>
      <vt:variant>
        <vt:i4>0</vt:i4>
      </vt:variant>
      <vt:variant>
        <vt:i4>5</vt:i4>
      </vt:variant>
      <vt:variant>
        <vt:lpwstr/>
      </vt:variant>
      <vt:variant>
        <vt:lpwstr>Par306</vt:lpwstr>
      </vt:variant>
      <vt:variant>
        <vt:i4>7012411</vt:i4>
      </vt:variant>
      <vt:variant>
        <vt:i4>603</vt:i4>
      </vt:variant>
      <vt:variant>
        <vt:i4>0</vt:i4>
      </vt:variant>
      <vt:variant>
        <vt:i4>5</vt:i4>
      </vt:variant>
      <vt:variant>
        <vt:lpwstr/>
      </vt:variant>
      <vt:variant>
        <vt:lpwstr>Par298</vt:lpwstr>
      </vt:variant>
      <vt:variant>
        <vt:i4>6750267</vt:i4>
      </vt:variant>
      <vt:variant>
        <vt:i4>600</vt:i4>
      </vt:variant>
      <vt:variant>
        <vt:i4>0</vt:i4>
      </vt:variant>
      <vt:variant>
        <vt:i4>5</vt:i4>
      </vt:variant>
      <vt:variant>
        <vt:lpwstr/>
      </vt:variant>
      <vt:variant>
        <vt:lpwstr>Par294</vt:lpwstr>
      </vt:variant>
      <vt:variant>
        <vt:i4>6750261</vt:i4>
      </vt:variant>
      <vt:variant>
        <vt:i4>597</vt:i4>
      </vt:variant>
      <vt:variant>
        <vt:i4>0</vt:i4>
      </vt:variant>
      <vt:variant>
        <vt:i4>5</vt:i4>
      </vt:variant>
      <vt:variant>
        <vt:lpwstr/>
      </vt:variant>
      <vt:variant>
        <vt:lpwstr>Par274</vt:lpwstr>
      </vt:variant>
      <vt:variant>
        <vt:i4>6619188</vt:i4>
      </vt:variant>
      <vt:variant>
        <vt:i4>594</vt:i4>
      </vt:variant>
      <vt:variant>
        <vt:i4>0</vt:i4>
      </vt:variant>
      <vt:variant>
        <vt:i4>5</vt:i4>
      </vt:variant>
      <vt:variant>
        <vt:lpwstr/>
      </vt:variant>
      <vt:variant>
        <vt:lpwstr>Par266</vt:lpwstr>
      </vt:variant>
      <vt:variant>
        <vt:i4>6750256</vt:i4>
      </vt:variant>
      <vt:variant>
        <vt:i4>591</vt:i4>
      </vt:variant>
      <vt:variant>
        <vt:i4>0</vt:i4>
      </vt:variant>
      <vt:variant>
        <vt:i4>5</vt:i4>
      </vt:variant>
      <vt:variant>
        <vt:lpwstr/>
      </vt:variant>
      <vt:variant>
        <vt:lpwstr>Par224</vt:lpwstr>
      </vt:variant>
      <vt:variant>
        <vt:i4>6422579</vt:i4>
      </vt:variant>
      <vt:variant>
        <vt:i4>588</vt:i4>
      </vt:variant>
      <vt:variant>
        <vt:i4>0</vt:i4>
      </vt:variant>
      <vt:variant>
        <vt:i4>5</vt:i4>
      </vt:variant>
      <vt:variant>
        <vt:lpwstr/>
      </vt:variant>
      <vt:variant>
        <vt:lpwstr>Par211</vt:lpwstr>
      </vt:variant>
      <vt:variant>
        <vt:i4>3407972</vt:i4>
      </vt:variant>
      <vt:variant>
        <vt:i4>585</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582</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579</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576</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573</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570</vt:i4>
      </vt:variant>
      <vt:variant>
        <vt:i4>0</vt:i4>
      </vt:variant>
      <vt:variant>
        <vt:i4>5</vt:i4>
      </vt:variant>
      <vt:variant>
        <vt:lpwstr/>
      </vt:variant>
      <vt:variant>
        <vt:lpwstr>Par668</vt:lpwstr>
      </vt:variant>
      <vt:variant>
        <vt:i4>6488116</vt:i4>
      </vt:variant>
      <vt:variant>
        <vt:i4>567</vt:i4>
      </vt:variant>
      <vt:variant>
        <vt:i4>0</vt:i4>
      </vt:variant>
      <vt:variant>
        <vt:i4>5</vt:i4>
      </vt:variant>
      <vt:variant>
        <vt:lpwstr/>
      </vt:variant>
      <vt:variant>
        <vt:lpwstr>Par664</vt:lpwstr>
      </vt:variant>
      <vt:variant>
        <vt:i4>6357042</vt:i4>
      </vt:variant>
      <vt:variant>
        <vt:i4>564</vt:i4>
      </vt:variant>
      <vt:variant>
        <vt:i4>0</vt:i4>
      </vt:variant>
      <vt:variant>
        <vt:i4>5</vt:i4>
      </vt:variant>
      <vt:variant>
        <vt:lpwstr/>
      </vt:variant>
      <vt:variant>
        <vt:lpwstr>Par202</vt:lpwstr>
      </vt:variant>
      <vt:variant>
        <vt:i4>6815803</vt:i4>
      </vt:variant>
      <vt:variant>
        <vt:i4>561</vt:i4>
      </vt:variant>
      <vt:variant>
        <vt:i4>0</vt:i4>
      </vt:variant>
      <vt:variant>
        <vt:i4>5</vt:i4>
      </vt:variant>
      <vt:variant>
        <vt:lpwstr/>
      </vt:variant>
      <vt:variant>
        <vt:lpwstr>Par198</vt:lpwstr>
      </vt:variant>
      <vt:variant>
        <vt:i4>6357046</vt:i4>
      </vt:variant>
      <vt:variant>
        <vt:i4>558</vt:i4>
      </vt:variant>
      <vt:variant>
        <vt:i4>0</vt:i4>
      </vt:variant>
      <vt:variant>
        <vt:i4>5</vt:i4>
      </vt:variant>
      <vt:variant>
        <vt:lpwstr/>
      </vt:variant>
      <vt:variant>
        <vt:lpwstr>Par444</vt:lpwstr>
      </vt:variant>
      <vt:variant>
        <vt:i4>6619184</vt:i4>
      </vt:variant>
      <vt:variant>
        <vt:i4>555</vt:i4>
      </vt:variant>
      <vt:variant>
        <vt:i4>0</vt:i4>
      </vt:variant>
      <vt:variant>
        <vt:i4>5</vt:i4>
      </vt:variant>
      <vt:variant>
        <vt:lpwstr/>
      </vt:variant>
      <vt:variant>
        <vt:lpwstr>Par420</vt:lpwstr>
      </vt:variant>
      <vt:variant>
        <vt:i4>6684720</vt:i4>
      </vt:variant>
      <vt:variant>
        <vt:i4>552</vt:i4>
      </vt:variant>
      <vt:variant>
        <vt:i4>0</vt:i4>
      </vt:variant>
      <vt:variant>
        <vt:i4>5</vt:i4>
      </vt:variant>
      <vt:variant>
        <vt:lpwstr/>
      </vt:variant>
      <vt:variant>
        <vt:lpwstr>Par324</vt:lpwstr>
      </vt:variant>
      <vt:variant>
        <vt:i4>6422576</vt:i4>
      </vt:variant>
      <vt:variant>
        <vt:i4>549</vt:i4>
      </vt:variant>
      <vt:variant>
        <vt:i4>0</vt:i4>
      </vt:variant>
      <vt:variant>
        <vt:i4>5</vt:i4>
      </vt:variant>
      <vt:variant>
        <vt:lpwstr/>
      </vt:variant>
      <vt:variant>
        <vt:lpwstr>Par320</vt:lpwstr>
      </vt:variant>
      <vt:variant>
        <vt:i4>6750261</vt:i4>
      </vt:variant>
      <vt:variant>
        <vt:i4>546</vt:i4>
      </vt:variant>
      <vt:variant>
        <vt:i4>0</vt:i4>
      </vt:variant>
      <vt:variant>
        <vt:i4>5</vt:i4>
      </vt:variant>
      <vt:variant>
        <vt:lpwstr/>
      </vt:variant>
      <vt:variant>
        <vt:lpwstr>Par274</vt:lpwstr>
      </vt:variant>
      <vt:variant>
        <vt:i4>6619188</vt:i4>
      </vt:variant>
      <vt:variant>
        <vt:i4>543</vt:i4>
      </vt:variant>
      <vt:variant>
        <vt:i4>0</vt:i4>
      </vt:variant>
      <vt:variant>
        <vt:i4>5</vt:i4>
      </vt:variant>
      <vt:variant>
        <vt:lpwstr/>
      </vt:variant>
      <vt:variant>
        <vt:lpwstr>Par266</vt:lpwstr>
      </vt:variant>
      <vt:variant>
        <vt:i4>6619191</vt:i4>
      </vt:variant>
      <vt:variant>
        <vt:i4>540</vt:i4>
      </vt:variant>
      <vt:variant>
        <vt:i4>0</vt:i4>
      </vt:variant>
      <vt:variant>
        <vt:i4>5</vt:i4>
      </vt:variant>
      <vt:variant>
        <vt:lpwstr/>
      </vt:variant>
      <vt:variant>
        <vt:lpwstr>Par256</vt:lpwstr>
      </vt:variant>
      <vt:variant>
        <vt:i4>6357047</vt:i4>
      </vt:variant>
      <vt:variant>
        <vt:i4>537</vt:i4>
      </vt:variant>
      <vt:variant>
        <vt:i4>0</vt:i4>
      </vt:variant>
      <vt:variant>
        <vt:i4>5</vt:i4>
      </vt:variant>
      <vt:variant>
        <vt:lpwstr/>
      </vt:variant>
      <vt:variant>
        <vt:lpwstr>Par252</vt:lpwstr>
      </vt:variant>
      <vt:variant>
        <vt:i4>7012401</vt:i4>
      </vt:variant>
      <vt:variant>
        <vt:i4>534</vt:i4>
      </vt:variant>
      <vt:variant>
        <vt:i4>0</vt:i4>
      </vt:variant>
      <vt:variant>
        <vt:i4>5</vt:i4>
      </vt:variant>
      <vt:variant>
        <vt:lpwstr/>
      </vt:variant>
      <vt:variant>
        <vt:lpwstr>Par238</vt:lpwstr>
      </vt:variant>
      <vt:variant>
        <vt:i4>6750257</vt:i4>
      </vt:variant>
      <vt:variant>
        <vt:i4>531</vt:i4>
      </vt:variant>
      <vt:variant>
        <vt:i4>0</vt:i4>
      </vt:variant>
      <vt:variant>
        <vt:i4>5</vt:i4>
      </vt:variant>
      <vt:variant>
        <vt:lpwstr/>
      </vt:variant>
      <vt:variant>
        <vt:lpwstr>Par234</vt:lpwstr>
      </vt:variant>
      <vt:variant>
        <vt:i4>6750256</vt:i4>
      </vt:variant>
      <vt:variant>
        <vt:i4>528</vt:i4>
      </vt:variant>
      <vt:variant>
        <vt:i4>0</vt:i4>
      </vt:variant>
      <vt:variant>
        <vt:i4>5</vt:i4>
      </vt:variant>
      <vt:variant>
        <vt:lpwstr/>
      </vt:variant>
      <vt:variant>
        <vt:lpwstr>Par224</vt:lpwstr>
      </vt:variant>
      <vt:variant>
        <vt:i4>6422579</vt:i4>
      </vt:variant>
      <vt:variant>
        <vt:i4>525</vt:i4>
      </vt:variant>
      <vt:variant>
        <vt:i4>0</vt:i4>
      </vt:variant>
      <vt:variant>
        <vt:i4>5</vt:i4>
      </vt:variant>
      <vt:variant>
        <vt:lpwstr/>
      </vt:variant>
      <vt:variant>
        <vt:lpwstr>Par211</vt:lpwstr>
      </vt:variant>
      <vt:variant>
        <vt:i4>7143472</vt:i4>
      </vt:variant>
      <vt:variant>
        <vt:i4>522</vt:i4>
      </vt:variant>
      <vt:variant>
        <vt:i4>0</vt:i4>
      </vt:variant>
      <vt:variant>
        <vt:i4>5</vt:i4>
      </vt:variant>
      <vt:variant>
        <vt:lpwstr/>
      </vt:variant>
      <vt:variant>
        <vt:lpwstr>Par428</vt:lpwstr>
      </vt:variant>
      <vt:variant>
        <vt:i4>6357040</vt:i4>
      </vt:variant>
      <vt:variant>
        <vt:i4>519</vt:i4>
      </vt:variant>
      <vt:variant>
        <vt:i4>0</vt:i4>
      </vt:variant>
      <vt:variant>
        <vt:i4>5</vt:i4>
      </vt:variant>
      <vt:variant>
        <vt:lpwstr/>
      </vt:variant>
      <vt:variant>
        <vt:lpwstr>Par424</vt:lpwstr>
      </vt:variant>
      <vt:variant>
        <vt:i4>6553655</vt:i4>
      </vt:variant>
      <vt:variant>
        <vt:i4>516</vt:i4>
      </vt:variant>
      <vt:variant>
        <vt:i4>0</vt:i4>
      </vt:variant>
      <vt:variant>
        <vt:i4>5</vt:i4>
      </vt:variant>
      <vt:variant>
        <vt:lpwstr/>
      </vt:variant>
      <vt:variant>
        <vt:lpwstr>Par356</vt:lpwstr>
      </vt:variant>
      <vt:variant>
        <vt:i4>7012406</vt:i4>
      </vt:variant>
      <vt:variant>
        <vt:i4>513</vt:i4>
      </vt:variant>
      <vt:variant>
        <vt:i4>0</vt:i4>
      </vt:variant>
      <vt:variant>
        <vt:i4>5</vt:i4>
      </vt:variant>
      <vt:variant>
        <vt:lpwstr/>
      </vt:variant>
      <vt:variant>
        <vt:lpwstr>Par349</vt:lpwstr>
      </vt:variant>
      <vt:variant>
        <vt:i4>6684726</vt:i4>
      </vt:variant>
      <vt:variant>
        <vt:i4>510</vt:i4>
      </vt:variant>
      <vt:variant>
        <vt:i4>0</vt:i4>
      </vt:variant>
      <vt:variant>
        <vt:i4>5</vt:i4>
      </vt:variant>
      <vt:variant>
        <vt:lpwstr/>
      </vt:variant>
      <vt:variant>
        <vt:lpwstr>Par344</vt:lpwstr>
      </vt:variant>
      <vt:variant>
        <vt:i4>6750257</vt:i4>
      </vt:variant>
      <vt:variant>
        <vt:i4>507</vt:i4>
      </vt:variant>
      <vt:variant>
        <vt:i4>0</vt:i4>
      </vt:variant>
      <vt:variant>
        <vt:i4>5</vt:i4>
      </vt:variant>
      <vt:variant>
        <vt:lpwstr/>
      </vt:variant>
      <vt:variant>
        <vt:lpwstr>Par335</vt:lpwstr>
      </vt:variant>
      <vt:variant>
        <vt:i4>6422576</vt:i4>
      </vt:variant>
      <vt:variant>
        <vt:i4>504</vt:i4>
      </vt:variant>
      <vt:variant>
        <vt:i4>0</vt:i4>
      </vt:variant>
      <vt:variant>
        <vt:i4>5</vt:i4>
      </vt:variant>
      <vt:variant>
        <vt:lpwstr/>
      </vt:variant>
      <vt:variant>
        <vt:lpwstr>Par320</vt:lpwstr>
      </vt:variant>
      <vt:variant>
        <vt:i4>6619189</vt:i4>
      </vt:variant>
      <vt:variant>
        <vt:i4>501</vt:i4>
      </vt:variant>
      <vt:variant>
        <vt:i4>0</vt:i4>
      </vt:variant>
      <vt:variant>
        <vt:i4>5</vt:i4>
      </vt:variant>
      <vt:variant>
        <vt:lpwstr/>
      </vt:variant>
      <vt:variant>
        <vt:lpwstr>Par276</vt:lpwstr>
      </vt:variant>
      <vt:variant>
        <vt:i4>6488116</vt:i4>
      </vt:variant>
      <vt:variant>
        <vt:i4>498</vt:i4>
      </vt:variant>
      <vt:variant>
        <vt:i4>0</vt:i4>
      </vt:variant>
      <vt:variant>
        <vt:i4>5</vt:i4>
      </vt:variant>
      <vt:variant>
        <vt:lpwstr/>
      </vt:variant>
      <vt:variant>
        <vt:lpwstr>Par260</vt:lpwstr>
      </vt:variant>
      <vt:variant>
        <vt:i4>6357047</vt:i4>
      </vt:variant>
      <vt:variant>
        <vt:i4>495</vt:i4>
      </vt:variant>
      <vt:variant>
        <vt:i4>0</vt:i4>
      </vt:variant>
      <vt:variant>
        <vt:i4>5</vt:i4>
      </vt:variant>
      <vt:variant>
        <vt:lpwstr/>
      </vt:variant>
      <vt:variant>
        <vt:lpwstr>Par252</vt:lpwstr>
      </vt:variant>
      <vt:variant>
        <vt:i4>6750257</vt:i4>
      </vt:variant>
      <vt:variant>
        <vt:i4>492</vt:i4>
      </vt:variant>
      <vt:variant>
        <vt:i4>0</vt:i4>
      </vt:variant>
      <vt:variant>
        <vt:i4>5</vt:i4>
      </vt:variant>
      <vt:variant>
        <vt:lpwstr/>
      </vt:variant>
      <vt:variant>
        <vt:lpwstr>Par234</vt:lpwstr>
      </vt:variant>
      <vt:variant>
        <vt:i4>6488113</vt:i4>
      </vt:variant>
      <vt:variant>
        <vt:i4>489</vt:i4>
      </vt:variant>
      <vt:variant>
        <vt:i4>0</vt:i4>
      </vt:variant>
      <vt:variant>
        <vt:i4>5</vt:i4>
      </vt:variant>
      <vt:variant>
        <vt:lpwstr/>
      </vt:variant>
      <vt:variant>
        <vt:lpwstr>Par230</vt:lpwstr>
      </vt:variant>
      <vt:variant>
        <vt:i4>6619184</vt:i4>
      </vt:variant>
      <vt:variant>
        <vt:i4>486</vt:i4>
      </vt:variant>
      <vt:variant>
        <vt:i4>0</vt:i4>
      </vt:variant>
      <vt:variant>
        <vt:i4>5</vt:i4>
      </vt:variant>
      <vt:variant>
        <vt:lpwstr/>
      </vt:variant>
      <vt:variant>
        <vt:lpwstr>Par226</vt:lpwstr>
      </vt:variant>
      <vt:variant>
        <vt:i4>6750258</vt:i4>
      </vt:variant>
      <vt:variant>
        <vt:i4>483</vt:i4>
      </vt:variant>
      <vt:variant>
        <vt:i4>0</vt:i4>
      </vt:variant>
      <vt:variant>
        <vt:i4>5</vt:i4>
      </vt:variant>
      <vt:variant>
        <vt:lpwstr/>
      </vt:variant>
      <vt:variant>
        <vt:lpwstr>Par204</vt:lpwstr>
      </vt:variant>
      <vt:variant>
        <vt:i4>6422587</vt:i4>
      </vt:variant>
      <vt:variant>
        <vt:i4>480</vt:i4>
      </vt:variant>
      <vt:variant>
        <vt:i4>0</vt:i4>
      </vt:variant>
      <vt:variant>
        <vt:i4>5</vt:i4>
      </vt:variant>
      <vt:variant>
        <vt:lpwstr/>
      </vt:variant>
      <vt:variant>
        <vt:lpwstr>Par192</vt:lpwstr>
      </vt:variant>
      <vt:variant>
        <vt:i4>6291510</vt:i4>
      </vt:variant>
      <vt:variant>
        <vt:i4>477</vt:i4>
      </vt:variant>
      <vt:variant>
        <vt:i4>0</vt:i4>
      </vt:variant>
      <vt:variant>
        <vt:i4>5</vt:i4>
      </vt:variant>
      <vt:variant>
        <vt:lpwstr/>
      </vt:variant>
      <vt:variant>
        <vt:lpwstr>Par140</vt:lpwstr>
      </vt:variant>
      <vt:variant>
        <vt:i4>3407972</vt:i4>
      </vt:variant>
      <vt:variant>
        <vt:i4>474</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471</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468</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465</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462</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459</vt:i4>
      </vt:variant>
      <vt:variant>
        <vt:i4>0</vt:i4>
      </vt:variant>
      <vt:variant>
        <vt:i4>5</vt:i4>
      </vt:variant>
      <vt:variant>
        <vt:lpwstr/>
      </vt:variant>
      <vt:variant>
        <vt:lpwstr>Par668</vt:lpwstr>
      </vt:variant>
      <vt:variant>
        <vt:i4>6488116</vt:i4>
      </vt:variant>
      <vt:variant>
        <vt:i4>456</vt:i4>
      </vt:variant>
      <vt:variant>
        <vt:i4>0</vt:i4>
      </vt:variant>
      <vt:variant>
        <vt:i4>5</vt:i4>
      </vt:variant>
      <vt:variant>
        <vt:lpwstr/>
      </vt:variant>
      <vt:variant>
        <vt:lpwstr>Par664</vt:lpwstr>
      </vt:variant>
      <vt:variant>
        <vt:i4>6357042</vt:i4>
      </vt:variant>
      <vt:variant>
        <vt:i4>453</vt:i4>
      </vt:variant>
      <vt:variant>
        <vt:i4>0</vt:i4>
      </vt:variant>
      <vt:variant>
        <vt:i4>5</vt:i4>
      </vt:variant>
      <vt:variant>
        <vt:lpwstr/>
      </vt:variant>
      <vt:variant>
        <vt:lpwstr>Par202</vt:lpwstr>
      </vt:variant>
      <vt:variant>
        <vt:i4>6815803</vt:i4>
      </vt:variant>
      <vt:variant>
        <vt:i4>450</vt:i4>
      </vt:variant>
      <vt:variant>
        <vt:i4>0</vt:i4>
      </vt:variant>
      <vt:variant>
        <vt:i4>5</vt:i4>
      </vt:variant>
      <vt:variant>
        <vt:lpwstr/>
      </vt:variant>
      <vt:variant>
        <vt:lpwstr>Par198</vt:lpwstr>
      </vt:variant>
      <vt:variant>
        <vt:i4>6357046</vt:i4>
      </vt:variant>
      <vt:variant>
        <vt:i4>447</vt:i4>
      </vt:variant>
      <vt:variant>
        <vt:i4>0</vt:i4>
      </vt:variant>
      <vt:variant>
        <vt:i4>5</vt:i4>
      </vt:variant>
      <vt:variant>
        <vt:lpwstr/>
      </vt:variant>
      <vt:variant>
        <vt:lpwstr>Par444</vt:lpwstr>
      </vt:variant>
      <vt:variant>
        <vt:i4>6619184</vt:i4>
      </vt:variant>
      <vt:variant>
        <vt:i4>444</vt:i4>
      </vt:variant>
      <vt:variant>
        <vt:i4>0</vt:i4>
      </vt:variant>
      <vt:variant>
        <vt:i4>5</vt:i4>
      </vt:variant>
      <vt:variant>
        <vt:lpwstr/>
      </vt:variant>
      <vt:variant>
        <vt:lpwstr>Par420</vt:lpwstr>
      </vt:variant>
      <vt:variant>
        <vt:i4>6684720</vt:i4>
      </vt:variant>
      <vt:variant>
        <vt:i4>441</vt:i4>
      </vt:variant>
      <vt:variant>
        <vt:i4>0</vt:i4>
      </vt:variant>
      <vt:variant>
        <vt:i4>5</vt:i4>
      </vt:variant>
      <vt:variant>
        <vt:lpwstr/>
      </vt:variant>
      <vt:variant>
        <vt:lpwstr>Par324</vt:lpwstr>
      </vt:variant>
      <vt:variant>
        <vt:i4>6422576</vt:i4>
      </vt:variant>
      <vt:variant>
        <vt:i4>438</vt:i4>
      </vt:variant>
      <vt:variant>
        <vt:i4>0</vt:i4>
      </vt:variant>
      <vt:variant>
        <vt:i4>5</vt:i4>
      </vt:variant>
      <vt:variant>
        <vt:lpwstr/>
      </vt:variant>
      <vt:variant>
        <vt:lpwstr>Par320</vt:lpwstr>
      </vt:variant>
      <vt:variant>
        <vt:i4>6750261</vt:i4>
      </vt:variant>
      <vt:variant>
        <vt:i4>435</vt:i4>
      </vt:variant>
      <vt:variant>
        <vt:i4>0</vt:i4>
      </vt:variant>
      <vt:variant>
        <vt:i4>5</vt:i4>
      </vt:variant>
      <vt:variant>
        <vt:lpwstr/>
      </vt:variant>
      <vt:variant>
        <vt:lpwstr>Par274</vt:lpwstr>
      </vt:variant>
      <vt:variant>
        <vt:i4>6619188</vt:i4>
      </vt:variant>
      <vt:variant>
        <vt:i4>432</vt:i4>
      </vt:variant>
      <vt:variant>
        <vt:i4>0</vt:i4>
      </vt:variant>
      <vt:variant>
        <vt:i4>5</vt:i4>
      </vt:variant>
      <vt:variant>
        <vt:lpwstr/>
      </vt:variant>
      <vt:variant>
        <vt:lpwstr>Par266</vt:lpwstr>
      </vt:variant>
      <vt:variant>
        <vt:i4>6619191</vt:i4>
      </vt:variant>
      <vt:variant>
        <vt:i4>429</vt:i4>
      </vt:variant>
      <vt:variant>
        <vt:i4>0</vt:i4>
      </vt:variant>
      <vt:variant>
        <vt:i4>5</vt:i4>
      </vt:variant>
      <vt:variant>
        <vt:lpwstr/>
      </vt:variant>
      <vt:variant>
        <vt:lpwstr>Par256</vt:lpwstr>
      </vt:variant>
      <vt:variant>
        <vt:i4>6357047</vt:i4>
      </vt:variant>
      <vt:variant>
        <vt:i4>426</vt:i4>
      </vt:variant>
      <vt:variant>
        <vt:i4>0</vt:i4>
      </vt:variant>
      <vt:variant>
        <vt:i4>5</vt:i4>
      </vt:variant>
      <vt:variant>
        <vt:lpwstr/>
      </vt:variant>
      <vt:variant>
        <vt:lpwstr>Par252</vt:lpwstr>
      </vt:variant>
      <vt:variant>
        <vt:i4>7012401</vt:i4>
      </vt:variant>
      <vt:variant>
        <vt:i4>423</vt:i4>
      </vt:variant>
      <vt:variant>
        <vt:i4>0</vt:i4>
      </vt:variant>
      <vt:variant>
        <vt:i4>5</vt:i4>
      </vt:variant>
      <vt:variant>
        <vt:lpwstr/>
      </vt:variant>
      <vt:variant>
        <vt:lpwstr>Par238</vt:lpwstr>
      </vt:variant>
      <vt:variant>
        <vt:i4>6750257</vt:i4>
      </vt:variant>
      <vt:variant>
        <vt:i4>420</vt:i4>
      </vt:variant>
      <vt:variant>
        <vt:i4>0</vt:i4>
      </vt:variant>
      <vt:variant>
        <vt:i4>5</vt:i4>
      </vt:variant>
      <vt:variant>
        <vt:lpwstr/>
      </vt:variant>
      <vt:variant>
        <vt:lpwstr>Par234</vt:lpwstr>
      </vt:variant>
      <vt:variant>
        <vt:i4>6750256</vt:i4>
      </vt:variant>
      <vt:variant>
        <vt:i4>417</vt:i4>
      </vt:variant>
      <vt:variant>
        <vt:i4>0</vt:i4>
      </vt:variant>
      <vt:variant>
        <vt:i4>5</vt:i4>
      </vt:variant>
      <vt:variant>
        <vt:lpwstr/>
      </vt:variant>
      <vt:variant>
        <vt:lpwstr>Par224</vt:lpwstr>
      </vt:variant>
      <vt:variant>
        <vt:i4>6422579</vt:i4>
      </vt:variant>
      <vt:variant>
        <vt:i4>414</vt:i4>
      </vt:variant>
      <vt:variant>
        <vt:i4>0</vt:i4>
      </vt:variant>
      <vt:variant>
        <vt:i4>5</vt:i4>
      </vt:variant>
      <vt:variant>
        <vt:lpwstr/>
      </vt:variant>
      <vt:variant>
        <vt:lpwstr>Par211</vt:lpwstr>
      </vt:variant>
      <vt:variant>
        <vt:i4>7143472</vt:i4>
      </vt:variant>
      <vt:variant>
        <vt:i4>411</vt:i4>
      </vt:variant>
      <vt:variant>
        <vt:i4>0</vt:i4>
      </vt:variant>
      <vt:variant>
        <vt:i4>5</vt:i4>
      </vt:variant>
      <vt:variant>
        <vt:lpwstr/>
      </vt:variant>
      <vt:variant>
        <vt:lpwstr>Par428</vt:lpwstr>
      </vt:variant>
      <vt:variant>
        <vt:i4>6357040</vt:i4>
      </vt:variant>
      <vt:variant>
        <vt:i4>408</vt:i4>
      </vt:variant>
      <vt:variant>
        <vt:i4>0</vt:i4>
      </vt:variant>
      <vt:variant>
        <vt:i4>5</vt:i4>
      </vt:variant>
      <vt:variant>
        <vt:lpwstr/>
      </vt:variant>
      <vt:variant>
        <vt:lpwstr>Par424</vt:lpwstr>
      </vt:variant>
      <vt:variant>
        <vt:i4>6553655</vt:i4>
      </vt:variant>
      <vt:variant>
        <vt:i4>405</vt:i4>
      </vt:variant>
      <vt:variant>
        <vt:i4>0</vt:i4>
      </vt:variant>
      <vt:variant>
        <vt:i4>5</vt:i4>
      </vt:variant>
      <vt:variant>
        <vt:lpwstr/>
      </vt:variant>
      <vt:variant>
        <vt:lpwstr>Par356</vt:lpwstr>
      </vt:variant>
      <vt:variant>
        <vt:i4>7012406</vt:i4>
      </vt:variant>
      <vt:variant>
        <vt:i4>402</vt:i4>
      </vt:variant>
      <vt:variant>
        <vt:i4>0</vt:i4>
      </vt:variant>
      <vt:variant>
        <vt:i4>5</vt:i4>
      </vt:variant>
      <vt:variant>
        <vt:lpwstr/>
      </vt:variant>
      <vt:variant>
        <vt:lpwstr>Par349</vt:lpwstr>
      </vt:variant>
      <vt:variant>
        <vt:i4>6684726</vt:i4>
      </vt:variant>
      <vt:variant>
        <vt:i4>399</vt:i4>
      </vt:variant>
      <vt:variant>
        <vt:i4>0</vt:i4>
      </vt:variant>
      <vt:variant>
        <vt:i4>5</vt:i4>
      </vt:variant>
      <vt:variant>
        <vt:lpwstr/>
      </vt:variant>
      <vt:variant>
        <vt:lpwstr>Par344</vt:lpwstr>
      </vt:variant>
      <vt:variant>
        <vt:i4>6750257</vt:i4>
      </vt:variant>
      <vt:variant>
        <vt:i4>396</vt:i4>
      </vt:variant>
      <vt:variant>
        <vt:i4>0</vt:i4>
      </vt:variant>
      <vt:variant>
        <vt:i4>5</vt:i4>
      </vt:variant>
      <vt:variant>
        <vt:lpwstr/>
      </vt:variant>
      <vt:variant>
        <vt:lpwstr>Par335</vt:lpwstr>
      </vt:variant>
      <vt:variant>
        <vt:i4>6422576</vt:i4>
      </vt:variant>
      <vt:variant>
        <vt:i4>393</vt:i4>
      </vt:variant>
      <vt:variant>
        <vt:i4>0</vt:i4>
      </vt:variant>
      <vt:variant>
        <vt:i4>5</vt:i4>
      </vt:variant>
      <vt:variant>
        <vt:lpwstr/>
      </vt:variant>
      <vt:variant>
        <vt:lpwstr>Par320</vt:lpwstr>
      </vt:variant>
      <vt:variant>
        <vt:i4>6619189</vt:i4>
      </vt:variant>
      <vt:variant>
        <vt:i4>390</vt:i4>
      </vt:variant>
      <vt:variant>
        <vt:i4>0</vt:i4>
      </vt:variant>
      <vt:variant>
        <vt:i4>5</vt:i4>
      </vt:variant>
      <vt:variant>
        <vt:lpwstr/>
      </vt:variant>
      <vt:variant>
        <vt:lpwstr>Par276</vt:lpwstr>
      </vt:variant>
      <vt:variant>
        <vt:i4>6488116</vt:i4>
      </vt:variant>
      <vt:variant>
        <vt:i4>387</vt:i4>
      </vt:variant>
      <vt:variant>
        <vt:i4>0</vt:i4>
      </vt:variant>
      <vt:variant>
        <vt:i4>5</vt:i4>
      </vt:variant>
      <vt:variant>
        <vt:lpwstr/>
      </vt:variant>
      <vt:variant>
        <vt:lpwstr>Par260</vt:lpwstr>
      </vt:variant>
      <vt:variant>
        <vt:i4>6357047</vt:i4>
      </vt:variant>
      <vt:variant>
        <vt:i4>384</vt:i4>
      </vt:variant>
      <vt:variant>
        <vt:i4>0</vt:i4>
      </vt:variant>
      <vt:variant>
        <vt:i4>5</vt:i4>
      </vt:variant>
      <vt:variant>
        <vt:lpwstr/>
      </vt:variant>
      <vt:variant>
        <vt:lpwstr>Par252</vt:lpwstr>
      </vt:variant>
      <vt:variant>
        <vt:i4>6750257</vt:i4>
      </vt:variant>
      <vt:variant>
        <vt:i4>381</vt:i4>
      </vt:variant>
      <vt:variant>
        <vt:i4>0</vt:i4>
      </vt:variant>
      <vt:variant>
        <vt:i4>5</vt:i4>
      </vt:variant>
      <vt:variant>
        <vt:lpwstr/>
      </vt:variant>
      <vt:variant>
        <vt:lpwstr>Par234</vt:lpwstr>
      </vt:variant>
      <vt:variant>
        <vt:i4>6488113</vt:i4>
      </vt:variant>
      <vt:variant>
        <vt:i4>378</vt:i4>
      </vt:variant>
      <vt:variant>
        <vt:i4>0</vt:i4>
      </vt:variant>
      <vt:variant>
        <vt:i4>5</vt:i4>
      </vt:variant>
      <vt:variant>
        <vt:lpwstr/>
      </vt:variant>
      <vt:variant>
        <vt:lpwstr>Par230</vt:lpwstr>
      </vt:variant>
      <vt:variant>
        <vt:i4>6619184</vt:i4>
      </vt:variant>
      <vt:variant>
        <vt:i4>375</vt:i4>
      </vt:variant>
      <vt:variant>
        <vt:i4>0</vt:i4>
      </vt:variant>
      <vt:variant>
        <vt:i4>5</vt:i4>
      </vt:variant>
      <vt:variant>
        <vt:lpwstr/>
      </vt:variant>
      <vt:variant>
        <vt:lpwstr>Par226</vt:lpwstr>
      </vt:variant>
      <vt:variant>
        <vt:i4>6750258</vt:i4>
      </vt:variant>
      <vt:variant>
        <vt:i4>372</vt:i4>
      </vt:variant>
      <vt:variant>
        <vt:i4>0</vt:i4>
      </vt:variant>
      <vt:variant>
        <vt:i4>5</vt:i4>
      </vt:variant>
      <vt:variant>
        <vt:lpwstr/>
      </vt:variant>
      <vt:variant>
        <vt:lpwstr>Par204</vt:lpwstr>
      </vt:variant>
      <vt:variant>
        <vt:i4>6422587</vt:i4>
      </vt:variant>
      <vt:variant>
        <vt:i4>369</vt:i4>
      </vt:variant>
      <vt:variant>
        <vt:i4>0</vt:i4>
      </vt:variant>
      <vt:variant>
        <vt:i4>5</vt:i4>
      </vt:variant>
      <vt:variant>
        <vt:lpwstr/>
      </vt:variant>
      <vt:variant>
        <vt:lpwstr>Par192</vt:lpwstr>
      </vt:variant>
      <vt:variant>
        <vt:i4>6291510</vt:i4>
      </vt:variant>
      <vt:variant>
        <vt:i4>366</vt:i4>
      </vt:variant>
      <vt:variant>
        <vt:i4>0</vt:i4>
      </vt:variant>
      <vt:variant>
        <vt:i4>5</vt:i4>
      </vt:variant>
      <vt:variant>
        <vt:lpwstr/>
      </vt:variant>
      <vt:variant>
        <vt:lpwstr>Par140</vt:lpwstr>
      </vt:variant>
      <vt:variant>
        <vt:i4>3407972</vt:i4>
      </vt:variant>
      <vt:variant>
        <vt:i4>363</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360</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357</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354</vt:i4>
      </vt:variant>
      <vt:variant>
        <vt:i4>0</vt:i4>
      </vt:variant>
      <vt:variant>
        <vt:i4>5</vt:i4>
      </vt:variant>
      <vt:variant>
        <vt:lpwstr>consultantplus://offline/ref=B3DF7AAE29AE5397864BCF082DAB03E6DFBD853BBFFE5070989BDC406FF85B6AFF872627784B4BDE12t8F</vt:lpwstr>
      </vt:variant>
      <vt:variant>
        <vt:lpwstr/>
      </vt:variant>
      <vt:variant>
        <vt:i4>3407972</vt:i4>
      </vt:variant>
      <vt:variant>
        <vt:i4>351</vt:i4>
      </vt:variant>
      <vt:variant>
        <vt:i4>0</vt:i4>
      </vt:variant>
      <vt:variant>
        <vt:i4>5</vt:i4>
      </vt:variant>
      <vt:variant>
        <vt:lpwstr>consultantplus://offline/ref=B3DF7AAE29AE5397864BCF082DAB03E6DFBD853BBFFE5070989BDC406FF85B6AFF872627784B4BDE12t8F</vt:lpwstr>
      </vt:variant>
      <vt:variant>
        <vt:lpwstr/>
      </vt:variant>
      <vt:variant>
        <vt:i4>7274548</vt:i4>
      </vt:variant>
      <vt:variant>
        <vt:i4>348</vt:i4>
      </vt:variant>
      <vt:variant>
        <vt:i4>0</vt:i4>
      </vt:variant>
      <vt:variant>
        <vt:i4>5</vt:i4>
      </vt:variant>
      <vt:variant>
        <vt:lpwstr/>
      </vt:variant>
      <vt:variant>
        <vt:lpwstr>Par668</vt:lpwstr>
      </vt:variant>
      <vt:variant>
        <vt:i4>6488116</vt:i4>
      </vt:variant>
      <vt:variant>
        <vt:i4>345</vt:i4>
      </vt:variant>
      <vt:variant>
        <vt:i4>0</vt:i4>
      </vt:variant>
      <vt:variant>
        <vt:i4>5</vt:i4>
      </vt:variant>
      <vt:variant>
        <vt:lpwstr/>
      </vt:variant>
      <vt:variant>
        <vt:lpwstr>Par664</vt:lpwstr>
      </vt:variant>
      <vt:variant>
        <vt:i4>6357042</vt:i4>
      </vt:variant>
      <vt:variant>
        <vt:i4>342</vt:i4>
      </vt:variant>
      <vt:variant>
        <vt:i4>0</vt:i4>
      </vt:variant>
      <vt:variant>
        <vt:i4>5</vt:i4>
      </vt:variant>
      <vt:variant>
        <vt:lpwstr/>
      </vt:variant>
      <vt:variant>
        <vt:lpwstr>Par202</vt:lpwstr>
      </vt:variant>
      <vt:variant>
        <vt:i4>6815803</vt:i4>
      </vt:variant>
      <vt:variant>
        <vt:i4>339</vt:i4>
      </vt:variant>
      <vt:variant>
        <vt:i4>0</vt:i4>
      </vt:variant>
      <vt:variant>
        <vt:i4>5</vt:i4>
      </vt:variant>
      <vt:variant>
        <vt:lpwstr/>
      </vt:variant>
      <vt:variant>
        <vt:lpwstr>Par198</vt:lpwstr>
      </vt:variant>
      <vt:variant>
        <vt:i4>6357046</vt:i4>
      </vt:variant>
      <vt:variant>
        <vt:i4>336</vt:i4>
      </vt:variant>
      <vt:variant>
        <vt:i4>0</vt:i4>
      </vt:variant>
      <vt:variant>
        <vt:i4>5</vt:i4>
      </vt:variant>
      <vt:variant>
        <vt:lpwstr/>
      </vt:variant>
      <vt:variant>
        <vt:lpwstr>Par444</vt:lpwstr>
      </vt:variant>
      <vt:variant>
        <vt:i4>6619184</vt:i4>
      </vt:variant>
      <vt:variant>
        <vt:i4>333</vt:i4>
      </vt:variant>
      <vt:variant>
        <vt:i4>0</vt:i4>
      </vt:variant>
      <vt:variant>
        <vt:i4>5</vt:i4>
      </vt:variant>
      <vt:variant>
        <vt:lpwstr/>
      </vt:variant>
      <vt:variant>
        <vt:lpwstr>Par420</vt:lpwstr>
      </vt:variant>
      <vt:variant>
        <vt:i4>6684720</vt:i4>
      </vt:variant>
      <vt:variant>
        <vt:i4>330</vt:i4>
      </vt:variant>
      <vt:variant>
        <vt:i4>0</vt:i4>
      </vt:variant>
      <vt:variant>
        <vt:i4>5</vt:i4>
      </vt:variant>
      <vt:variant>
        <vt:lpwstr/>
      </vt:variant>
      <vt:variant>
        <vt:lpwstr>Par324</vt:lpwstr>
      </vt:variant>
      <vt:variant>
        <vt:i4>6422576</vt:i4>
      </vt:variant>
      <vt:variant>
        <vt:i4>327</vt:i4>
      </vt:variant>
      <vt:variant>
        <vt:i4>0</vt:i4>
      </vt:variant>
      <vt:variant>
        <vt:i4>5</vt:i4>
      </vt:variant>
      <vt:variant>
        <vt:lpwstr/>
      </vt:variant>
      <vt:variant>
        <vt:lpwstr>Par320</vt:lpwstr>
      </vt:variant>
      <vt:variant>
        <vt:i4>6750261</vt:i4>
      </vt:variant>
      <vt:variant>
        <vt:i4>324</vt:i4>
      </vt:variant>
      <vt:variant>
        <vt:i4>0</vt:i4>
      </vt:variant>
      <vt:variant>
        <vt:i4>5</vt:i4>
      </vt:variant>
      <vt:variant>
        <vt:lpwstr/>
      </vt:variant>
      <vt:variant>
        <vt:lpwstr>Par274</vt:lpwstr>
      </vt:variant>
      <vt:variant>
        <vt:i4>6619188</vt:i4>
      </vt:variant>
      <vt:variant>
        <vt:i4>321</vt:i4>
      </vt:variant>
      <vt:variant>
        <vt:i4>0</vt:i4>
      </vt:variant>
      <vt:variant>
        <vt:i4>5</vt:i4>
      </vt:variant>
      <vt:variant>
        <vt:lpwstr/>
      </vt:variant>
      <vt:variant>
        <vt:lpwstr>Par266</vt:lpwstr>
      </vt:variant>
      <vt:variant>
        <vt:i4>6619191</vt:i4>
      </vt:variant>
      <vt:variant>
        <vt:i4>318</vt:i4>
      </vt:variant>
      <vt:variant>
        <vt:i4>0</vt:i4>
      </vt:variant>
      <vt:variant>
        <vt:i4>5</vt:i4>
      </vt:variant>
      <vt:variant>
        <vt:lpwstr/>
      </vt:variant>
      <vt:variant>
        <vt:lpwstr>Par256</vt:lpwstr>
      </vt:variant>
      <vt:variant>
        <vt:i4>6357047</vt:i4>
      </vt:variant>
      <vt:variant>
        <vt:i4>315</vt:i4>
      </vt:variant>
      <vt:variant>
        <vt:i4>0</vt:i4>
      </vt:variant>
      <vt:variant>
        <vt:i4>5</vt:i4>
      </vt:variant>
      <vt:variant>
        <vt:lpwstr/>
      </vt:variant>
      <vt:variant>
        <vt:lpwstr>Par252</vt:lpwstr>
      </vt:variant>
      <vt:variant>
        <vt:i4>7012401</vt:i4>
      </vt:variant>
      <vt:variant>
        <vt:i4>312</vt:i4>
      </vt:variant>
      <vt:variant>
        <vt:i4>0</vt:i4>
      </vt:variant>
      <vt:variant>
        <vt:i4>5</vt:i4>
      </vt:variant>
      <vt:variant>
        <vt:lpwstr/>
      </vt:variant>
      <vt:variant>
        <vt:lpwstr>Par238</vt:lpwstr>
      </vt:variant>
      <vt:variant>
        <vt:i4>6750257</vt:i4>
      </vt:variant>
      <vt:variant>
        <vt:i4>309</vt:i4>
      </vt:variant>
      <vt:variant>
        <vt:i4>0</vt:i4>
      </vt:variant>
      <vt:variant>
        <vt:i4>5</vt:i4>
      </vt:variant>
      <vt:variant>
        <vt:lpwstr/>
      </vt:variant>
      <vt:variant>
        <vt:lpwstr>Par234</vt:lpwstr>
      </vt:variant>
      <vt:variant>
        <vt:i4>6750256</vt:i4>
      </vt:variant>
      <vt:variant>
        <vt:i4>306</vt:i4>
      </vt:variant>
      <vt:variant>
        <vt:i4>0</vt:i4>
      </vt:variant>
      <vt:variant>
        <vt:i4>5</vt:i4>
      </vt:variant>
      <vt:variant>
        <vt:lpwstr/>
      </vt:variant>
      <vt:variant>
        <vt:lpwstr>Par224</vt:lpwstr>
      </vt:variant>
      <vt:variant>
        <vt:i4>6422579</vt:i4>
      </vt:variant>
      <vt:variant>
        <vt:i4>303</vt:i4>
      </vt:variant>
      <vt:variant>
        <vt:i4>0</vt:i4>
      </vt:variant>
      <vt:variant>
        <vt:i4>5</vt:i4>
      </vt:variant>
      <vt:variant>
        <vt:lpwstr/>
      </vt:variant>
      <vt:variant>
        <vt:lpwstr>Par211</vt:lpwstr>
      </vt:variant>
      <vt:variant>
        <vt:i4>7143472</vt:i4>
      </vt:variant>
      <vt:variant>
        <vt:i4>300</vt:i4>
      </vt:variant>
      <vt:variant>
        <vt:i4>0</vt:i4>
      </vt:variant>
      <vt:variant>
        <vt:i4>5</vt:i4>
      </vt:variant>
      <vt:variant>
        <vt:lpwstr/>
      </vt:variant>
      <vt:variant>
        <vt:lpwstr>Par428</vt:lpwstr>
      </vt:variant>
      <vt:variant>
        <vt:i4>6357040</vt:i4>
      </vt:variant>
      <vt:variant>
        <vt:i4>297</vt:i4>
      </vt:variant>
      <vt:variant>
        <vt:i4>0</vt:i4>
      </vt:variant>
      <vt:variant>
        <vt:i4>5</vt:i4>
      </vt:variant>
      <vt:variant>
        <vt:lpwstr/>
      </vt:variant>
      <vt:variant>
        <vt:lpwstr>Par424</vt:lpwstr>
      </vt:variant>
      <vt:variant>
        <vt:i4>6553655</vt:i4>
      </vt:variant>
      <vt:variant>
        <vt:i4>294</vt:i4>
      </vt:variant>
      <vt:variant>
        <vt:i4>0</vt:i4>
      </vt:variant>
      <vt:variant>
        <vt:i4>5</vt:i4>
      </vt:variant>
      <vt:variant>
        <vt:lpwstr/>
      </vt:variant>
      <vt:variant>
        <vt:lpwstr>Par356</vt:lpwstr>
      </vt:variant>
      <vt:variant>
        <vt:i4>7012406</vt:i4>
      </vt:variant>
      <vt:variant>
        <vt:i4>291</vt:i4>
      </vt:variant>
      <vt:variant>
        <vt:i4>0</vt:i4>
      </vt:variant>
      <vt:variant>
        <vt:i4>5</vt:i4>
      </vt:variant>
      <vt:variant>
        <vt:lpwstr/>
      </vt:variant>
      <vt:variant>
        <vt:lpwstr>Par349</vt:lpwstr>
      </vt:variant>
      <vt:variant>
        <vt:i4>6684726</vt:i4>
      </vt:variant>
      <vt:variant>
        <vt:i4>288</vt:i4>
      </vt:variant>
      <vt:variant>
        <vt:i4>0</vt:i4>
      </vt:variant>
      <vt:variant>
        <vt:i4>5</vt:i4>
      </vt:variant>
      <vt:variant>
        <vt:lpwstr/>
      </vt:variant>
      <vt:variant>
        <vt:lpwstr>Par344</vt:lpwstr>
      </vt:variant>
      <vt:variant>
        <vt:i4>6750257</vt:i4>
      </vt:variant>
      <vt:variant>
        <vt:i4>285</vt:i4>
      </vt:variant>
      <vt:variant>
        <vt:i4>0</vt:i4>
      </vt:variant>
      <vt:variant>
        <vt:i4>5</vt:i4>
      </vt:variant>
      <vt:variant>
        <vt:lpwstr/>
      </vt:variant>
      <vt:variant>
        <vt:lpwstr>Par335</vt:lpwstr>
      </vt:variant>
      <vt:variant>
        <vt:i4>6422576</vt:i4>
      </vt:variant>
      <vt:variant>
        <vt:i4>282</vt:i4>
      </vt:variant>
      <vt:variant>
        <vt:i4>0</vt:i4>
      </vt:variant>
      <vt:variant>
        <vt:i4>5</vt:i4>
      </vt:variant>
      <vt:variant>
        <vt:lpwstr/>
      </vt:variant>
      <vt:variant>
        <vt:lpwstr>Par320</vt:lpwstr>
      </vt:variant>
      <vt:variant>
        <vt:i4>6619189</vt:i4>
      </vt:variant>
      <vt:variant>
        <vt:i4>279</vt:i4>
      </vt:variant>
      <vt:variant>
        <vt:i4>0</vt:i4>
      </vt:variant>
      <vt:variant>
        <vt:i4>5</vt:i4>
      </vt:variant>
      <vt:variant>
        <vt:lpwstr/>
      </vt:variant>
      <vt:variant>
        <vt:lpwstr>Par276</vt:lpwstr>
      </vt:variant>
      <vt:variant>
        <vt:i4>6488116</vt:i4>
      </vt:variant>
      <vt:variant>
        <vt:i4>276</vt:i4>
      </vt:variant>
      <vt:variant>
        <vt:i4>0</vt:i4>
      </vt:variant>
      <vt:variant>
        <vt:i4>5</vt:i4>
      </vt:variant>
      <vt:variant>
        <vt:lpwstr/>
      </vt:variant>
      <vt:variant>
        <vt:lpwstr>Par260</vt:lpwstr>
      </vt:variant>
      <vt:variant>
        <vt:i4>6357047</vt:i4>
      </vt:variant>
      <vt:variant>
        <vt:i4>273</vt:i4>
      </vt:variant>
      <vt:variant>
        <vt:i4>0</vt:i4>
      </vt:variant>
      <vt:variant>
        <vt:i4>5</vt:i4>
      </vt:variant>
      <vt:variant>
        <vt:lpwstr/>
      </vt:variant>
      <vt:variant>
        <vt:lpwstr>Par252</vt:lpwstr>
      </vt:variant>
      <vt:variant>
        <vt:i4>6750257</vt:i4>
      </vt:variant>
      <vt:variant>
        <vt:i4>270</vt:i4>
      </vt:variant>
      <vt:variant>
        <vt:i4>0</vt:i4>
      </vt:variant>
      <vt:variant>
        <vt:i4>5</vt:i4>
      </vt:variant>
      <vt:variant>
        <vt:lpwstr/>
      </vt:variant>
      <vt:variant>
        <vt:lpwstr>Par234</vt:lpwstr>
      </vt:variant>
      <vt:variant>
        <vt:i4>6488113</vt:i4>
      </vt:variant>
      <vt:variant>
        <vt:i4>267</vt:i4>
      </vt:variant>
      <vt:variant>
        <vt:i4>0</vt:i4>
      </vt:variant>
      <vt:variant>
        <vt:i4>5</vt:i4>
      </vt:variant>
      <vt:variant>
        <vt:lpwstr/>
      </vt:variant>
      <vt:variant>
        <vt:lpwstr>Par230</vt:lpwstr>
      </vt:variant>
      <vt:variant>
        <vt:i4>6619184</vt:i4>
      </vt:variant>
      <vt:variant>
        <vt:i4>264</vt:i4>
      </vt:variant>
      <vt:variant>
        <vt:i4>0</vt:i4>
      </vt:variant>
      <vt:variant>
        <vt:i4>5</vt:i4>
      </vt:variant>
      <vt:variant>
        <vt:lpwstr/>
      </vt:variant>
      <vt:variant>
        <vt:lpwstr>Par226</vt:lpwstr>
      </vt:variant>
      <vt:variant>
        <vt:i4>6750258</vt:i4>
      </vt:variant>
      <vt:variant>
        <vt:i4>261</vt:i4>
      </vt:variant>
      <vt:variant>
        <vt:i4>0</vt:i4>
      </vt:variant>
      <vt:variant>
        <vt:i4>5</vt:i4>
      </vt:variant>
      <vt:variant>
        <vt:lpwstr/>
      </vt:variant>
      <vt:variant>
        <vt:lpwstr>Par204</vt:lpwstr>
      </vt:variant>
      <vt:variant>
        <vt:i4>6422587</vt:i4>
      </vt:variant>
      <vt:variant>
        <vt:i4>258</vt:i4>
      </vt:variant>
      <vt:variant>
        <vt:i4>0</vt:i4>
      </vt:variant>
      <vt:variant>
        <vt:i4>5</vt:i4>
      </vt:variant>
      <vt:variant>
        <vt:lpwstr/>
      </vt:variant>
      <vt:variant>
        <vt:lpwstr>Par192</vt:lpwstr>
      </vt:variant>
      <vt:variant>
        <vt:i4>6291510</vt:i4>
      </vt:variant>
      <vt:variant>
        <vt:i4>255</vt:i4>
      </vt:variant>
      <vt:variant>
        <vt:i4>0</vt:i4>
      </vt:variant>
      <vt:variant>
        <vt:i4>5</vt:i4>
      </vt:variant>
      <vt:variant>
        <vt:lpwstr/>
      </vt:variant>
      <vt:variant>
        <vt:lpwstr>Par140</vt:lpwstr>
      </vt:variant>
      <vt:variant>
        <vt:i4>131194</vt:i4>
      </vt:variant>
      <vt:variant>
        <vt:i4>252</vt:i4>
      </vt:variant>
      <vt:variant>
        <vt:i4>0</vt:i4>
      </vt:variant>
      <vt:variant>
        <vt:i4>5</vt:i4>
      </vt:variant>
      <vt:variant>
        <vt:lpwstr>http://pandia.ru/text/category/administrativnie_reglamenti/</vt:lpwstr>
      </vt:variant>
      <vt:variant>
        <vt:lpwstr/>
      </vt:variant>
      <vt:variant>
        <vt:i4>131194</vt:i4>
      </vt:variant>
      <vt:variant>
        <vt:i4>249</vt:i4>
      </vt:variant>
      <vt:variant>
        <vt:i4>0</vt:i4>
      </vt:variant>
      <vt:variant>
        <vt:i4>5</vt:i4>
      </vt:variant>
      <vt:variant>
        <vt:lpwstr>http://pandia.ru/text/category/administrativnie_reglamenti/</vt:lpwstr>
      </vt:variant>
      <vt:variant>
        <vt:lpwstr/>
      </vt:variant>
      <vt:variant>
        <vt:i4>1572898</vt:i4>
      </vt:variant>
      <vt:variant>
        <vt:i4>246</vt:i4>
      </vt:variant>
      <vt:variant>
        <vt:i4>0</vt:i4>
      </vt:variant>
      <vt:variant>
        <vt:i4>5</vt:i4>
      </vt:variant>
      <vt:variant>
        <vt:lpwstr/>
      </vt:variant>
      <vt:variant>
        <vt:lpwstr>sub_323</vt:lpwstr>
      </vt:variant>
      <vt:variant>
        <vt:i4>1769506</vt:i4>
      </vt:variant>
      <vt:variant>
        <vt:i4>243</vt:i4>
      </vt:variant>
      <vt:variant>
        <vt:i4>0</vt:i4>
      </vt:variant>
      <vt:variant>
        <vt:i4>5</vt:i4>
      </vt:variant>
      <vt:variant>
        <vt:lpwstr/>
      </vt:variant>
      <vt:variant>
        <vt:lpwstr>sub_318</vt:lpwstr>
      </vt:variant>
      <vt:variant>
        <vt:i4>1572898</vt:i4>
      </vt:variant>
      <vt:variant>
        <vt:i4>240</vt:i4>
      </vt:variant>
      <vt:variant>
        <vt:i4>0</vt:i4>
      </vt:variant>
      <vt:variant>
        <vt:i4>5</vt:i4>
      </vt:variant>
      <vt:variant>
        <vt:lpwstr/>
      </vt:variant>
      <vt:variant>
        <vt:lpwstr>sub_321</vt:lpwstr>
      </vt:variant>
      <vt:variant>
        <vt:i4>3932277</vt:i4>
      </vt:variant>
      <vt:variant>
        <vt:i4>237</vt:i4>
      </vt:variant>
      <vt:variant>
        <vt:i4>0</vt:i4>
      </vt:variant>
      <vt:variant>
        <vt:i4>5</vt:i4>
      </vt:variant>
      <vt:variant>
        <vt:lpwstr>http://pandia.ru/text/category/zakoni_v_rossii/</vt:lpwstr>
      </vt:variant>
      <vt:variant>
        <vt:lpwstr/>
      </vt:variant>
      <vt:variant>
        <vt:i4>589925</vt:i4>
      </vt:variant>
      <vt:variant>
        <vt:i4>234</vt:i4>
      </vt:variant>
      <vt:variant>
        <vt:i4>0</vt:i4>
      </vt:variant>
      <vt:variant>
        <vt:i4>5</vt:i4>
      </vt:variant>
      <vt:variant>
        <vt:lpwstr>http://pandia.ru/text/category/munitcipalmznaya_sobstvennostmz/</vt:lpwstr>
      </vt:variant>
      <vt:variant>
        <vt:lpwstr/>
      </vt:variant>
      <vt:variant>
        <vt:i4>589925</vt:i4>
      </vt:variant>
      <vt:variant>
        <vt:i4>231</vt:i4>
      </vt:variant>
      <vt:variant>
        <vt:i4>0</vt:i4>
      </vt:variant>
      <vt:variant>
        <vt:i4>5</vt:i4>
      </vt:variant>
      <vt:variant>
        <vt:lpwstr>http://pandia.ru/text/category/munitcipalmznaya_sobstvennostmz/</vt:lpwstr>
      </vt:variant>
      <vt:variant>
        <vt:lpwstr/>
      </vt:variant>
      <vt:variant>
        <vt:i4>917558</vt:i4>
      </vt:variant>
      <vt:variant>
        <vt:i4>228</vt:i4>
      </vt:variant>
      <vt:variant>
        <vt:i4>0</vt:i4>
      </vt:variant>
      <vt:variant>
        <vt:i4>5</vt:i4>
      </vt:variant>
      <vt:variant>
        <vt:lpwstr>http://pandia.ru/text/category/utverzhdeniya_dokumentov/</vt:lpwstr>
      </vt:variant>
      <vt:variant>
        <vt:lpwstr/>
      </vt:variant>
      <vt:variant>
        <vt:i4>1441846</vt:i4>
      </vt:variant>
      <vt:variant>
        <vt:i4>221</vt:i4>
      </vt:variant>
      <vt:variant>
        <vt:i4>0</vt:i4>
      </vt:variant>
      <vt:variant>
        <vt:i4>5</vt:i4>
      </vt:variant>
      <vt:variant>
        <vt:lpwstr/>
      </vt:variant>
      <vt:variant>
        <vt:lpwstr>_Toc435443351</vt:lpwstr>
      </vt:variant>
      <vt:variant>
        <vt:i4>1441846</vt:i4>
      </vt:variant>
      <vt:variant>
        <vt:i4>215</vt:i4>
      </vt:variant>
      <vt:variant>
        <vt:i4>0</vt:i4>
      </vt:variant>
      <vt:variant>
        <vt:i4>5</vt:i4>
      </vt:variant>
      <vt:variant>
        <vt:lpwstr/>
      </vt:variant>
      <vt:variant>
        <vt:lpwstr>_Toc435443350</vt:lpwstr>
      </vt:variant>
      <vt:variant>
        <vt:i4>1507382</vt:i4>
      </vt:variant>
      <vt:variant>
        <vt:i4>209</vt:i4>
      </vt:variant>
      <vt:variant>
        <vt:i4>0</vt:i4>
      </vt:variant>
      <vt:variant>
        <vt:i4>5</vt:i4>
      </vt:variant>
      <vt:variant>
        <vt:lpwstr/>
      </vt:variant>
      <vt:variant>
        <vt:lpwstr>_Toc435443349</vt:lpwstr>
      </vt:variant>
      <vt:variant>
        <vt:i4>1507382</vt:i4>
      </vt:variant>
      <vt:variant>
        <vt:i4>206</vt:i4>
      </vt:variant>
      <vt:variant>
        <vt:i4>0</vt:i4>
      </vt:variant>
      <vt:variant>
        <vt:i4>5</vt:i4>
      </vt:variant>
      <vt:variant>
        <vt:lpwstr/>
      </vt:variant>
      <vt:variant>
        <vt:lpwstr>_Toc435443348</vt:lpwstr>
      </vt:variant>
      <vt:variant>
        <vt:i4>1507382</vt:i4>
      </vt:variant>
      <vt:variant>
        <vt:i4>200</vt:i4>
      </vt:variant>
      <vt:variant>
        <vt:i4>0</vt:i4>
      </vt:variant>
      <vt:variant>
        <vt:i4>5</vt:i4>
      </vt:variant>
      <vt:variant>
        <vt:lpwstr/>
      </vt:variant>
      <vt:variant>
        <vt:lpwstr>_Toc435443347</vt:lpwstr>
      </vt:variant>
      <vt:variant>
        <vt:i4>1507382</vt:i4>
      </vt:variant>
      <vt:variant>
        <vt:i4>194</vt:i4>
      </vt:variant>
      <vt:variant>
        <vt:i4>0</vt:i4>
      </vt:variant>
      <vt:variant>
        <vt:i4>5</vt:i4>
      </vt:variant>
      <vt:variant>
        <vt:lpwstr/>
      </vt:variant>
      <vt:variant>
        <vt:lpwstr>_Toc435443346</vt:lpwstr>
      </vt:variant>
      <vt:variant>
        <vt:i4>1507382</vt:i4>
      </vt:variant>
      <vt:variant>
        <vt:i4>188</vt:i4>
      </vt:variant>
      <vt:variant>
        <vt:i4>0</vt:i4>
      </vt:variant>
      <vt:variant>
        <vt:i4>5</vt:i4>
      </vt:variant>
      <vt:variant>
        <vt:lpwstr/>
      </vt:variant>
      <vt:variant>
        <vt:lpwstr>_Toc435443345</vt:lpwstr>
      </vt:variant>
      <vt:variant>
        <vt:i4>1507382</vt:i4>
      </vt:variant>
      <vt:variant>
        <vt:i4>182</vt:i4>
      </vt:variant>
      <vt:variant>
        <vt:i4>0</vt:i4>
      </vt:variant>
      <vt:variant>
        <vt:i4>5</vt:i4>
      </vt:variant>
      <vt:variant>
        <vt:lpwstr/>
      </vt:variant>
      <vt:variant>
        <vt:lpwstr>_Toc435443344</vt:lpwstr>
      </vt:variant>
      <vt:variant>
        <vt:i4>1507382</vt:i4>
      </vt:variant>
      <vt:variant>
        <vt:i4>176</vt:i4>
      </vt:variant>
      <vt:variant>
        <vt:i4>0</vt:i4>
      </vt:variant>
      <vt:variant>
        <vt:i4>5</vt:i4>
      </vt:variant>
      <vt:variant>
        <vt:lpwstr/>
      </vt:variant>
      <vt:variant>
        <vt:lpwstr>_Toc435443343</vt:lpwstr>
      </vt:variant>
      <vt:variant>
        <vt:i4>1507382</vt:i4>
      </vt:variant>
      <vt:variant>
        <vt:i4>170</vt:i4>
      </vt:variant>
      <vt:variant>
        <vt:i4>0</vt:i4>
      </vt:variant>
      <vt:variant>
        <vt:i4>5</vt:i4>
      </vt:variant>
      <vt:variant>
        <vt:lpwstr/>
      </vt:variant>
      <vt:variant>
        <vt:lpwstr>_Toc435443342</vt:lpwstr>
      </vt:variant>
      <vt:variant>
        <vt:i4>1507382</vt:i4>
      </vt:variant>
      <vt:variant>
        <vt:i4>164</vt:i4>
      </vt:variant>
      <vt:variant>
        <vt:i4>0</vt:i4>
      </vt:variant>
      <vt:variant>
        <vt:i4>5</vt:i4>
      </vt:variant>
      <vt:variant>
        <vt:lpwstr/>
      </vt:variant>
      <vt:variant>
        <vt:lpwstr>_Toc435443341</vt:lpwstr>
      </vt:variant>
      <vt:variant>
        <vt:i4>1507382</vt:i4>
      </vt:variant>
      <vt:variant>
        <vt:i4>158</vt:i4>
      </vt:variant>
      <vt:variant>
        <vt:i4>0</vt:i4>
      </vt:variant>
      <vt:variant>
        <vt:i4>5</vt:i4>
      </vt:variant>
      <vt:variant>
        <vt:lpwstr/>
      </vt:variant>
      <vt:variant>
        <vt:lpwstr>_Toc435443340</vt:lpwstr>
      </vt:variant>
      <vt:variant>
        <vt:i4>1048630</vt:i4>
      </vt:variant>
      <vt:variant>
        <vt:i4>152</vt:i4>
      </vt:variant>
      <vt:variant>
        <vt:i4>0</vt:i4>
      </vt:variant>
      <vt:variant>
        <vt:i4>5</vt:i4>
      </vt:variant>
      <vt:variant>
        <vt:lpwstr/>
      </vt:variant>
      <vt:variant>
        <vt:lpwstr>_Toc435443339</vt:lpwstr>
      </vt:variant>
      <vt:variant>
        <vt:i4>1048630</vt:i4>
      </vt:variant>
      <vt:variant>
        <vt:i4>146</vt:i4>
      </vt:variant>
      <vt:variant>
        <vt:i4>0</vt:i4>
      </vt:variant>
      <vt:variant>
        <vt:i4>5</vt:i4>
      </vt:variant>
      <vt:variant>
        <vt:lpwstr/>
      </vt:variant>
      <vt:variant>
        <vt:lpwstr>_Toc435443338</vt:lpwstr>
      </vt:variant>
      <vt:variant>
        <vt:i4>1048630</vt:i4>
      </vt:variant>
      <vt:variant>
        <vt:i4>140</vt:i4>
      </vt:variant>
      <vt:variant>
        <vt:i4>0</vt:i4>
      </vt:variant>
      <vt:variant>
        <vt:i4>5</vt:i4>
      </vt:variant>
      <vt:variant>
        <vt:lpwstr/>
      </vt:variant>
      <vt:variant>
        <vt:lpwstr>_Toc435443337</vt:lpwstr>
      </vt:variant>
      <vt:variant>
        <vt:i4>1048630</vt:i4>
      </vt:variant>
      <vt:variant>
        <vt:i4>134</vt:i4>
      </vt:variant>
      <vt:variant>
        <vt:i4>0</vt:i4>
      </vt:variant>
      <vt:variant>
        <vt:i4>5</vt:i4>
      </vt:variant>
      <vt:variant>
        <vt:lpwstr/>
      </vt:variant>
      <vt:variant>
        <vt:lpwstr>_Toc435443336</vt:lpwstr>
      </vt:variant>
      <vt:variant>
        <vt:i4>1048630</vt:i4>
      </vt:variant>
      <vt:variant>
        <vt:i4>128</vt:i4>
      </vt:variant>
      <vt:variant>
        <vt:i4>0</vt:i4>
      </vt:variant>
      <vt:variant>
        <vt:i4>5</vt:i4>
      </vt:variant>
      <vt:variant>
        <vt:lpwstr/>
      </vt:variant>
      <vt:variant>
        <vt:lpwstr>_Toc435443335</vt:lpwstr>
      </vt:variant>
      <vt:variant>
        <vt:i4>1048630</vt:i4>
      </vt:variant>
      <vt:variant>
        <vt:i4>122</vt:i4>
      </vt:variant>
      <vt:variant>
        <vt:i4>0</vt:i4>
      </vt:variant>
      <vt:variant>
        <vt:i4>5</vt:i4>
      </vt:variant>
      <vt:variant>
        <vt:lpwstr/>
      </vt:variant>
      <vt:variant>
        <vt:lpwstr>_Toc435443334</vt:lpwstr>
      </vt:variant>
      <vt:variant>
        <vt:i4>1048630</vt:i4>
      </vt:variant>
      <vt:variant>
        <vt:i4>119</vt:i4>
      </vt:variant>
      <vt:variant>
        <vt:i4>0</vt:i4>
      </vt:variant>
      <vt:variant>
        <vt:i4>5</vt:i4>
      </vt:variant>
      <vt:variant>
        <vt:lpwstr/>
      </vt:variant>
      <vt:variant>
        <vt:lpwstr>_Toc435443333</vt:lpwstr>
      </vt:variant>
      <vt:variant>
        <vt:i4>1048630</vt:i4>
      </vt:variant>
      <vt:variant>
        <vt:i4>116</vt:i4>
      </vt:variant>
      <vt:variant>
        <vt:i4>0</vt:i4>
      </vt:variant>
      <vt:variant>
        <vt:i4>5</vt:i4>
      </vt:variant>
      <vt:variant>
        <vt:lpwstr/>
      </vt:variant>
      <vt:variant>
        <vt:lpwstr>_Toc435443332</vt:lpwstr>
      </vt:variant>
      <vt:variant>
        <vt:i4>1048630</vt:i4>
      </vt:variant>
      <vt:variant>
        <vt:i4>113</vt:i4>
      </vt:variant>
      <vt:variant>
        <vt:i4>0</vt:i4>
      </vt:variant>
      <vt:variant>
        <vt:i4>5</vt:i4>
      </vt:variant>
      <vt:variant>
        <vt:lpwstr/>
      </vt:variant>
      <vt:variant>
        <vt:lpwstr>_Toc435443331</vt:lpwstr>
      </vt:variant>
      <vt:variant>
        <vt:i4>1048630</vt:i4>
      </vt:variant>
      <vt:variant>
        <vt:i4>110</vt:i4>
      </vt:variant>
      <vt:variant>
        <vt:i4>0</vt:i4>
      </vt:variant>
      <vt:variant>
        <vt:i4>5</vt:i4>
      </vt:variant>
      <vt:variant>
        <vt:lpwstr/>
      </vt:variant>
      <vt:variant>
        <vt:lpwstr>_Toc435443330</vt:lpwstr>
      </vt:variant>
      <vt:variant>
        <vt:i4>1114166</vt:i4>
      </vt:variant>
      <vt:variant>
        <vt:i4>104</vt:i4>
      </vt:variant>
      <vt:variant>
        <vt:i4>0</vt:i4>
      </vt:variant>
      <vt:variant>
        <vt:i4>5</vt:i4>
      </vt:variant>
      <vt:variant>
        <vt:lpwstr/>
      </vt:variant>
      <vt:variant>
        <vt:lpwstr>_Toc435443329</vt:lpwstr>
      </vt:variant>
      <vt:variant>
        <vt:i4>1114166</vt:i4>
      </vt:variant>
      <vt:variant>
        <vt:i4>98</vt:i4>
      </vt:variant>
      <vt:variant>
        <vt:i4>0</vt:i4>
      </vt:variant>
      <vt:variant>
        <vt:i4>5</vt:i4>
      </vt:variant>
      <vt:variant>
        <vt:lpwstr/>
      </vt:variant>
      <vt:variant>
        <vt:lpwstr>_Toc435443328</vt:lpwstr>
      </vt:variant>
      <vt:variant>
        <vt:i4>1114166</vt:i4>
      </vt:variant>
      <vt:variant>
        <vt:i4>92</vt:i4>
      </vt:variant>
      <vt:variant>
        <vt:i4>0</vt:i4>
      </vt:variant>
      <vt:variant>
        <vt:i4>5</vt:i4>
      </vt:variant>
      <vt:variant>
        <vt:lpwstr/>
      </vt:variant>
      <vt:variant>
        <vt:lpwstr>_Toc435443327</vt:lpwstr>
      </vt:variant>
      <vt:variant>
        <vt:i4>1114166</vt:i4>
      </vt:variant>
      <vt:variant>
        <vt:i4>86</vt:i4>
      </vt:variant>
      <vt:variant>
        <vt:i4>0</vt:i4>
      </vt:variant>
      <vt:variant>
        <vt:i4>5</vt:i4>
      </vt:variant>
      <vt:variant>
        <vt:lpwstr/>
      </vt:variant>
      <vt:variant>
        <vt:lpwstr>_Toc435443326</vt:lpwstr>
      </vt:variant>
      <vt:variant>
        <vt:i4>1114166</vt:i4>
      </vt:variant>
      <vt:variant>
        <vt:i4>80</vt:i4>
      </vt:variant>
      <vt:variant>
        <vt:i4>0</vt:i4>
      </vt:variant>
      <vt:variant>
        <vt:i4>5</vt:i4>
      </vt:variant>
      <vt:variant>
        <vt:lpwstr/>
      </vt:variant>
      <vt:variant>
        <vt:lpwstr>_Toc435443325</vt:lpwstr>
      </vt:variant>
      <vt:variant>
        <vt:i4>1114166</vt:i4>
      </vt:variant>
      <vt:variant>
        <vt:i4>74</vt:i4>
      </vt:variant>
      <vt:variant>
        <vt:i4>0</vt:i4>
      </vt:variant>
      <vt:variant>
        <vt:i4>5</vt:i4>
      </vt:variant>
      <vt:variant>
        <vt:lpwstr/>
      </vt:variant>
      <vt:variant>
        <vt:lpwstr>_Toc435443324</vt:lpwstr>
      </vt:variant>
      <vt:variant>
        <vt:i4>1114166</vt:i4>
      </vt:variant>
      <vt:variant>
        <vt:i4>68</vt:i4>
      </vt:variant>
      <vt:variant>
        <vt:i4>0</vt:i4>
      </vt:variant>
      <vt:variant>
        <vt:i4>5</vt:i4>
      </vt:variant>
      <vt:variant>
        <vt:lpwstr/>
      </vt:variant>
      <vt:variant>
        <vt:lpwstr>_Toc435443323</vt:lpwstr>
      </vt:variant>
      <vt:variant>
        <vt:i4>1114166</vt:i4>
      </vt:variant>
      <vt:variant>
        <vt:i4>62</vt:i4>
      </vt:variant>
      <vt:variant>
        <vt:i4>0</vt:i4>
      </vt:variant>
      <vt:variant>
        <vt:i4>5</vt:i4>
      </vt:variant>
      <vt:variant>
        <vt:lpwstr/>
      </vt:variant>
      <vt:variant>
        <vt:lpwstr>_Toc435443322</vt:lpwstr>
      </vt:variant>
      <vt:variant>
        <vt:i4>1114166</vt:i4>
      </vt:variant>
      <vt:variant>
        <vt:i4>56</vt:i4>
      </vt:variant>
      <vt:variant>
        <vt:i4>0</vt:i4>
      </vt:variant>
      <vt:variant>
        <vt:i4>5</vt:i4>
      </vt:variant>
      <vt:variant>
        <vt:lpwstr/>
      </vt:variant>
      <vt:variant>
        <vt:lpwstr>_Toc435443321</vt:lpwstr>
      </vt:variant>
      <vt:variant>
        <vt:i4>1114166</vt:i4>
      </vt:variant>
      <vt:variant>
        <vt:i4>50</vt:i4>
      </vt:variant>
      <vt:variant>
        <vt:i4>0</vt:i4>
      </vt:variant>
      <vt:variant>
        <vt:i4>5</vt:i4>
      </vt:variant>
      <vt:variant>
        <vt:lpwstr/>
      </vt:variant>
      <vt:variant>
        <vt:lpwstr>_Toc435443320</vt:lpwstr>
      </vt:variant>
      <vt:variant>
        <vt:i4>1179702</vt:i4>
      </vt:variant>
      <vt:variant>
        <vt:i4>44</vt:i4>
      </vt:variant>
      <vt:variant>
        <vt:i4>0</vt:i4>
      </vt:variant>
      <vt:variant>
        <vt:i4>5</vt:i4>
      </vt:variant>
      <vt:variant>
        <vt:lpwstr/>
      </vt:variant>
      <vt:variant>
        <vt:lpwstr>_Toc435443319</vt:lpwstr>
      </vt:variant>
      <vt:variant>
        <vt:i4>1179702</vt:i4>
      </vt:variant>
      <vt:variant>
        <vt:i4>38</vt:i4>
      </vt:variant>
      <vt:variant>
        <vt:i4>0</vt:i4>
      </vt:variant>
      <vt:variant>
        <vt:i4>5</vt:i4>
      </vt:variant>
      <vt:variant>
        <vt:lpwstr/>
      </vt:variant>
      <vt:variant>
        <vt:lpwstr>_Toc435443318</vt:lpwstr>
      </vt:variant>
      <vt:variant>
        <vt:i4>1179702</vt:i4>
      </vt:variant>
      <vt:variant>
        <vt:i4>32</vt:i4>
      </vt:variant>
      <vt:variant>
        <vt:i4>0</vt:i4>
      </vt:variant>
      <vt:variant>
        <vt:i4>5</vt:i4>
      </vt:variant>
      <vt:variant>
        <vt:lpwstr/>
      </vt:variant>
      <vt:variant>
        <vt:lpwstr>_Toc435443317</vt:lpwstr>
      </vt:variant>
      <vt:variant>
        <vt:i4>1179702</vt:i4>
      </vt:variant>
      <vt:variant>
        <vt:i4>26</vt:i4>
      </vt:variant>
      <vt:variant>
        <vt:i4>0</vt:i4>
      </vt:variant>
      <vt:variant>
        <vt:i4>5</vt:i4>
      </vt:variant>
      <vt:variant>
        <vt:lpwstr/>
      </vt:variant>
      <vt:variant>
        <vt:lpwstr>_Toc435443316</vt:lpwstr>
      </vt:variant>
      <vt:variant>
        <vt:i4>1179702</vt:i4>
      </vt:variant>
      <vt:variant>
        <vt:i4>20</vt:i4>
      </vt:variant>
      <vt:variant>
        <vt:i4>0</vt:i4>
      </vt:variant>
      <vt:variant>
        <vt:i4>5</vt:i4>
      </vt:variant>
      <vt:variant>
        <vt:lpwstr/>
      </vt:variant>
      <vt:variant>
        <vt:lpwstr>_Toc435443315</vt:lpwstr>
      </vt:variant>
      <vt:variant>
        <vt:i4>1179702</vt:i4>
      </vt:variant>
      <vt:variant>
        <vt:i4>14</vt:i4>
      </vt:variant>
      <vt:variant>
        <vt:i4>0</vt:i4>
      </vt:variant>
      <vt:variant>
        <vt:i4>5</vt:i4>
      </vt:variant>
      <vt:variant>
        <vt:lpwstr/>
      </vt:variant>
      <vt:variant>
        <vt:lpwstr>_Toc435443314</vt:lpwstr>
      </vt:variant>
      <vt:variant>
        <vt:i4>1179702</vt:i4>
      </vt:variant>
      <vt:variant>
        <vt:i4>8</vt:i4>
      </vt:variant>
      <vt:variant>
        <vt:i4>0</vt:i4>
      </vt:variant>
      <vt:variant>
        <vt:i4>5</vt:i4>
      </vt:variant>
      <vt:variant>
        <vt:lpwstr/>
      </vt:variant>
      <vt:variant>
        <vt:lpwstr>_Toc435443313</vt:lpwstr>
      </vt:variant>
      <vt:variant>
        <vt:i4>1179702</vt:i4>
      </vt:variant>
      <vt:variant>
        <vt:i4>2</vt:i4>
      </vt:variant>
      <vt:variant>
        <vt:i4>0</vt:i4>
      </vt:variant>
      <vt:variant>
        <vt:i4>5</vt:i4>
      </vt:variant>
      <vt:variant>
        <vt:lpwstr/>
      </vt:variant>
      <vt:variant>
        <vt:lpwstr>_Toc435443312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Пользователь</dc:creator>
  <cp:lastModifiedBy>USER</cp:lastModifiedBy>
  <cp:revision>4</cp:revision>
  <cp:lastPrinted>2020-03-19T12:47:00Z</cp:lastPrinted>
  <dcterms:created xsi:type="dcterms:W3CDTF">2020-10-19T08:43:00Z</dcterms:created>
  <dcterms:modified xsi:type="dcterms:W3CDTF">2020-10-27T12:52:00Z</dcterms:modified>
</cp:coreProperties>
</file>