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427" w:rsidRPr="00E657A9" w:rsidRDefault="00260427" w:rsidP="00260427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E65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7. «Технологические процессы предоставления «подуслуги»</w:t>
      </w: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 w:rsidR="00260427" w:rsidRPr="00E657A9" w:rsidTr="00725083"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260427" w:rsidRPr="00E657A9" w:rsidTr="00725083"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260427" w:rsidRPr="00E657A9" w:rsidTr="00725083">
        <w:trPr>
          <w:trHeight w:val="378"/>
        </w:trPr>
        <w:tc>
          <w:tcPr>
            <w:tcW w:w="15197" w:type="dxa"/>
            <w:gridSpan w:val="7"/>
            <w:shd w:val="clear" w:color="auto" w:fill="auto"/>
            <w:vAlign w:val="center"/>
          </w:tcPr>
          <w:p w:rsidR="00260427" w:rsidRPr="00E657A9" w:rsidRDefault="00260427" w:rsidP="00260427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zh-CN"/>
              </w:rPr>
              <w:t xml:space="preserve">1. </w:t>
            </w:r>
            <w:r w:rsidRPr="00E657A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  <w:tr w:rsidR="00260427" w:rsidRPr="00E657A9" w:rsidTr="00725083">
        <w:trPr>
          <w:trHeight w:val="378"/>
        </w:trPr>
        <w:tc>
          <w:tcPr>
            <w:tcW w:w="15197" w:type="dxa"/>
            <w:gridSpan w:val="7"/>
            <w:shd w:val="clear" w:color="auto" w:fill="auto"/>
            <w:vAlign w:val="center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E657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260427" w:rsidRPr="00E657A9" w:rsidTr="00725083"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60427" w:rsidRPr="00E657A9" w:rsidTr="00725083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E657A9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 xml:space="preserve"> </w:t>
            </w: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260427" w:rsidRPr="00E657A9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260427" w:rsidRPr="00E657A9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260427" w:rsidRPr="00E657A9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260427" w:rsidRPr="00E657A9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lastRenderedPageBreak/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260427" w:rsidRPr="00E657A9" w:rsidRDefault="00260427" w:rsidP="00260427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 w:rsidRPr="00E657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Специалист органа, предоставляющего услугу</w:t>
            </w:r>
          </w:p>
          <w:p w:rsidR="00260427" w:rsidRPr="00E657A9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5656" w:rsidRPr="00E657A9" w:rsidTr="00725083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55656" w:rsidRPr="00E657A9" w:rsidRDefault="00A55656" w:rsidP="00A55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55656" w:rsidRPr="00E657A9" w:rsidRDefault="00A55656" w:rsidP="00A55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  <w:shd w:val="clear" w:color="auto" w:fill="auto"/>
          </w:tcPr>
          <w:p w:rsidR="00A55656" w:rsidRPr="00E657A9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1.1.2.2. При обращении через РПГУ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footnoteReference w:customMarkFollows="1" w:id="1"/>
              <w:t>*</w:t>
            </w:r>
          </w:p>
          <w:p w:rsidR="00A55656" w:rsidRPr="00E657A9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A55656" w:rsidRPr="00E657A9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  <w:shd w:val="clear" w:color="auto" w:fill="auto"/>
          </w:tcPr>
          <w:p w:rsidR="00A55656" w:rsidRPr="00E657A9" w:rsidRDefault="00A55656" w:rsidP="00A55656">
            <w:pPr>
              <w:pStyle w:val="Style4"/>
              <w:widowControl/>
              <w:shd w:val="clear" w:color="auto" w:fill="FFFFFF"/>
              <w:rPr>
                <w:rFonts w:eastAsia="Calibri"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eastAsia="Calibri"/>
                <w:bCs/>
                <w:sz w:val="18"/>
                <w:szCs w:val="18"/>
                <w:lang w:val="x-none" w:eastAsia="x-none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A55656" w:rsidRPr="00E657A9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  <w:p w:rsidR="00A55656" w:rsidRPr="00E657A9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shd w:val="clear" w:color="auto" w:fill="auto"/>
          </w:tcPr>
          <w:p w:rsidR="00A55656" w:rsidRPr="00E657A9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A55656" w:rsidRPr="00E657A9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57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60427" w:rsidRPr="00E657A9" w:rsidTr="00725083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1.1.2.3. При личном обращении в МФЦ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60427" w:rsidRPr="00E657A9" w:rsidTr="00725083">
        <w:tc>
          <w:tcPr>
            <w:tcW w:w="709" w:type="dxa"/>
            <w:vMerge w:val="restart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1.1.3.1. При личном обращении в орган, предоставляющий услугу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подлинников документов: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1. Специалист органа, предоставляющего услугу, осуществляет копирование документов.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lastRenderedPageBreak/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60427" w:rsidRPr="00E657A9" w:rsidTr="00725083">
        <w:tc>
          <w:tcPr>
            <w:tcW w:w="709" w:type="dxa"/>
            <w:vMerge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1.1.3.2. При личном обращении в МФЦ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8" w:history="1">
              <w:r w:rsidRPr="00E657A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9" w:history="1">
              <w:r w:rsidRPr="00E657A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10" w:history="1">
              <w:r w:rsidRPr="00E657A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11" w:history="1">
              <w:r w:rsidRPr="00E657A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12" w:history="1">
              <w:r w:rsidRPr="00E657A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13" w:history="1">
              <w:r w:rsidRPr="00E657A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7) </w:t>
            </w:r>
            <w:hyperlink r:id="rId14" w:history="1">
              <w:r w:rsidRPr="00E657A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15" w:history="1">
              <w:r w:rsidRPr="00E657A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16" w:history="1">
              <w:r w:rsidRPr="00E657A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10) удостоверений и </w:t>
            </w:r>
            <w:hyperlink r:id="rId17" w:history="1">
              <w:r w:rsidRPr="00E657A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18" w:history="1">
              <w:r w:rsidRPr="00E657A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19" w:history="1">
              <w:r w:rsidRPr="00E657A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lastRenderedPageBreak/>
              <w:t>1.1.3.2.2. При наличии электронного взаимодействия между МФЦ и органом, предоставляющим услугу: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 Распечатывает электронные образы (скан-копии) документов, представленных заявителем.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  <w:lang w:eastAsia="zh-CN"/>
              </w:rPr>
              <w:footnoteReference w:customMarkFollows="1" w:id="2"/>
              <w:t>*</w:t>
            </w: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60427" w:rsidRPr="00E657A9" w:rsidTr="00725083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услуги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1.1.4.1. При личном обращении в орган, предоставляющий услугу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260427" w:rsidRPr="00E657A9" w:rsidTr="00725083">
        <w:tc>
          <w:tcPr>
            <w:tcW w:w="709" w:type="dxa"/>
            <w:vMerge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1.1.4.2. При личном обращении в МФЦ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260427" w:rsidRPr="00E657A9" w:rsidTr="00725083">
        <w:tc>
          <w:tcPr>
            <w:tcW w:w="709" w:type="dxa"/>
            <w:vMerge w:val="restart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1.1.5.1.</w:t>
            </w: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60427" w:rsidRPr="00E657A9" w:rsidTr="00725083">
        <w:tc>
          <w:tcPr>
            <w:tcW w:w="709" w:type="dxa"/>
            <w:vMerge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1.1.5.2.</w:t>
            </w: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При личном обращении в орган, предоставляющий услугу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232242" w:rsidRPr="00E657A9" w:rsidTr="00725083">
        <w:tc>
          <w:tcPr>
            <w:tcW w:w="709" w:type="dxa"/>
            <w:vMerge/>
            <w:shd w:val="clear" w:color="auto" w:fill="auto"/>
          </w:tcPr>
          <w:p w:rsidR="00232242" w:rsidRPr="00E657A9" w:rsidRDefault="00232242" w:rsidP="002322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32242" w:rsidRPr="00E657A9" w:rsidRDefault="00232242" w:rsidP="002322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  <w:t>1.1.5.3. При обращении через РПГУ</w:t>
            </w:r>
            <w:r w:rsidRPr="00E657A9"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  <w:footnoteReference w:customMarkFollows="1" w:id="3"/>
              <w:t>*</w:t>
            </w:r>
          </w:p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232242" w:rsidRPr="00E657A9" w:rsidRDefault="00232242" w:rsidP="00232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232242" w:rsidRPr="00E657A9" w:rsidRDefault="00232242" w:rsidP="00232242">
            <w:pPr>
              <w:pStyle w:val="Style4"/>
              <w:widowControl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E657A9">
              <w:rPr>
                <w:rFonts w:eastAsia="Calibri"/>
                <w:sz w:val="18"/>
                <w:szCs w:val="18"/>
                <w:lang w:val="x-none" w:eastAsia="x-none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232242" w:rsidRPr="00E657A9" w:rsidRDefault="00232242" w:rsidP="00232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260427" w:rsidRPr="00E657A9" w:rsidTr="00725083">
        <w:tc>
          <w:tcPr>
            <w:tcW w:w="709" w:type="dxa"/>
            <w:vMerge w:val="restart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Подготовка и выдача расписки </w:t>
            </w:r>
            <w:r w:rsidR="007F0844"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(уведомления) </w:t>
            </w: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1.1.6.1.</w:t>
            </w: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При личном обращении в МФЦ </w:t>
            </w:r>
          </w:p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t>Специалист МФЦ готовит расписку о приеме и регистрации комплекта документов и опись документов в деле, формируемые в АИС МФЦ.</w:t>
            </w:r>
          </w:p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t>В расписку включаются только документы, представленные заявителем.</w:t>
            </w:r>
          </w:p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 Опись документов в деле;</w:t>
            </w:r>
          </w:p>
          <w:p w:rsidR="00260427" w:rsidRPr="00E657A9" w:rsidRDefault="00260427" w:rsidP="004913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Расписка о приеме документов</w:t>
            </w:r>
            <w:r w:rsidR="00491305"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(определяется органом, предоставляющим услугу)</w:t>
            </w:r>
          </w:p>
        </w:tc>
      </w:tr>
      <w:tr w:rsidR="00260427" w:rsidRPr="00E657A9" w:rsidTr="00725083">
        <w:tc>
          <w:tcPr>
            <w:tcW w:w="709" w:type="dxa"/>
            <w:vMerge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1.1.6.2.</w:t>
            </w: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При личном обращении в орган, предоставляющий услугу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Специалист органа, предоставляющего услугу, выдает заявителю или его представителю расписку, в которой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При поступлении заявления по почте расписка  направляется заявителю по почте на адрес получателя услуги.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0D2970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Приложение 11</w:t>
            </w:r>
          </w:p>
        </w:tc>
      </w:tr>
      <w:tr w:rsidR="007F0844" w:rsidRPr="00E657A9" w:rsidTr="00725083">
        <w:tc>
          <w:tcPr>
            <w:tcW w:w="709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  <w:t>1.1.6.3. При обращении через РПГУ</w:t>
            </w:r>
            <w:r w:rsidRPr="00E657A9"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  <w:footnoteReference w:customMarkFollows="1" w:id="4"/>
              <w:t>*</w:t>
            </w:r>
          </w:p>
          <w:p w:rsidR="007F0844" w:rsidRPr="00E657A9" w:rsidRDefault="007F0844" w:rsidP="007F084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</w:pPr>
          </w:p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44" w:rsidRPr="00E657A9" w:rsidRDefault="007F0844" w:rsidP="007F084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60427" w:rsidRPr="00E657A9" w:rsidTr="00725083">
        <w:tc>
          <w:tcPr>
            <w:tcW w:w="709" w:type="dxa"/>
            <w:vMerge w:val="restart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1.1.7.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Передает с сопроводительным реестром в орган, предоставляющий услугу, полный пакет документов, включающий заявление, документы, необходимые для предоставления услуги, </w:t>
            </w:r>
            <w:r w:rsidRPr="00E657A9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описи документов</w:t>
            </w: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982110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E657A9" w:rsidTr="00725083">
        <w:tc>
          <w:tcPr>
            <w:tcW w:w="709" w:type="dxa"/>
            <w:vMerge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1.1.7.2.1. </w:t>
            </w: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В электронном виде:</w:t>
            </w:r>
          </w:p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</w:t>
            </w:r>
            <w:r w:rsidRPr="00E657A9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описи документов;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рабочий день со дня поступления документов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Технологическое обеспечение: 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60427" w:rsidRPr="00E657A9" w:rsidTr="00725083">
        <w:tc>
          <w:tcPr>
            <w:tcW w:w="709" w:type="dxa"/>
            <w:vMerge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1.1.7.2.2. </w:t>
            </w: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 бумажном носителе</w:t>
            </w: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zh-CN"/>
              </w:rPr>
              <w:footnoteReference w:customMarkFollows="1" w:id="5"/>
              <w:t>*</w:t>
            </w: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:</w:t>
            </w:r>
          </w:p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0844" w:rsidRPr="00E657A9" w:rsidTr="00725083">
        <w:tc>
          <w:tcPr>
            <w:tcW w:w="709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/>
                <w:sz w:val="20"/>
                <w:szCs w:val="20"/>
                <w:lang w:val="x-none" w:eastAsia="x-none"/>
              </w:rPr>
              <w:t>1.1.7.3. При обращении через РПГУ</w:t>
            </w:r>
            <w:r w:rsidRPr="00E657A9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 xml:space="preserve"> </w:t>
            </w:r>
            <w:r w:rsidRPr="00E657A9"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x-none"/>
              </w:rPr>
              <w:t>*</w:t>
            </w:r>
            <w:r w:rsidRPr="00E657A9"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  <w:footnoteReference w:customMarkFollows="1" w:id="6"/>
              <w:t>*</w:t>
            </w:r>
          </w:p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x-none" w:eastAsia="x-none"/>
              </w:rPr>
            </w:pPr>
            <w:r w:rsidRPr="00E657A9">
              <w:rPr>
                <w:rFonts w:ascii="Times New Roman" w:hAnsi="Times New Roman"/>
                <w:b/>
                <w:sz w:val="20"/>
                <w:szCs w:val="20"/>
                <w:lang w:val="x-none" w:eastAsia="x-none"/>
              </w:rPr>
              <w:t>.</w:t>
            </w:r>
          </w:p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E657A9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E657A9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E657A9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E657A9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E657A9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-</w:t>
            </w:r>
          </w:p>
        </w:tc>
      </w:tr>
      <w:tr w:rsidR="00260427" w:rsidRPr="00E657A9" w:rsidTr="00725083"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1.1.8.</w:t>
            </w:r>
          </w:p>
        </w:tc>
        <w:tc>
          <w:tcPr>
            <w:tcW w:w="2160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Принимает пакет документов.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FC4684" w:rsidRPr="00E657A9" w:rsidTr="00725083">
        <w:tc>
          <w:tcPr>
            <w:tcW w:w="709" w:type="dxa"/>
            <w:shd w:val="clear" w:color="auto" w:fill="auto"/>
          </w:tcPr>
          <w:p w:rsidR="00FC4684" w:rsidRPr="00E657A9" w:rsidRDefault="00FC4684" w:rsidP="00FC4684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1.1.9.</w:t>
            </w:r>
          </w:p>
        </w:tc>
        <w:tc>
          <w:tcPr>
            <w:tcW w:w="2160" w:type="dxa"/>
            <w:shd w:val="clear" w:color="auto" w:fill="auto"/>
          </w:tcPr>
          <w:p w:rsidR="00FC4684" w:rsidRPr="00E657A9" w:rsidRDefault="00FC4684" w:rsidP="00FC4684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C4684" w:rsidRPr="00E657A9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1. В случае:</w:t>
            </w:r>
          </w:p>
          <w:p w:rsidR="00FC4684" w:rsidRPr="00E657A9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:rsidR="00FC4684" w:rsidRPr="00E657A9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FC4684" w:rsidRPr="00E657A9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 представления документов в орган, не уполномоченный на предоставление услуги</w:t>
            </w:r>
          </w:p>
          <w:p w:rsidR="00FC4684" w:rsidRPr="00E657A9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принимает решение о возврате заявления и документов.</w:t>
            </w:r>
          </w:p>
          <w:p w:rsidR="00FC4684" w:rsidRPr="00E657A9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FC4684" w:rsidRPr="00E657A9" w:rsidRDefault="00FC4684" w:rsidP="00FC4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</w:t>
            </w:r>
          </w:p>
          <w:p w:rsidR="00FC4684" w:rsidRPr="00E657A9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документов заявителю.</w:t>
            </w:r>
          </w:p>
          <w:p w:rsidR="00FC4684" w:rsidRPr="00E657A9" w:rsidRDefault="00FC4684" w:rsidP="00816D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заявителю.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4684" w:rsidRPr="00E657A9" w:rsidRDefault="00FC4684" w:rsidP="00FC46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C4684" w:rsidRPr="00E657A9" w:rsidRDefault="00FC4684" w:rsidP="00FC468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C4684" w:rsidRPr="00E657A9" w:rsidRDefault="00FC4684" w:rsidP="00FC46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4684" w:rsidRPr="00E657A9" w:rsidRDefault="00FC4684" w:rsidP="00FC468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Приложение 12</w:t>
            </w:r>
          </w:p>
        </w:tc>
      </w:tr>
      <w:tr w:rsidR="00260427" w:rsidRPr="00E657A9" w:rsidTr="00725083">
        <w:tc>
          <w:tcPr>
            <w:tcW w:w="15197" w:type="dxa"/>
            <w:gridSpan w:val="7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AA380D" w:rsidRPr="00E657A9" w:rsidTr="00725083">
        <w:tc>
          <w:tcPr>
            <w:tcW w:w="70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1.2.1.</w:t>
            </w:r>
          </w:p>
          <w:p w:rsidR="00AA380D" w:rsidRPr="00E657A9" w:rsidRDefault="00AA380D" w:rsidP="00AA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</w:tcPr>
          <w:p w:rsidR="00AA380D" w:rsidRPr="00E657A9" w:rsidRDefault="00AA380D" w:rsidP="00AA380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Формирование и направление межведомственных запросов</w:t>
            </w:r>
          </w:p>
          <w:p w:rsidR="00AA380D" w:rsidRPr="00E657A9" w:rsidRDefault="00AA380D" w:rsidP="00AA380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Общий срок - 6 рабочих дней</w:t>
            </w:r>
          </w:p>
          <w:p w:rsidR="00AA380D" w:rsidRPr="00E657A9" w:rsidRDefault="00AA380D" w:rsidP="00AA380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AA380D" w:rsidRPr="00E657A9" w:rsidRDefault="00AA380D" w:rsidP="00AA3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A380D" w:rsidRPr="00E657A9" w:rsidRDefault="00AA380D" w:rsidP="00AA380D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588" w:type="dxa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60427" w:rsidRPr="00E657A9" w:rsidTr="00725083">
        <w:tc>
          <w:tcPr>
            <w:tcW w:w="15197" w:type="dxa"/>
            <w:gridSpan w:val="7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1.3 Рассмотрение заявления и документов, п</w:t>
            </w:r>
            <w:r w:rsidRPr="00E65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одготовка</w:t>
            </w:r>
            <w:r w:rsidRPr="00E65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утверждение градостроительного заключения</w:t>
            </w:r>
          </w:p>
        </w:tc>
      </w:tr>
      <w:tr w:rsidR="00260427" w:rsidRPr="00E657A9" w:rsidTr="00725083"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1.3.1.</w:t>
            </w:r>
          </w:p>
        </w:tc>
        <w:tc>
          <w:tcPr>
            <w:tcW w:w="2160" w:type="dxa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Рассмотрение заявления и документов</w:t>
            </w:r>
          </w:p>
        </w:tc>
        <w:tc>
          <w:tcPr>
            <w:tcW w:w="5070" w:type="dxa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1. Осуществляет проверку представленных документов на соответствие требованиям действующего законодательства;</w:t>
            </w:r>
          </w:p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В случаях, установленных законодательством, проводит согласование с органом исполнительной власти субъекта Российской Федерации, уполномоченным в области лесных отношений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 xml:space="preserve">3. Осуществляет обследование земельного участка, в отношении которого подано заявление о предоставлении услуги. </w:t>
            </w: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Подготавливает акт обследования земельного участка.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3. Осуществляет подготовку заключения об исполнении обязательств перед бюджетом муниципального образования Ставропольского края.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4. Направляет в структурное подразделение (специалисту), ответственному за подготовку градостроительного заключения.</w:t>
            </w:r>
          </w:p>
        </w:tc>
        <w:tc>
          <w:tcPr>
            <w:tcW w:w="1559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рабочих дня</w:t>
            </w:r>
          </w:p>
        </w:tc>
        <w:tc>
          <w:tcPr>
            <w:tcW w:w="2126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588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E657A9" w:rsidTr="00725083">
        <w:tc>
          <w:tcPr>
            <w:tcW w:w="709" w:type="dxa"/>
            <w:vMerge w:val="restart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1.3.2.</w:t>
            </w:r>
          </w:p>
        </w:tc>
        <w:tc>
          <w:tcPr>
            <w:tcW w:w="2160" w:type="dxa"/>
            <w:vMerge w:val="restart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Подготовка</w:t>
            </w: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 xml:space="preserve"> и утверждение градостроительного заключения</w:t>
            </w:r>
          </w:p>
        </w:tc>
        <w:tc>
          <w:tcPr>
            <w:tcW w:w="5070" w:type="dxa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 Осуществляет проверку представленных документов на соответствие требованиям земельного, градостроительного законодательства, </w:t>
            </w:r>
            <w:hyperlink r:id="rId20" w:history="1">
              <w:r w:rsidRPr="00E657A9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Правилам</w:t>
              </w:r>
            </w:hyperlink>
            <w:r w:rsidRPr="00E65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землепользования и застройки муниципального образования Ставропольского края, техническим регламентам, строительным нормам и правилам;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bCs/>
                <w:sz w:val="20"/>
                <w:szCs w:val="20"/>
              </w:rPr>
              <w:t>2. Подготавливает проект градостроительного заключения о соответствии (несоответствии) земельного участка нормам и правилам и передает должностному лицу для его утверждения.</w:t>
            </w:r>
          </w:p>
        </w:tc>
        <w:tc>
          <w:tcPr>
            <w:tcW w:w="1559" w:type="dxa"/>
            <w:vMerge w:val="restart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 рабочих дней со дня поступления заявления и документов, необходимых для предоставления услуги в орган, предоставляющий муниципальную услугу</w:t>
            </w:r>
          </w:p>
        </w:tc>
        <w:tc>
          <w:tcPr>
            <w:tcW w:w="2126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60427" w:rsidRPr="00E657A9" w:rsidTr="00725083">
        <w:tc>
          <w:tcPr>
            <w:tcW w:w="709" w:type="dxa"/>
            <w:vMerge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vMerge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Проверяет проект градостроительного заключения на соответствие требованиям действующего законодательства и утверждает градостроительное заключение. </w:t>
            </w:r>
          </w:p>
        </w:tc>
        <w:tc>
          <w:tcPr>
            <w:tcW w:w="1559" w:type="dxa"/>
            <w:vMerge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88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60427" w:rsidRPr="00E657A9" w:rsidTr="00725083">
        <w:tc>
          <w:tcPr>
            <w:tcW w:w="15197" w:type="dxa"/>
            <w:gridSpan w:val="7"/>
            <w:shd w:val="clear" w:color="auto" w:fill="auto"/>
          </w:tcPr>
          <w:p w:rsidR="00260427" w:rsidRPr="00E657A9" w:rsidRDefault="00260427" w:rsidP="00260427">
            <w:pPr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E657A9">
              <w:rPr>
                <w:rFonts w:ascii="Times New Roman" w:hAnsi="Times New Roman" w:cs="Times New Roman"/>
                <w:b/>
                <w:sz w:val="20"/>
                <w:szCs w:val="20"/>
              </w:rPr>
              <w:t>Принятие решения об отказе в предоставлении услуги, подготовка, опубликование извещения о предоставлении земельного участка</w:t>
            </w:r>
          </w:p>
        </w:tc>
      </w:tr>
      <w:tr w:rsidR="00260427" w:rsidRPr="00E657A9" w:rsidTr="00725083"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1.4.1.</w:t>
            </w:r>
          </w:p>
        </w:tc>
        <w:tc>
          <w:tcPr>
            <w:tcW w:w="2160" w:type="dxa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Принятие решения об отказе в предоставлении услуги (в предварительном согласовании предоставления земельного участка или об отказе в предоставлении земельного участка)</w:t>
            </w:r>
          </w:p>
        </w:tc>
        <w:tc>
          <w:tcPr>
            <w:tcW w:w="5070" w:type="dxa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1. При наличии оснований для отказа в предоставлении услуги, указанных в разделе 2 технологической схемы осуществляет подготовку проекта уведомления об отказе в предоставлении услуги.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2. Направляет должностному лицу для подписания.</w:t>
            </w:r>
          </w:p>
        </w:tc>
        <w:tc>
          <w:tcPr>
            <w:tcW w:w="1559" w:type="dxa"/>
            <w:vMerge w:val="restart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поступления заявления о предоставлении муниципальной услуги и документов, необходимых для предоставления услуги, подлежащих представлению заявителем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случае, если схема расположения земельного участка, в соответствии с которой предстоит образовать земельный участок, подлежит согласованию, срок может быть продлен не более чем до 45 календарных дней </w:t>
            </w:r>
          </w:p>
        </w:tc>
        <w:tc>
          <w:tcPr>
            <w:tcW w:w="2126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E657A9" w:rsidTr="00725083"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1.4.2.</w:t>
            </w:r>
          </w:p>
        </w:tc>
        <w:tc>
          <w:tcPr>
            <w:tcW w:w="2160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Подготовка, опубликование извещения о предоставлении земельного участка </w:t>
            </w:r>
          </w:p>
        </w:tc>
        <w:tc>
          <w:tcPr>
            <w:tcW w:w="5070" w:type="dxa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При отсутствии оснований для отказа в предоставлении услуги, указанных в разделе 2, о</w:t>
            </w:r>
            <w:r w:rsidRPr="00E657A9">
              <w:rPr>
                <w:rFonts w:ascii="Times New Roman" w:hAnsi="Times New Roman" w:cs="Times New Roman"/>
                <w:bCs/>
                <w:sz w:val="20"/>
                <w:szCs w:val="20"/>
              </w:rPr>
              <w:t>беспечивает подготовку и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уставом поселения, городского округа, по месту нахождения земельного участка и размещает извещение на официальном сайте, а также на официальном сайте уполномоченного органа в информационно-телекоммуникационной сети «Интернет»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bCs/>
                <w:sz w:val="20"/>
                <w:szCs w:val="20"/>
              </w:rPr>
              <w:t>В извещении указывается: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1) информация о возможности предоставления земельного участка с указанием целей этого предоставления;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1"/>
            <w:bookmarkEnd w:id="0"/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2) информация о праве граждан или крестьянских (фермерских) хозяйств, заинтересованных в предоставлении земельного участка для указанных целей,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участка;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3) адрес и способ подачи заявлений;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4) дата окончания приема заявлений;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5) адрес или иное описание местоположения земельного участка;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6) кадастровый номер и площадь земельного участка в соответствии с данными государственного кадастра недвижимости, за исключением случаев, если испрашиваемый земельный участок предстоит образовать;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7) площадь земельного участка в соответствии с проектом межевания территории или со схемой расположения земельного участка, если подано заявление о предоставлении земельного участка, который предстоит образовать;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8) реквизиты решения об утверждении проекта межевания территории в случае, если образование земельного участка предстоит в соответствии с утвержденным проектом межевания территории, условный номер испрашиваемого земельного участка, а также адрес сайта в информационно-телекоммуникационной сети «Интернет», на котором размещен утвержденный проект;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9) 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носителе.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В случае, если земельный участок предстоит образовать схема расположения земельного участка прилагается к извещению</w:t>
            </w:r>
          </w:p>
        </w:tc>
        <w:tc>
          <w:tcPr>
            <w:tcW w:w="1559" w:type="dxa"/>
            <w:vMerge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</w:tcPr>
          <w:p w:rsidR="00260427" w:rsidRPr="00E657A9" w:rsidRDefault="007C3E76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Приложение 13</w:t>
            </w:r>
          </w:p>
        </w:tc>
      </w:tr>
      <w:tr w:rsidR="00260427" w:rsidRPr="00E657A9" w:rsidTr="00725083"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2160" w:type="dxa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Подписание уведомления об отказе в предоставлении услуги </w:t>
            </w:r>
          </w:p>
        </w:tc>
        <w:tc>
          <w:tcPr>
            <w:tcW w:w="5070" w:type="dxa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Лицо, принимающее решение, проверяет правильность проекта </w:t>
            </w: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уведомления об отказе в предоставлении земельного участка</w:t>
            </w: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Подписывает уведомление об отказе в предоставлении муниципальной услуги.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Направляет утвержденное решение</w:t>
            </w: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559" w:type="dxa"/>
          </w:tcPr>
          <w:p w:rsidR="00260427" w:rsidRPr="00E657A9" w:rsidRDefault="00260427" w:rsidP="00260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рабочий день</w:t>
            </w:r>
          </w:p>
        </w:tc>
        <w:tc>
          <w:tcPr>
            <w:tcW w:w="2126" w:type="dxa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8" w:type="dxa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0427" w:rsidRPr="00E657A9" w:rsidTr="00725083">
        <w:tc>
          <w:tcPr>
            <w:tcW w:w="15197" w:type="dxa"/>
            <w:gridSpan w:val="7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1.5. Принятие решения о предоставлении (отказе в предоставлении) муниципальной услуги, п</w:t>
            </w:r>
            <w:r w:rsidRPr="00E65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одготовка уведомления об отказе в предоставлении муниципальной услуги 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участка, подготовка и подписание проекта договора аренды земельного участка либо проекта договора купли-продажи земельного участка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0427" w:rsidRPr="00E657A9" w:rsidTr="00725083">
        <w:trPr>
          <w:trHeight w:val="992"/>
        </w:trPr>
        <w:tc>
          <w:tcPr>
            <w:tcW w:w="709" w:type="dxa"/>
            <w:vMerge w:val="restart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1.5.1.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Принятие решения о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 xml:space="preserve">1.5.1.1. 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 календарных дня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E657A9" w:rsidTr="00725083">
        <w:trPr>
          <w:trHeight w:val="992"/>
        </w:trPr>
        <w:tc>
          <w:tcPr>
            <w:tcW w:w="709" w:type="dxa"/>
            <w:vMerge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1.5.1.1.1. Если не требуется образование или уточнение границ испрашиваемого земельного участка осуществляет подготовку проекта договора купли-продажи земельного участка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Передает в порядке делопроизводства лицу, принимающему решение (процедура 1.5.3.).</w:t>
            </w:r>
          </w:p>
        </w:tc>
        <w:tc>
          <w:tcPr>
            <w:tcW w:w="1559" w:type="dxa"/>
            <w:vMerge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60427" w:rsidRPr="00E657A9" w:rsidTr="00725083">
        <w:trPr>
          <w:trHeight w:val="992"/>
        </w:trPr>
        <w:tc>
          <w:tcPr>
            <w:tcW w:w="709" w:type="dxa"/>
            <w:vMerge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 xml:space="preserve">1.5.1.1.2. Если земельный участок предстоит образовать или его границы подлежат уточнению в соответствии с Федеральным </w:t>
            </w:r>
            <w:hyperlink r:id="rId21" w:history="1">
              <w:r w:rsidRPr="00E657A9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E657A9">
              <w:rPr>
                <w:rFonts w:ascii="Times New Roman" w:hAnsi="Times New Roman" w:cs="Times New Roman"/>
                <w:sz w:val="20"/>
                <w:szCs w:val="20"/>
              </w:rPr>
              <w:t xml:space="preserve"> "О государственной регистрации недвижимости" осуществляет подготовку проекта решения о предварительном согласовании предоставления земельного участка.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Передает в порядке делопроизводства лицу, принимающему решение (процедура 1.5.3.).</w:t>
            </w:r>
          </w:p>
        </w:tc>
        <w:tc>
          <w:tcPr>
            <w:tcW w:w="1559" w:type="dxa"/>
            <w:vMerge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60427" w:rsidRPr="00E657A9" w:rsidTr="00725083">
        <w:trPr>
          <w:trHeight w:val="992"/>
        </w:trPr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1.5.2.</w:t>
            </w:r>
          </w:p>
        </w:tc>
        <w:tc>
          <w:tcPr>
            <w:tcW w:w="2160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проекта уведомления об отказе в предоставлении услуги 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(в предварительном согласовании предоставления земельного участка или об отказе в предоставлении земельного участка)</w:t>
            </w:r>
            <w:r w:rsidRPr="00E65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</w:t>
            </w: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1.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принимает решение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участка.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 xml:space="preserve">2. Осуществляет подготовку </w:t>
            </w:r>
            <w:r w:rsidRPr="00E657A9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уведомления об отказе в предоставлении муниципальной услуги</w:t>
            </w:r>
          </w:p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Передает в порядке делопроизводства лицу, принимающему решение (процедура 1.5.3.).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7 календарных дней со дня поступления заявлений иных граждан, крестьянских (фермерских) хозяйств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0E22FE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Приложение 14</w:t>
            </w:r>
          </w:p>
        </w:tc>
      </w:tr>
      <w:tr w:rsidR="00260427" w:rsidRPr="00E657A9" w:rsidTr="00725083"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1.5.3.</w:t>
            </w:r>
          </w:p>
        </w:tc>
        <w:tc>
          <w:tcPr>
            <w:tcW w:w="2160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Подписание</w:t>
            </w: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 xml:space="preserve"> проекта договора купли-продажи земельного участка, проекта решения о предварительном согласовании земельного участка  или проекта </w:t>
            </w:r>
            <w:r w:rsidRPr="00E65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уведомления об отказе в предоставлении муниципальной услуги в связи с поступлением от иных лиц заявлений о намерении участвовать в аукционе по продаже земельного участка 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Должностное лицо, принимающее решение, проверяет правильность проекта договора купли-продажи земельного участка, проекта уведомления об отказе в предоставлении </w:t>
            </w: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услуги.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Подписывает проект договора купли-продажи земельного участка или проект уведомления об отказе в предоставлении </w:t>
            </w: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муниципальной услуги</w:t>
            </w: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260427" w:rsidRPr="00E657A9" w:rsidRDefault="00260427" w:rsidP="007E68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Направляет подписанные договор купли-продажи земельного участка или уведомление об отказе в предоставлении </w:t>
            </w: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услуги</w:t>
            </w: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рабочих дня со дня поступления заявления и документов, необходимых для предоставления услуги в орган, предоставляющий услугу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AA380D" w:rsidRPr="00E657A9" w:rsidTr="00725083">
        <w:tc>
          <w:tcPr>
            <w:tcW w:w="70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1.5.4.</w:t>
            </w:r>
          </w:p>
        </w:tc>
        <w:tc>
          <w:tcPr>
            <w:tcW w:w="2160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Направление уведомления заявителю (при обращении через РПГУ</w:t>
            </w:r>
            <w:r w:rsidRPr="00E657A9">
              <w:rPr>
                <w:sz w:val="18"/>
                <w:szCs w:val="18"/>
              </w:rPr>
              <w:footnoteReference w:customMarkFollows="1" w:id="7"/>
              <w:t>*</w:t>
            </w:r>
          </w:p>
        </w:tc>
        <w:tc>
          <w:tcPr>
            <w:tcW w:w="5070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AA380D" w:rsidRPr="00E657A9" w:rsidRDefault="00AA380D" w:rsidP="00AA380D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E657A9">
              <w:rPr>
                <w:color w:val="000000"/>
                <w:sz w:val="18"/>
                <w:szCs w:val="18"/>
              </w:rPr>
              <w:t>-</w:t>
            </w:r>
          </w:p>
        </w:tc>
      </w:tr>
      <w:tr w:rsidR="00260427" w:rsidRPr="00E657A9" w:rsidTr="00725083">
        <w:tc>
          <w:tcPr>
            <w:tcW w:w="15197" w:type="dxa"/>
            <w:gridSpan w:val="7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1.6. Направление заявителю результата предоставления муниципальной услуги</w:t>
            </w:r>
          </w:p>
        </w:tc>
      </w:tr>
      <w:tr w:rsidR="00260427" w:rsidRPr="00E657A9" w:rsidTr="00725083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1.6</w:t>
            </w: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Направление заявителю результата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657A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1.6.1.1. </w:t>
            </w:r>
            <w:r w:rsidRPr="00E657A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При обращении в орган, предоставляющий услугу</w:t>
            </w:r>
            <w:r w:rsidRPr="00E657A9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657A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Специалист органа, предоставляющего услугу</w:t>
            </w:r>
            <w:r w:rsidRPr="00E657A9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В день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260427" w:rsidRPr="00E657A9" w:rsidTr="00725083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1.6.1.2. При личном обращении в МФЦ</w:t>
            </w: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</w:p>
          <w:p w:rsidR="00260427" w:rsidRPr="00E657A9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E657A9" w:rsidTr="00725083">
        <w:trPr>
          <w:trHeight w:val="1205"/>
        </w:trPr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1.6.2.</w:t>
            </w:r>
          </w:p>
        </w:tc>
        <w:tc>
          <w:tcPr>
            <w:tcW w:w="2160" w:type="dxa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АИС МФЦ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E657A9" w:rsidTr="00725083">
        <w:trPr>
          <w:trHeight w:val="1205"/>
        </w:trPr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1.6.3.</w:t>
            </w:r>
          </w:p>
        </w:tc>
        <w:tc>
          <w:tcPr>
            <w:tcW w:w="2160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а) устанавливает личность заявителя (личность и полномочия представителя); 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б) выдает результат заявителю (представителю заявителя);</w:t>
            </w:r>
          </w:p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1.6.4</w:t>
            </w:r>
          </w:p>
        </w:tc>
        <w:tc>
          <w:tcPr>
            <w:tcW w:w="2160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260427" w:rsidRPr="00E657A9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260427" w:rsidRPr="00E657A9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B753E1" w:rsidRPr="00E657A9" w:rsidTr="00725083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B753E1" w:rsidRPr="00E657A9" w:rsidRDefault="00B753E1" w:rsidP="00B753E1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  <w:p w:rsidR="00B04FF8" w:rsidRPr="00E657A9" w:rsidRDefault="00B04FF8" w:rsidP="00B753E1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  <w:t xml:space="preserve">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</w:t>
            </w:r>
          </w:p>
          <w:p w:rsidR="00EA625B" w:rsidRPr="00E657A9" w:rsidRDefault="00EA625B" w:rsidP="00B753E1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  <w:t>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</w:t>
            </w:r>
          </w:p>
          <w:p w:rsidR="00021FCB" w:rsidRPr="00E657A9" w:rsidRDefault="00021FCB" w:rsidP="00BB2655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 Продажа без проведения торгов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</w:t>
            </w:r>
          </w:p>
        </w:tc>
      </w:tr>
      <w:tr w:rsidR="00B753E1" w:rsidRPr="00E657A9" w:rsidTr="00725083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B753E1" w:rsidRPr="00E657A9" w:rsidRDefault="00B753E1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E657A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E657A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E657A9">
              <w:rPr>
                <w:sz w:val="18"/>
                <w:szCs w:val="18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E657A9"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E657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B753E1" w:rsidRPr="00E657A9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B753E1" w:rsidRPr="00E657A9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B753E1" w:rsidRPr="00E657A9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B753E1" w:rsidRPr="00E657A9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B753E1" w:rsidRPr="00E657A9" w:rsidRDefault="00B753E1" w:rsidP="00B753E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 w:cs="Arial"/>
                <w:sz w:val="18"/>
                <w:szCs w:val="18"/>
                <w:lang w:val="ru-RU" w:eastAsia="en-US"/>
              </w:rPr>
            </w:pPr>
            <w:r w:rsidRPr="00E657A9">
              <w:rPr>
                <w:rFonts w:ascii="Times New Roman" w:hAnsi="Times New Roman" w:cs="Arial"/>
                <w:sz w:val="18"/>
                <w:szCs w:val="18"/>
                <w:lang w:val="ru-RU" w:eastAsia="ar-SA"/>
              </w:rPr>
              <w:t xml:space="preserve">В случае если </w:t>
            </w:r>
            <w:r w:rsidRPr="00E657A9">
              <w:rPr>
                <w:rFonts w:ascii="Times New Roman" w:hAnsi="Times New Roman" w:cs="Arial"/>
                <w:sz w:val="18"/>
                <w:szCs w:val="18"/>
                <w:lang w:val="ru-RU"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B753E1" w:rsidRPr="00E657A9" w:rsidRDefault="00B753E1" w:rsidP="00B753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55656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55656" w:rsidRPr="00E657A9" w:rsidRDefault="00A55656" w:rsidP="00A5565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A55656" w:rsidRPr="00E657A9" w:rsidRDefault="00A55656" w:rsidP="00A5565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A55656" w:rsidRPr="00E657A9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1.1.2.2. При обращении через РПГУ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footnoteReference w:customMarkFollows="1" w:id="8"/>
              <w:t>*</w:t>
            </w:r>
          </w:p>
          <w:p w:rsidR="00A55656" w:rsidRPr="00E657A9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A55656" w:rsidRPr="00E657A9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  <w:shd w:val="clear" w:color="auto" w:fill="auto"/>
          </w:tcPr>
          <w:p w:rsidR="00A55656" w:rsidRPr="00E657A9" w:rsidRDefault="00A55656" w:rsidP="00A55656">
            <w:pPr>
              <w:pStyle w:val="Style4"/>
              <w:widowControl/>
              <w:shd w:val="clear" w:color="auto" w:fill="FFFFFF"/>
              <w:rPr>
                <w:rFonts w:eastAsia="Calibri"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eastAsia="Calibri"/>
                <w:bCs/>
                <w:sz w:val="18"/>
                <w:szCs w:val="18"/>
                <w:lang w:val="x-none" w:eastAsia="x-none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A55656" w:rsidRPr="00E657A9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  <w:p w:rsidR="00A55656" w:rsidRPr="00E657A9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shd w:val="clear" w:color="auto" w:fill="auto"/>
          </w:tcPr>
          <w:p w:rsidR="00A55656" w:rsidRPr="00E657A9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A55656" w:rsidRPr="00E657A9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57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1.1.2.3. При личном обращении в МФЦ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1.1.3.1. При личном обращении в орган, предоставляющий услугу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подлинников документов: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1. Специалист органа, предоставляющего услугу, осуществляет копирование документов.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1.1.3.2. При личном обращении в МФЦ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hyperlink r:id="rId22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3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  <w:hyperlink r:id="rId24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 воинского учета;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4) </w:t>
            </w:r>
            <w:hyperlink r:id="rId25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5) </w:t>
            </w:r>
            <w:hyperlink r:id="rId26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6) </w:t>
            </w:r>
            <w:hyperlink r:id="rId27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7) </w:t>
            </w:r>
            <w:hyperlink r:id="rId28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29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30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10) удостоверений и </w:t>
            </w:r>
            <w:hyperlink r:id="rId31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32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11) </w:t>
            </w:r>
            <w:hyperlink r:id="rId33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2. Распечатывает электронные образы (скан-копии) документов, представленных заявителем.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E657A9">
              <w:rPr>
                <w:rStyle w:val="a5"/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footnoteReference w:customMarkFollows="1" w:id="9"/>
              <w:t>*</w:t>
            </w: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1.1.4.1. При личном обращении в орган, предоставляющий услугу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1.1.4.2. При личном обращении в МФЦ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1.1.5.2.</w:t>
            </w: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 </w:t>
            </w: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При личном обращении в орган, предоставляющий услугу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32242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232242" w:rsidRPr="00E657A9" w:rsidRDefault="00232242" w:rsidP="002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232242" w:rsidRPr="00E657A9" w:rsidRDefault="00232242" w:rsidP="002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  <w:t>1.1.5.3. При обращении через РПГУ</w:t>
            </w:r>
            <w:r w:rsidRPr="00E657A9"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  <w:footnoteReference w:customMarkFollows="1" w:id="10"/>
              <w:t>*</w:t>
            </w:r>
          </w:p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232242" w:rsidRPr="00E657A9" w:rsidRDefault="00232242" w:rsidP="00232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232242" w:rsidRPr="00E657A9" w:rsidRDefault="00232242" w:rsidP="00232242">
            <w:pPr>
              <w:pStyle w:val="Style4"/>
              <w:widowControl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E657A9">
              <w:rPr>
                <w:rFonts w:eastAsia="Calibri"/>
                <w:sz w:val="18"/>
                <w:szCs w:val="18"/>
                <w:lang w:val="x-none" w:eastAsia="x-none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232242" w:rsidRPr="00E657A9" w:rsidRDefault="00232242" w:rsidP="00232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1.1.6.1.</w:t>
            </w: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 </w:t>
            </w: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МФЦ 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расписку включаются только документы, представленные заявителем.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1.1.6.2.</w:t>
            </w: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 </w:t>
            </w: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При личном обращении в орган, предоставляющий услугу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Специалист органа, предоставляющего услугу, выдает заявителю или его представителю уведомление</w:t>
            </w:r>
            <w:r w:rsidR="006859A9"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 (расписку)</w:t>
            </w: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При поступлении заявления по почте уведомление</w:t>
            </w:r>
            <w:r w:rsidR="006859A9"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 (расписка)</w:t>
            </w: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 направляется заявителю по почте на адрес получателя услуги.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6859A9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Приложение 11</w:t>
            </w:r>
          </w:p>
        </w:tc>
      </w:tr>
      <w:tr w:rsidR="007F0844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7F0844" w:rsidRPr="00E657A9" w:rsidRDefault="007F0844" w:rsidP="007F084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vertAlign w:val="superscript"/>
                <w:lang w:eastAsia="zh-CN"/>
              </w:rPr>
            </w:pPr>
            <w:r w:rsidRPr="00E657A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  <w:t>1.1.6.3. При обращении через РПГУ</w:t>
            </w:r>
            <w:r w:rsidRPr="00E657A9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zh-CN"/>
              </w:rPr>
              <w:t>*</w:t>
            </w:r>
          </w:p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</w:t>
            </w:r>
          </w:p>
        </w:tc>
        <w:tc>
          <w:tcPr>
            <w:tcW w:w="1559" w:type="dxa"/>
            <w:shd w:val="clear" w:color="auto" w:fill="auto"/>
          </w:tcPr>
          <w:p w:rsidR="007F0844" w:rsidRPr="00E657A9" w:rsidRDefault="007F0844" w:rsidP="007F084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</w:t>
            </w:r>
          </w:p>
        </w:tc>
        <w:tc>
          <w:tcPr>
            <w:tcW w:w="1588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Пакет документов, включающий заявление, документы, необходимые для предоставления государственной услуги, передает в орган, предоставляющий услугу с сопроводительным реестром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</w:pP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 xml:space="preserve">1.1.7.2.1. </w:t>
            </w:r>
            <w:r w:rsidRPr="00E657A9">
              <w:rPr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  <w:t>В электронном виде: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 xml:space="preserve">1.1.7.2.2. </w:t>
            </w:r>
            <w:r w:rsidRPr="00E657A9">
              <w:rPr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  <w:t>На бумажном носителе</w:t>
            </w:r>
            <w:r w:rsidRPr="00E657A9">
              <w:rPr>
                <w:rStyle w:val="a5"/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  <w:footnoteReference w:customMarkFollows="1" w:id="11"/>
              <w:t>*</w:t>
            </w:r>
            <w:r w:rsidRPr="00E657A9">
              <w:rPr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  <w:t>:</w:t>
            </w:r>
          </w:p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F0844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  <w:t>1.1.7.3. При обращении через РПГУ</w:t>
            </w:r>
            <w:r w:rsidRPr="00E657A9">
              <w:rPr>
                <w:rFonts w:ascii="Times New Roman" w:hAnsi="Times New Roman"/>
                <w:b/>
                <w:sz w:val="18"/>
                <w:szCs w:val="18"/>
                <w:lang w:eastAsia="x-none"/>
              </w:rPr>
              <w:t xml:space="preserve"> </w:t>
            </w:r>
            <w:r w:rsidRPr="00E657A9">
              <w:rPr>
                <w:rFonts w:ascii="Times New Roman" w:hAnsi="Times New Roman"/>
                <w:b/>
                <w:sz w:val="18"/>
                <w:szCs w:val="18"/>
                <w:vertAlign w:val="superscript"/>
                <w:lang w:eastAsia="x-none"/>
              </w:rPr>
              <w:t>*</w:t>
            </w:r>
            <w:r w:rsidRPr="00E657A9"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  <w:footnoteReference w:customMarkFollows="1" w:id="12"/>
              <w:t>*.</w:t>
            </w:r>
          </w:p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  <w:shd w:val="clear" w:color="auto" w:fill="auto"/>
          </w:tcPr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588" w:type="dxa"/>
            <w:shd w:val="clear" w:color="auto" w:fill="auto"/>
          </w:tcPr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753E1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1.1.9.</w:t>
            </w:r>
          </w:p>
        </w:tc>
        <w:tc>
          <w:tcPr>
            <w:tcW w:w="2160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1. В случае: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 представления документов в орган, не уполномоченный на предоставление услуги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принимает решение о возврате заявления и документов.</w:t>
            </w:r>
          </w:p>
          <w:p w:rsidR="00B753E1" w:rsidRPr="00E657A9" w:rsidRDefault="00B753E1" w:rsidP="003A77C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3A77C6" w:rsidRPr="00E657A9" w:rsidRDefault="00B753E1" w:rsidP="003A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3. Направляет уведомление о возврате заявления </w:t>
            </w:r>
            <w:r w:rsidR="003A77C6" w:rsidRPr="00E657A9">
              <w:rPr>
                <w:rFonts w:ascii="Times New Roman" w:hAnsi="Times New Roman"/>
                <w:sz w:val="18"/>
                <w:szCs w:val="18"/>
              </w:rPr>
              <w:t>и приложенных к нему копий документов</w:t>
            </w:r>
          </w:p>
          <w:p w:rsidR="00B753E1" w:rsidRPr="00E657A9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документов заявителю.</w:t>
            </w:r>
          </w:p>
          <w:p w:rsidR="00395795" w:rsidRPr="00E657A9" w:rsidRDefault="00395795" w:rsidP="003A77C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4.</w:t>
            </w:r>
            <w:r w:rsidR="008F0F6F" w:rsidRPr="00E657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657A9">
              <w:rPr>
                <w:rFonts w:ascii="Times New Roman" w:hAnsi="Times New Roman"/>
                <w:sz w:val="18"/>
                <w:szCs w:val="18"/>
              </w:rPr>
              <w:t>В случае обращении заявителя (представителя заявителя) в МФЦ уве</w:t>
            </w:r>
            <w:r w:rsidR="00B46C4D" w:rsidRPr="00E657A9">
              <w:rPr>
                <w:rFonts w:ascii="Times New Roman" w:hAnsi="Times New Roman"/>
                <w:sz w:val="18"/>
                <w:szCs w:val="18"/>
              </w:rPr>
              <w:t>домление о возврате заявления и</w:t>
            </w:r>
            <w:r w:rsidR="003A77C6" w:rsidRPr="00E657A9">
              <w:rPr>
                <w:rFonts w:ascii="Times New Roman" w:hAnsi="Times New Roman"/>
                <w:sz w:val="18"/>
                <w:szCs w:val="18"/>
              </w:rPr>
              <w:t xml:space="preserve"> приложенных к нему копий документов</w:t>
            </w:r>
            <w:r w:rsidRPr="00E657A9">
              <w:rPr>
                <w:rFonts w:ascii="Times New Roman" w:hAnsi="Times New Roman"/>
                <w:sz w:val="18"/>
                <w:szCs w:val="18"/>
              </w:rPr>
              <w:t xml:space="preserve"> направляется в МФЦ для выдач</w:t>
            </w:r>
            <w:r w:rsidR="003A77C6" w:rsidRPr="00E657A9">
              <w:rPr>
                <w:rFonts w:ascii="Times New Roman" w:hAnsi="Times New Roman"/>
                <w:sz w:val="18"/>
                <w:szCs w:val="18"/>
              </w:rPr>
              <w:t>и</w:t>
            </w:r>
            <w:r w:rsidRPr="00E657A9">
              <w:rPr>
                <w:rFonts w:ascii="Times New Roman" w:hAnsi="Times New Roman"/>
                <w:sz w:val="18"/>
                <w:szCs w:val="18"/>
              </w:rPr>
              <w:t xml:space="preserve"> заявителю.</w:t>
            </w:r>
          </w:p>
        </w:tc>
        <w:tc>
          <w:tcPr>
            <w:tcW w:w="1559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B753E1" w:rsidRPr="00E657A9" w:rsidRDefault="00B753E1" w:rsidP="00B753E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753E1" w:rsidRPr="00E657A9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B753E1" w:rsidRPr="00E657A9" w:rsidRDefault="00F43077" w:rsidP="00B753E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Приложение 12</w:t>
            </w:r>
          </w:p>
        </w:tc>
      </w:tr>
      <w:tr w:rsidR="00725083" w:rsidRPr="00E657A9" w:rsidTr="00725083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725083" w:rsidRPr="00E657A9" w:rsidRDefault="00725083" w:rsidP="00B753E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 w:cs="Arial"/>
                <w:b/>
                <w:sz w:val="18"/>
                <w:szCs w:val="18"/>
                <w:lang w:val="ru-RU" w:eastAsia="ru-RU"/>
              </w:rPr>
              <w:t>1.2. Формирование и направление межведомственных запросов</w:t>
            </w:r>
          </w:p>
        </w:tc>
      </w:tr>
      <w:tr w:rsidR="00AA380D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160" w:type="dxa"/>
            <w:shd w:val="clear" w:color="auto" w:fill="auto"/>
          </w:tcPr>
          <w:p w:rsidR="00AA380D" w:rsidRPr="00E657A9" w:rsidRDefault="00AA380D" w:rsidP="00AA380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E657A9">
              <w:rPr>
                <w:sz w:val="18"/>
                <w:szCs w:val="18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7A9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Общий срок - 7 рабочих дней</w:t>
            </w:r>
          </w:p>
          <w:p w:rsidR="00AA380D" w:rsidRPr="00E657A9" w:rsidRDefault="00AA380D" w:rsidP="00AA380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E657A9" w:rsidRDefault="00AA380D" w:rsidP="00AA380D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588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25083" w:rsidRPr="00E657A9" w:rsidTr="00725083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725083" w:rsidRPr="00E657A9" w:rsidRDefault="00C46DE3" w:rsidP="00725083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E657A9">
              <w:rPr>
                <w:b/>
                <w:bCs/>
                <w:sz w:val="18"/>
                <w:szCs w:val="18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725083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1.3.1.</w:t>
            </w:r>
          </w:p>
        </w:tc>
        <w:tc>
          <w:tcPr>
            <w:tcW w:w="2160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</w:tc>
        <w:tc>
          <w:tcPr>
            <w:tcW w:w="1559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30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725083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1.3.2.</w:t>
            </w:r>
          </w:p>
        </w:tc>
        <w:tc>
          <w:tcPr>
            <w:tcW w:w="2160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725083" w:rsidRPr="00E657A9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договора купли-продажи земельного участка.</w:t>
            </w:r>
          </w:p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559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725083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1.3.3.</w:t>
            </w:r>
          </w:p>
        </w:tc>
        <w:tc>
          <w:tcPr>
            <w:tcW w:w="2160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725083" w:rsidRPr="00E657A9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E657A9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уведомления об отказе в предоставлении </w:t>
            </w: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E657A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25083" w:rsidRPr="00E657A9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2. Передает в порядке делопроизводства лицу, принимающему решение (процедура 1.3.4).</w:t>
            </w:r>
          </w:p>
          <w:p w:rsidR="00725083" w:rsidRPr="00E657A9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725083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1.3.4.</w:t>
            </w:r>
          </w:p>
        </w:tc>
        <w:tc>
          <w:tcPr>
            <w:tcW w:w="2160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проекта договора купли-продажи земельного участка, </w:t>
            </w:r>
            <w:r w:rsidRPr="00E657A9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уведомления об отказе в предоставлении </w:t>
            </w: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услуги.</w:t>
            </w:r>
          </w:p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проект договора купли-продажи земельного участка, </w:t>
            </w:r>
            <w:r w:rsidRPr="00E657A9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уведомление об отказе в предоставлении </w:t>
            </w: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E657A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25083" w:rsidRPr="00E657A9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утвержденные и подписанные проект договора купли-продажи земельного участка, </w:t>
            </w:r>
            <w:r w:rsidRPr="00E657A9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уведомление об отказе в предоставлении </w:t>
            </w: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E657A9">
              <w:rPr>
                <w:rFonts w:ascii="Times New Roman" w:eastAsia="Times New Roman" w:hAnsi="Times New Roman"/>
                <w:sz w:val="18"/>
                <w:szCs w:val="18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559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A380D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1.3.5.</w:t>
            </w:r>
          </w:p>
        </w:tc>
        <w:tc>
          <w:tcPr>
            <w:tcW w:w="2160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Направление уведомления заявителю (при обращении через РПГУ</w:t>
            </w:r>
            <w:r w:rsidRPr="00E657A9">
              <w:rPr>
                <w:sz w:val="18"/>
                <w:szCs w:val="18"/>
              </w:rPr>
              <w:footnoteReference w:customMarkFollows="1" w:id="13"/>
              <w:t>*</w:t>
            </w:r>
          </w:p>
        </w:tc>
        <w:tc>
          <w:tcPr>
            <w:tcW w:w="5070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AA380D" w:rsidRPr="00E657A9" w:rsidRDefault="00AA380D" w:rsidP="00AA380D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E657A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25083" w:rsidRPr="00E657A9" w:rsidTr="00725083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725083" w:rsidRPr="00E657A9" w:rsidRDefault="00A815DD" w:rsidP="00725083">
            <w:pPr>
              <w:pStyle w:val="Style4"/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E657A9">
              <w:rPr>
                <w:b/>
                <w:bCs/>
                <w:sz w:val="18"/>
                <w:szCs w:val="18"/>
              </w:rPr>
              <w:t>1.</w:t>
            </w:r>
            <w:r w:rsidR="00725083" w:rsidRPr="00E657A9">
              <w:rPr>
                <w:b/>
                <w:bCs/>
                <w:sz w:val="18"/>
                <w:szCs w:val="18"/>
              </w:rPr>
              <w:t>4. Направление заявителю результата предоставления муниципальной услуги</w:t>
            </w:r>
          </w:p>
        </w:tc>
      </w:tr>
      <w:tr w:rsidR="00725083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E657A9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eastAsia="ru-RU"/>
              </w:rPr>
              <w:t>1.4</w:t>
            </w:r>
            <w:r w:rsidRPr="00E657A9"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160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725083" w:rsidRPr="00E657A9" w:rsidRDefault="00725083" w:rsidP="007250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E657A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E657A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588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25083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E657A9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1.4.1.2. При личном обращении в МФЦ</w:t>
            </w: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 </w:t>
            </w:r>
          </w:p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25083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E657A9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160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725083" w:rsidRPr="00E657A9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588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25083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E657A9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160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25083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160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725083" w:rsidRPr="00E657A9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725083" w:rsidRPr="00E657A9" w:rsidRDefault="00725083" w:rsidP="00725083">
            <w:pPr>
              <w:pStyle w:val="a9"/>
              <w:spacing w:before="0" w:after="0"/>
              <w:jc w:val="both"/>
              <w:rPr>
                <w:sz w:val="18"/>
                <w:szCs w:val="18"/>
              </w:rPr>
            </w:pPr>
            <w:r w:rsidRPr="00E657A9">
              <w:rPr>
                <w:sz w:val="18"/>
                <w:szCs w:val="18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725083" w:rsidRPr="00E657A9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  <w:tr w:rsidR="00EA625B" w:rsidRPr="00E657A9" w:rsidTr="007F0844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EA625B" w:rsidRPr="00E657A9" w:rsidRDefault="00EA625B" w:rsidP="00CD68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  <w:t>Продажа без проведения торгов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</w:t>
            </w:r>
          </w:p>
          <w:p w:rsidR="00021FCB" w:rsidRPr="00E657A9" w:rsidRDefault="001A7D46" w:rsidP="001A7D46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7.</w:t>
            </w:r>
            <w:r w:rsidR="00021FCB" w:rsidRPr="00E657A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021FCB" w:rsidRPr="00E657A9">
              <w:rPr>
                <w:rFonts w:ascii="Times New Roman" w:hAnsi="Times New Roman"/>
                <w:b/>
                <w:sz w:val="18"/>
                <w:szCs w:val="18"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  <w:p w:rsidR="00021FCB" w:rsidRPr="00E657A9" w:rsidRDefault="001A7D46" w:rsidP="001A7D46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021FCB" w:rsidRPr="00E657A9">
              <w:rPr>
                <w:rFonts w:ascii="Times New Roman" w:hAnsi="Times New Roman" w:cs="Times New Roman"/>
                <w:b/>
                <w:sz w:val="18"/>
                <w:szCs w:val="18"/>
              </w:rPr>
              <w:t>. Продажа без проведения торгов земельных участков, находящихся в постоянном (бессрочном) пользовании юридических лиц, указанным юридическим лицам, в случаях, установленных законодательством Российской Федерации</w:t>
            </w:r>
          </w:p>
          <w:p w:rsidR="0071344E" w:rsidRPr="00E657A9" w:rsidRDefault="001A7D46" w:rsidP="0071344E">
            <w:pPr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9</w:t>
            </w:r>
            <w:r w:rsidR="00021FCB" w:rsidRPr="00E657A9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. </w:t>
            </w:r>
            <w:r w:rsidR="0071344E" w:rsidRPr="00E65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Продажа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</w:t>
            </w:r>
          </w:p>
          <w:p w:rsidR="001A7D46" w:rsidRPr="00E657A9" w:rsidRDefault="001A7D46" w:rsidP="001A7D46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10. </w:t>
            </w:r>
            <w:r w:rsidR="0071344E" w:rsidRPr="00E657A9">
              <w:rPr>
                <w:rFonts w:ascii="Times New Roman" w:hAnsi="Times New Roman"/>
                <w:b/>
                <w:sz w:val="18"/>
                <w:szCs w:val="20"/>
                <w:lang w:bidi="ru-RU"/>
              </w:rPr>
              <w:t>Продажа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</w:t>
            </w:r>
          </w:p>
        </w:tc>
      </w:tr>
      <w:tr w:rsidR="00EA625B" w:rsidRPr="00E657A9" w:rsidTr="007F0844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EA625B" w:rsidRPr="00E657A9" w:rsidRDefault="00EA625B" w:rsidP="007250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E657A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E657A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EA625B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E657A9" w:rsidRDefault="00EA625B" w:rsidP="00EA62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E657A9">
              <w:rPr>
                <w:sz w:val="18"/>
                <w:szCs w:val="18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A625B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E657A9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160" w:type="dxa"/>
            <w:shd w:val="clear" w:color="auto" w:fill="auto"/>
          </w:tcPr>
          <w:p w:rsidR="00EA625B" w:rsidRPr="00E657A9" w:rsidRDefault="00EA625B" w:rsidP="00EA625B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E657A9"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E657A9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E657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EA625B" w:rsidRPr="00E657A9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EA625B" w:rsidRPr="00E657A9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EA625B" w:rsidRPr="00E657A9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EA625B" w:rsidRPr="00E657A9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EA625B" w:rsidRPr="00E657A9" w:rsidRDefault="00EA625B" w:rsidP="00EA625B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ar-SA"/>
              </w:rPr>
              <w:t xml:space="preserve">В случае если </w:t>
            </w:r>
            <w:r w:rsidRPr="00E657A9">
              <w:rPr>
                <w:rFonts w:ascii="Times New Roman" w:hAnsi="Times New Roman"/>
                <w:sz w:val="18"/>
                <w:szCs w:val="18"/>
                <w:lang w:val="ru-RU"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shd w:val="clear" w:color="auto" w:fill="auto"/>
          </w:tcPr>
          <w:p w:rsidR="00EA625B" w:rsidRPr="00E657A9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EA625B" w:rsidRPr="00E657A9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EA625B" w:rsidRPr="00E657A9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A625B" w:rsidRPr="00E657A9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EA625B" w:rsidRPr="00E657A9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55656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55656" w:rsidRPr="00E657A9" w:rsidRDefault="00A55656" w:rsidP="00A5565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A55656" w:rsidRPr="00E657A9" w:rsidRDefault="00A55656" w:rsidP="00A5565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A55656" w:rsidRPr="00E657A9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1.1.2.2. При обращении через РПГУ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footnoteReference w:customMarkFollows="1" w:id="14"/>
              <w:t>*</w:t>
            </w:r>
          </w:p>
          <w:p w:rsidR="00A55656" w:rsidRPr="00E657A9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A55656" w:rsidRPr="00E657A9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  <w:shd w:val="clear" w:color="auto" w:fill="auto"/>
          </w:tcPr>
          <w:p w:rsidR="00A55656" w:rsidRPr="00E657A9" w:rsidRDefault="00A55656" w:rsidP="00A55656">
            <w:pPr>
              <w:pStyle w:val="Style4"/>
              <w:widowControl/>
              <w:shd w:val="clear" w:color="auto" w:fill="FFFFFF"/>
              <w:rPr>
                <w:rFonts w:eastAsia="Calibri"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eastAsia="Calibri"/>
                <w:bCs/>
                <w:sz w:val="18"/>
                <w:szCs w:val="18"/>
                <w:lang w:val="x-none" w:eastAsia="x-none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A55656" w:rsidRPr="00E657A9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  <w:p w:rsidR="00A55656" w:rsidRPr="00E657A9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shd w:val="clear" w:color="auto" w:fill="auto"/>
          </w:tcPr>
          <w:p w:rsidR="00A55656" w:rsidRPr="00E657A9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A55656" w:rsidRPr="00E657A9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57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A625B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1.1.2.3. При личном обращении в МФЦ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A625B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160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1.1.3.1. При личном обращении в орган, предоставляющий услугу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подлинников документов: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1. Специалист органа, предоставляющего услугу, осуществляет копирование документов.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A625B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1.1.3.2. При личном обращении в МФЦ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hyperlink r:id="rId34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35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  <w:hyperlink r:id="rId36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 воинского учета;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4) </w:t>
            </w:r>
            <w:hyperlink r:id="rId37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5) </w:t>
            </w:r>
            <w:hyperlink r:id="rId38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6) </w:t>
            </w:r>
            <w:hyperlink r:id="rId39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7) </w:t>
            </w:r>
            <w:hyperlink r:id="rId40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41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42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10) удостоверений и </w:t>
            </w:r>
            <w:hyperlink r:id="rId43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44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11) </w:t>
            </w:r>
            <w:hyperlink r:id="rId45" w:history="1">
              <w:r w:rsidRPr="00E657A9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2. Распечатывает электронные образы (скан-копии) документов, представленных заявителем.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E657A9">
              <w:rPr>
                <w:rStyle w:val="a5"/>
                <w:rFonts w:ascii="Times New Roman" w:hAnsi="Times New Roman"/>
                <w:bCs/>
                <w:sz w:val="18"/>
                <w:szCs w:val="18"/>
                <w:lang w:val="ru-RU" w:eastAsia="ru-RU"/>
              </w:rPr>
              <w:footnoteReference w:customMarkFollows="1" w:id="15"/>
              <w:t>*</w:t>
            </w: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A625B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160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1.1.4.1. При личном обращении в орган, предоставляющий услугу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EA625B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1.1.4.2. При личном обращении в МФЦ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EA625B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160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EA625B" w:rsidRPr="00E657A9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A625B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1.1.5.2.</w:t>
            </w: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При личном обращении в орган, предоставляющий услугу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32242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232242" w:rsidRPr="00E657A9" w:rsidRDefault="00232242" w:rsidP="002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232242" w:rsidRPr="00E657A9" w:rsidRDefault="00232242" w:rsidP="002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  <w:t>1.1.5.3. При обращении через РПГУ</w:t>
            </w:r>
            <w:r w:rsidRPr="00E657A9">
              <w:rPr>
                <w:rFonts w:ascii="Times New Roman" w:hAnsi="Times New Roman"/>
                <w:b/>
                <w:sz w:val="18"/>
                <w:szCs w:val="18"/>
                <w:lang w:val="x-none" w:eastAsia="x-none"/>
              </w:rPr>
              <w:footnoteReference w:customMarkFollows="1" w:id="16"/>
              <w:t>*</w:t>
            </w:r>
          </w:p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232242" w:rsidRPr="00E657A9" w:rsidRDefault="00232242" w:rsidP="00232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232242" w:rsidRPr="00E657A9" w:rsidRDefault="00232242" w:rsidP="00232242">
            <w:pPr>
              <w:pStyle w:val="Style4"/>
              <w:widowControl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E657A9">
              <w:rPr>
                <w:rFonts w:eastAsia="Calibri"/>
                <w:sz w:val="18"/>
                <w:szCs w:val="18"/>
                <w:lang w:val="x-none" w:eastAsia="x-none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32242" w:rsidRPr="00E657A9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232242" w:rsidRPr="00E657A9" w:rsidRDefault="00232242" w:rsidP="00232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EA625B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160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1.1.6.1.</w:t>
            </w: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МФЦ 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расписку включаются только документы, представленные заявителем.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5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A625B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1.1.6.2.</w:t>
            </w: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При личном обращении в орган, предоставляющий услугу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органа, предоставляющего услугу, выдает заявителю или его представителю уведомление</w:t>
            </w:r>
            <w:r w:rsidR="00C34A95"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(расписку)</w:t>
            </w: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EA625B" w:rsidRPr="00E657A9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559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E657A9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EA625B" w:rsidRPr="00E657A9" w:rsidRDefault="00C34A95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Приложение 11</w:t>
            </w:r>
          </w:p>
        </w:tc>
      </w:tr>
      <w:tr w:rsidR="007F0844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7F0844" w:rsidRPr="00E657A9" w:rsidRDefault="007F0844" w:rsidP="007F084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vertAlign w:val="superscript"/>
                <w:lang w:eastAsia="zh-CN"/>
              </w:rPr>
            </w:pPr>
            <w:r w:rsidRPr="00E657A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  <w:t>1.1.6.3. При обращении через РПГУ</w:t>
            </w:r>
            <w:r w:rsidRPr="00E657A9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zh-CN"/>
              </w:rPr>
              <w:t>*</w:t>
            </w:r>
          </w:p>
          <w:p w:rsidR="007F0844" w:rsidRPr="00E657A9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</w:t>
            </w:r>
          </w:p>
        </w:tc>
        <w:tc>
          <w:tcPr>
            <w:tcW w:w="1559" w:type="dxa"/>
            <w:shd w:val="clear" w:color="auto" w:fill="auto"/>
          </w:tcPr>
          <w:p w:rsidR="007F0844" w:rsidRPr="00E657A9" w:rsidRDefault="007F0844" w:rsidP="007F084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</w:t>
            </w:r>
          </w:p>
        </w:tc>
        <w:tc>
          <w:tcPr>
            <w:tcW w:w="1588" w:type="dxa"/>
            <w:shd w:val="clear" w:color="auto" w:fill="auto"/>
          </w:tcPr>
          <w:p w:rsidR="007F0844" w:rsidRPr="00E657A9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A33CE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DA33CE" w:rsidRPr="00E657A9" w:rsidRDefault="00DA33CE" w:rsidP="00DA33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1.1.7</w:t>
            </w:r>
          </w:p>
        </w:tc>
        <w:tc>
          <w:tcPr>
            <w:tcW w:w="2160" w:type="dxa"/>
            <w:shd w:val="clear" w:color="auto" w:fill="auto"/>
          </w:tcPr>
          <w:p w:rsidR="00DA33CE" w:rsidRPr="00E657A9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DA33CE" w:rsidRPr="00E657A9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РПГУ*</w:t>
            </w:r>
          </w:p>
          <w:p w:rsidR="00DA33CE" w:rsidRPr="00E657A9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DA33CE" w:rsidRPr="00E657A9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A33CE" w:rsidRPr="00E657A9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DA33CE" w:rsidRPr="00E657A9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A33CE" w:rsidRPr="00E657A9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588" w:type="dxa"/>
            <w:shd w:val="clear" w:color="auto" w:fill="auto"/>
          </w:tcPr>
          <w:p w:rsidR="00DA33CE" w:rsidRPr="00E657A9" w:rsidRDefault="00DA33CE" w:rsidP="00DA33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E657A9">
              <w:rPr>
                <w:rFonts w:ascii="Times New Roman" w:eastAsia="Calibri" w:hAnsi="Times New Roman"/>
                <w:sz w:val="18"/>
                <w:szCs w:val="18"/>
              </w:rPr>
              <w:t>-</w:t>
            </w:r>
          </w:p>
        </w:tc>
      </w:tr>
      <w:tr w:rsidR="009D0FA0" w:rsidRPr="00E657A9" w:rsidTr="007F0844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1.2. Формирование и направление межведомственных запросов</w:t>
            </w:r>
          </w:p>
        </w:tc>
      </w:tr>
      <w:tr w:rsidR="00AA380D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E657A9" w:rsidRDefault="00AA380D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160" w:type="dxa"/>
            <w:shd w:val="clear" w:color="auto" w:fill="auto"/>
          </w:tcPr>
          <w:p w:rsidR="00AA380D" w:rsidRPr="00E657A9" w:rsidRDefault="00AA380D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  <w:shd w:val="clear" w:color="auto" w:fill="auto"/>
          </w:tcPr>
          <w:p w:rsidR="00AA380D" w:rsidRPr="00E657A9" w:rsidRDefault="00AA380D" w:rsidP="009D0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>1.2.1.1</w:t>
            </w:r>
            <w:r w:rsidRPr="00E657A9">
              <w:rPr>
                <w:rFonts w:ascii="Times New Roman" w:hAnsi="Times New Roman"/>
                <w:sz w:val="18"/>
                <w:szCs w:val="18"/>
              </w:rPr>
              <w:t xml:space="preserve"> 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A380D" w:rsidRPr="00E657A9" w:rsidRDefault="00AA380D" w:rsidP="00AA380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E657A9">
              <w:rPr>
                <w:sz w:val="18"/>
                <w:szCs w:val="18"/>
              </w:rPr>
              <w:t>Общий срок – 7 рабочих дней</w:t>
            </w:r>
          </w:p>
          <w:p w:rsidR="00AA380D" w:rsidRPr="00E657A9" w:rsidRDefault="00AA380D" w:rsidP="00AA380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380D" w:rsidRPr="00E657A9" w:rsidRDefault="00AA380D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МФЦ</w:t>
            </w:r>
            <w:r w:rsidRPr="00E657A9">
              <w:rPr>
                <w:rStyle w:val="a5"/>
                <w:rFonts w:ascii="Times New Roman" w:hAnsi="Times New Roman"/>
                <w:sz w:val="18"/>
                <w:szCs w:val="18"/>
                <w:lang w:val="ru-RU" w:eastAsia="ru-RU"/>
              </w:rPr>
              <w:footnoteReference w:id="17"/>
            </w:r>
          </w:p>
        </w:tc>
        <w:tc>
          <w:tcPr>
            <w:tcW w:w="1985" w:type="dxa"/>
            <w:shd w:val="clear" w:color="auto" w:fill="auto"/>
          </w:tcPr>
          <w:p w:rsidR="00AA380D" w:rsidRPr="00E657A9" w:rsidRDefault="00AA380D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en-US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588" w:type="dxa"/>
            <w:shd w:val="clear" w:color="auto" w:fill="auto"/>
          </w:tcPr>
          <w:p w:rsidR="00AA380D" w:rsidRPr="00E657A9" w:rsidRDefault="00AA380D" w:rsidP="009D0FA0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E657A9">
              <w:rPr>
                <w:sz w:val="18"/>
                <w:szCs w:val="18"/>
              </w:rPr>
              <w:t>-</w:t>
            </w:r>
          </w:p>
        </w:tc>
      </w:tr>
      <w:tr w:rsidR="00AA380D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AA380D" w:rsidRPr="00E657A9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AA380D" w:rsidRPr="00E657A9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1.2.1.2.</w:t>
            </w: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При обращении в орган, предоставляющий услугу</w:t>
            </w:r>
          </w:p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  <w:vMerge/>
            <w:shd w:val="clear" w:color="auto" w:fill="auto"/>
          </w:tcPr>
          <w:p w:rsidR="00AA380D" w:rsidRPr="00E657A9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588" w:type="dxa"/>
            <w:shd w:val="clear" w:color="auto" w:fill="auto"/>
          </w:tcPr>
          <w:p w:rsidR="00AA380D" w:rsidRPr="00E657A9" w:rsidRDefault="00AA380D" w:rsidP="00AA380D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9D0FA0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1.2.2.</w:t>
            </w:r>
          </w:p>
        </w:tc>
        <w:tc>
          <w:tcPr>
            <w:tcW w:w="2160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Передает в орган, предоставляющий услугу полный пакет документов, включающий заявление, документы, необходимые для предоставления </w:t>
            </w: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муниципальной</w:t>
            </w: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услуги, с сопроводительным реестром.</w:t>
            </w:r>
          </w:p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559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</w:t>
            </w:r>
          </w:p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в случае направления межведомственного запроса - со дня получения ответа на межведомственный запрос;</w:t>
            </w:r>
          </w:p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9D0FA0" w:rsidRPr="00E657A9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0FA0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</w:p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1.2.2.2.1. </w:t>
            </w:r>
            <w:r w:rsidRPr="00E657A9"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В электронном виде:</w:t>
            </w:r>
          </w:p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взаимодействия.</w:t>
            </w:r>
          </w:p>
        </w:tc>
        <w:tc>
          <w:tcPr>
            <w:tcW w:w="1559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</w:t>
            </w:r>
          </w:p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в случае направления межведомственного запроса - со дня получения ответа на межведомственный запрос;</w:t>
            </w:r>
          </w:p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D0FA0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1.2.2.2.2. </w:t>
            </w:r>
            <w:r w:rsidRPr="00E657A9"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На бумажном носителе</w:t>
            </w:r>
            <w:r w:rsidRPr="00E657A9">
              <w:rPr>
                <w:rStyle w:val="a5"/>
                <w:rFonts w:ascii="Times New Roman" w:hAnsi="Times New Roman"/>
                <w:b/>
                <w:sz w:val="18"/>
                <w:szCs w:val="18"/>
                <w:lang w:val="ru-RU" w:eastAsia="ru-RU"/>
              </w:rPr>
              <w:footnoteReference w:customMarkFollows="1" w:id="18"/>
              <w:t>*</w:t>
            </w:r>
            <w:r w:rsidRPr="00E657A9"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:</w:t>
            </w:r>
          </w:p>
          <w:p w:rsidR="009D0FA0" w:rsidRPr="00E657A9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D0FA0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9D0FA0" w:rsidRPr="00E657A9" w:rsidRDefault="009D0FA0" w:rsidP="009D0FA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1.2.3.</w:t>
            </w:r>
          </w:p>
        </w:tc>
        <w:tc>
          <w:tcPr>
            <w:tcW w:w="2160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9D0FA0" w:rsidRPr="00E657A9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559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9D0FA0" w:rsidRPr="00E657A9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C5793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9C5793" w:rsidRPr="00E657A9" w:rsidRDefault="009C5793" w:rsidP="009C5793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1.2.4.</w:t>
            </w:r>
          </w:p>
        </w:tc>
        <w:tc>
          <w:tcPr>
            <w:tcW w:w="2160" w:type="dxa"/>
            <w:shd w:val="clear" w:color="auto" w:fill="auto"/>
          </w:tcPr>
          <w:p w:rsidR="009C5793" w:rsidRPr="00E657A9" w:rsidRDefault="009C5793" w:rsidP="009C57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shd w:val="clear" w:color="auto" w:fill="auto"/>
          </w:tcPr>
          <w:p w:rsidR="009C5793" w:rsidRPr="00E657A9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1. В случае:</w:t>
            </w:r>
          </w:p>
          <w:p w:rsidR="009C5793" w:rsidRPr="00E657A9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:rsidR="009C5793" w:rsidRPr="00E657A9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9C5793" w:rsidRPr="00E657A9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 представления документов в орган, не уполномоченный на предоставление услуги</w:t>
            </w:r>
          </w:p>
          <w:p w:rsidR="009C5793" w:rsidRPr="00E657A9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принимает решение о возврате заявления и документов.</w:t>
            </w:r>
          </w:p>
          <w:p w:rsidR="009C5793" w:rsidRPr="00E657A9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9C5793" w:rsidRPr="00E657A9" w:rsidRDefault="009C5793" w:rsidP="009C5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</w:t>
            </w:r>
          </w:p>
          <w:p w:rsidR="009C5793" w:rsidRPr="00E657A9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документов заявителю.</w:t>
            </w:r>
          </w:p>
          <w:p w:rsidR="009C5793" w:rsidRPr="00E657A9" w:rsidRDefault="009C5793" w:rsidP="00AB679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заявителю.</w:t>
            </w:r>
          </w:p>
        </w:tc>
        <w:tc>
          <w:tcPr>
            <w:tcW w:w="1559" w:type="dxa"/>
            <w:shd w:val="clear" w:color="auto" w:fill="auto"/>
          </w:tcPr>
          <w:p w:rsidR="009C5793" w:rsidRPr="00E657A9" w:rsidRDefault="009C5793" w:rsidP="009C57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9C5793" w:rsidRPr="00E657A9" w:rsidRDefault="009C5793" w:rsidP="009C579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C5793" w:rsidRPr="00E657A9" w:rsidRDefault="009C5793" w:rsidP="009C57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9C5793" w:rsidRPr="00E657A9" w:rsidRDefault="009C5793" w:rsidP="009C579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Приложение 12</w:t>
            </w:r>
          </w:p>
        </w:tc>
      </w:tr>
      <w:tr w:rsidR="00226DF1" w:rsidRPr="00E657A9" w:rsidTr="007F0844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226DF1" w:rsidRPr="00E657A9" w:rsidRDefault="00226DF1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BD2DD5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1.3.1.</w:t>
            </w:r>
          </w:p>
        </w:tc>
        <w:tc>
          <w:tcPr>
            <w:tcW w:w="2160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</w:tc>
        <w:tc>
          <w:tcPr>
            <w:tcW w:w="1559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30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BD2DD5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1.3.2.</w:t>
            </w:r>
          </w:p>
        </w:tc>
        <w:tc>
          <w:tcPr>
            <w:tcW w:w="2160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BD2DD5" w:rsidRPr="00E657A9" w:rsidRDefault="00BD2DD5" w:rsidP="00BD2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договора купли-продажи земельного участка.</w:t>
            </w:r>
          </w:p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559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BD2DD5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1.3.3.</w:t>
            </w:r>
          </w:p>
        </w:tc>
        <w:tc>
          <w:tcPr>
            <w:tcW w:w="2160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BD2DD5" w:rsidRPr="00E657A9" w:rsidRDefault="00BD2DD5" w:rsidP="00BD2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E657A9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уведомления об отказе в предоставлении </w:t>
            </w: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E657A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D2DD5" w:rsidRPr="00E657A9" w:rsidRDefault="00BD2DD5" w:rsidP="00BD2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2. Передает в порядке делопроизводства лицу, принимающему решение (процедура 1.3.4).</w:t>
            </w:r>
          </w:p>
          <w:p w:rsidR="00BD2DD5" w:rsidRPr="00E657A9" w:rsidRDefault="00BD2DD5" w:rsidP="00BD2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BD2DD5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1.3.4.</w:t>
            </w:r>
          </w:p>
        </w:tc>
        <w:tc>
          <w:tcPr>
            <w:tcW w:w="2160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BD2DD5" w:rsidRPr="00E657A9" w:rsidRDefault="00BD2DD5" w:rsidP="00BD2D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проекта договора купли-продажи земельного участка, </w:t>
            </w:r>
            <w:r w:rsidRPr="00E657A9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уведомления об отказе в предоставлении </w:t>
            </w: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услуги.</w:t>
            </w:r>
          </w:p>
          <w:p w:rsidR="00BD2DD5" w:rsidRPr="00E657A9" w:rsidRDefault="00BD2DD5" w:rsidP="00BD2D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проект договора купли-продажи земельного участка, </w:t>
            </w:r>
            <w:r w:rsidRPr="00E657A9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уведомление об отказе в предоставлении </w:t>
            </w: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E657A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D2DD5" w:rsidRPr="00E657A9" w:rsidRDefault="00BD2DD5" w:rsidP="00BD2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утвержденные и подписанные проект договора купли-продажи земельного участка, </w:t>
            </w:r>
            <w:r w:rsidRPr="00E657A9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уведомление об отказе в предоставлении </w:t>
            </w: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E657A9">
              <w:rPr>
                <w:rFonts w:ascii="Times New Roman" w:eastAsia="Times New Roman" w:hAnsi="Times New Roman"/>
                <w:sz w:val="18"/>
                <w:szCs w:val="18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559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BD2DD5" w:rsidRPr="00E657A9" w:rsidRDefault="00BD2DD5" w:rsidP="00BD2DD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A380D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E657A9" w:rsidRDefault="00AA380D" w:rsidP="00AA380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1.3.5.</w:t>
            </w:r>
          </w:p>
        </w:tc>
        <w:tc>
          <w:tcPr>
            <w:tcW w:w="2160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Направление уведомления заявителю (при обращении через РПГУ</w:t>
            </w:r>
            <w:r w:rsidRPr="00E657A9">
              <w:rPr>
                <w:sz w:val="18"/>
                <w:szCs w:val="18"/>
              </w:rPr>
              <w:footnoteReference w:customMarkFollows="1" w:id="19"/>
              <w:t>*</w:t>
            </w:r>
          </w:p>
        </w:tc>
        <w:tc>
          <w:tcPr>
            <w:tcW w:w="5070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AA380D" w:rsidRPr="00E657A9" w:rsidRDefault="00AA380D" w:rsidP="00AA380D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E657A9">
              <w:rPr>
                <w:color w:val="000000"/>
                <w:sz w:val="18"/>
                <w:szCs w:val="18"/>
              </w:rPr>
              <w:t>-</w:t>
            </w:r>
          </w:p>
        </w:tc>
      </w:tr>
      <w:tr w:rsidR="00AA380D" w:rsidRPr="00E657A9" w:rsidTr="007F0844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AA380D" w:rsidRPr="00E657A9" w:rsidRDefault="00AA380D" w:rsidP="00AA380D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1.4. Направление заявителю результата предоставления муниципальной услуги</w:t>
            </w:r>
          </w:p>
        </w:tc>
      </w:tr>
      <w:tr w:rsidR="00AA380D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eastAsia="ru-RU"/>
              </w:rPr>
              <w:t>1.4</w:t>
            </w:r>
            <w:r w:rsidRPr="00E657A9"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160" w:type="dxa"/>
            <w:shd w:val="clear" w:color="auto" w:fill="auto"/>
          </w:tcPr>
          <w:p w:rsidR="00AA380D" w:rsidRPr="00E657A9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E657A9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E657A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AA380D" w:rsidRPr="00E657A9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val="ru-RU" w:eastAsia="en-US"/>
              </w:rPr>
              <w:t>Специалист органа, предоставляющего услугу</w:t>
            </w: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588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380D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AA380D" w:rsidRPr="00E657A9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AA380D" w:rsidRPr="00E657A9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1.4.1.2. При личном обращении в МФЦ</w:t>
            </w: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</w:p>
          <w:p w:rsidR="00AA380D" w:rsidRPr="00E657A9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380D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160" w:type="dxa"/>
            <w:shd w:val="clear" w:color="auto" w:fill="auto"/>
          </w:tcPr>
          <w:p w:rsidR="00AA380D" w:rsidRPr="00E657A9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AA380D" w:rsidRPr="00E657A9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588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380D" w:rsidRPr="00E657A9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160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380D" w:rsidRPr="00260427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57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160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AA380D" w:rsidRPr="00E657A9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AA380D" w:rsidRPr="00E657A9" w:rsidRDefault="00AA380D" w:rsidP="00AA380D">
            <w:pPr>
              <w:pStyle w:val="a9"/>
              <w:spacing w:before="0" w:after="0"/>
              <w:jc w:val="both"/>
              <w:rPr>
                <w:sz w:val="18"/>
                <w:szCs w:val="18"/>
              </w:rPr>
            </w:pPr>
            <w:r w:rsidRPr="00E657A9">
              <w:rPr>
                <w:sz w:val="18"/>
                <w:szCs w:val="18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AA380D" w:rsidRPr="00E657A9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57A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AA380D" w:rsidRPr="00A461BB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657A9">
              <w:rPr>
                <w:rFonts w:ascii="Times New Roman" w:hAnsi="Times New Roman"/>
                <w:bCs/>
                <w:sz w:val="18"/>
                <w:szCs w:val="18"/>
              </w:rPr>
              <w:t>Сопроводительный реестр</w:t>
            </w:r>
            <w:bookmarkStart w:id="1" w:name="_GoBack"/>
            <w:bookmarkEnd w:id="1"/>
          </w:p>
        </w:tc>
      </w:tr>
    </w:tbl>
    <w:p w:rsidR="00260427" w:rsidRPr="00260427" w:rsidRDefault="00260427" w:rsidP="00260427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260427" w:rsidRPr="00260427">
          <w:footerReference w:type="default" r:id="rId46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BC3319" w:rsidRDefault="00BC3319" w:rsidP="00260427">
      <w:pPr>
        <w:spacing w:after="0"/>
      </w:pPr>
    </w:p>
    <w:sectPr w:rsidR="00BC3319" w:rsidSect="002604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F6F" w:rsidRDefault="008F0F6F" w:rsidP="00260427">
      <w:pPr>
        <w:spacing w:after="0" w:line="240" w:lineRule="auto"/>
      </w:pPr>
      <w:r>
        <w:separator/>
      </w:r>
    </w:p>
  </w:endnote>
  <w:endnote w:type="continuationSeparator" w:id="0">
    <w:p w:rsidR="008F0F6F" w:rsidRDefault="008F0F6F" w:rsidP="00260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4846226"/>
      <w:docPartObj>
        <w:docPartGallery w:val="Page Numbers (Bottom of Page)"/>
        <w:docPartUnique/>
      </w:docPartObj>
    </w:sdtPr>
    <w:sdtEndPr/>
    <w:sdtContent>
      <w:p w:rsidR="00D246F3" w:rsidRDefault="00D246F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7A9">
          <w:rPr>
            <w:noProof/>
          </w:rPr>
          <w:t>1</w:t>
        </w:r>
        <w:r>
          <w:fldChar w:fldCharType="end"/>
        </w:r>
      </w:p>
    </w:sdtContent>
  </w:sdt>
  <w:p w:rsidR="008F0F6F" w:rsidRDefault="008F0F6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F6F" w:rsidRDefault="008F0F6F" w:rsidP="00260427">
      <w:pPr>
        <w:spacing w:after="0" w:line="240" w:lineRule="auto"/>
      </w:pPr>
      <w:r>
        <w:separator/>
      </w:r>
    </w:p>
  </w:footnote>
  <w:footnote w:type="continuationSeparator" w:id="0">
    <w:p w:rsidR="008F0F6F" w:rsidRDefault="008F0F6F" w:rsidP="00260427">
      <w:pPr>
        <w:spacing w:after="0" w:line="240" w:lineRule="auto"/>
      </w:pPr>
      <w:r>
        <w:continuationSeparator/>
      </w:r>
    </w:p>
  </w:footnote>
  <w:footnote w:id="1">
    <w:p w:rsidR="008F0F6F" w:rsidRPr="00D80BA6" w:rsidRDefault="008F0F6F" w:rsidP="007F0844">
      <w:pPr>
        <w:pStyle w:val="a6"/>
        <w:rPr>
          <w:rFonts w:ascii="Times New Roman" w:hAnsi="Times New Roman"/>
        </w:rPr>
      </w:pPr>
      <w:r>
        <w:rPr>
          <w:rStyle w:val="a5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2">
    <w:p w:rsidR="008F0F6F" w:rsidRPr="00896D6D" w:rsidRDefault="008F0F6F" w:rsidP="00260427">
      <w:pPr>
        <w:pStyle w:val="a6"/>
        <w:rPr>
          <w:rFonts w:ascii="Times New Roman" w:hAnsi="Times New Roman"/>
          <w:color w:val="C00000"/>
        </w:rPr>
      </w:pPr>
      <w:r w:rsidRPr="00896D6D">
        <w:rPr>
          <w:rStyle w:val="a5"/>
          <w:rFonts w:ascii="Times New Roman" w:hAnsi="Times New Roman"/>
        </w:rPr>
        <w:t>*</w:t>
      </w:r>
      <w:r w:rsidRPr="00896D6D">
        <w:rPr>
          <w:rFonts w:ascii="Times New Roman" w:hAnsi="Times New Roman"/>
        </w:rPr>
        <w:t xml:space="preserve"> </w:t>
      </w:r>
      <w:r w:rsidRPr="00896D6D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1.2.2.2.2. настоящей технологической схемы</w:t>
      </w:r>
    </w:p>
  </w:footnote>
  <w:footnote w:id="3">
    <w:p w:rsidR="008F0F6F" w:rsidRPr="00495841" w:rsidRDefault="008F0F6F" w:rsidP="007F084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4">
    <w:p w:rsidR="008F0F6F" w:rsidRPr="00495841" w:rsidRDefault="008F0F6F" w:rsidP="007F084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5">
    <w:p w:rsidR="008F0F6F" w:rsidRPr="00495841" w:rsidRDefault="008F0F6F" w:rsidP="00260427">
      <w:pPr>
        <w:pStyle w:val="a6"/>
        <w:rPr>
          <w:rFonts w:ascii="Times New Roman" w:hAnsi="Times New Roman"/>
          <w:sz w:val="18"/>
          <w:szCs w:val="18"/>
        </w:rPr>
      </w:pPr>
      <w:r w:rsidRPr="003619FD">
        <w:rPr>
          <w:rStyle w:val="a5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6">
    <w:p w:rsidR="008F0F6F" w:rsidRPr="00495841" w:rsidRDefault="008F0F6F" w:rsidP="007F084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vertAlign w:val="superscript"/>
        </w:rPr>
        <w:t xml:space="preserve">*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7">
    <w:p w:rsidR="008F0F6F" w:rsidRPr="00342F5E" w:rsidRDefault="008F0F6F" w:rsidP="008F0F6F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8F0F6F" w:rsidRPr="00D80BA6" w:rsidRDefault="008F0F6F" w:rsidP="007F0844">
      <w:pPr>
        <w:pStyle w:val="a6"/>
        <w:rPr>
          <w:rFonts w:ascii="Times New Roman" w:hAnsi="Times New Roman"/>
        </w:rPr>
      </w:pPr>
      <w:r>
        <w:rPr>
          <w:rStyle w:val="a5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9">
    <w:p w:rsidR="008F0F6F" w:rsidRPr="00DF2BC9" w:rsidRDefault="008F0F6F" w:rsidP="00725083">
      <w:pPr>
        <w:pStyle w:val="a6"/>
      </w:pPr>
      <w:r>
        <w:rPr>
          <w:rStyle w:val="a5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  <w:lang w:eastAsia="x-none"/>
        </w:rPr>
        <w:t>Э</w:t>
      </w:r>
      <w:r w:rsidRPr="00BD7A8E">
        <w:rPr>
          <w:rFonts w:ascii="Times New Roman" w:hAnsi="Times New Roman"/>
          <w:bCs/>
          <w:sz w:val="18"/>
          <w:szCs w:val="18"/>
          <w:lang w:eastAsia="x-none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 w:eastAsia="x-none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 w:eastAsia="x-none"/>
        </w:rPr>
        <w:t>п.</w:t>
      </w:r>
      <w:r w:rsidRPr="003619FD">
        <w:rPr>
          <w:rFonts w:ascii="Times New Roman" w:hAnsi="Times New Roman"/>
          <w:bCs/>
          <w:sz w:val="18"/>
          <w:szCs w:val="18"/>
        </w:rPr>
        <w:t xml:space="preserve">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10">
    <w:p w:rsidR="008F0F6F" w:rsidRPr="00495841" w:rsidRDefault="008F0F6F" w:rsidP="007F084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8F0F6F" w:rsidRDefault="008F0F6F" w:rsidP="00725083">
      <w:pPr>
        <w:pStyle w:val="a6"/>
        <w:rPr>
          <w:rFonts w:ascii="Times New Roman" w:hAnsi="Times New Roman"/>
          <w:sz w:val="18"/>
          <w:szCs w:val="18"/>
        </w:rPr>
      </w:pPr>
      <w:r w:rsidRPr="003619FD">
        <w:rPr>
          <w:rStyle w:val="a5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8F0F6F" w:rsidRPr="00495841" w:rsidRDefault="008F0F6F" w:rsidP="00725083">
      <w:pPr>
        <w:pStyle w:val="a6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2">
    <w:p w:rsidR="008F0F6F" w:rsidRPr="00495841" w:rsidRDefault="008F0F6F" w:rsidP="007F084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vertAlign w:val="superscript"/>
        </w:rPr>
        <w:t xml:space="preserve">*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3">
    <w:p w:rsidR="008F0F6F" w:rsidRPr="00342F5E" w:rsidRDefault="008F0F6F" w:rsidP="008F0F6F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4">
    <w:p w:rsidR="008F0F6F" w:rsidRPr="00D80BA6" w:rsidRDefault="008F0F6F" w:rsidP="007F0844">
      <w:pPr>
        <w:pStyle w:val="a6"/>
        <w:rPr>
          <w:rFonts w:ascii="Times New Roman" w:hAnsi="Times New Roman"/>
        </w:rPr>
      </w:pPr>
      <w:r>
        <w:rPr>
          <w:rStyle w:val="a5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5">
    <w:p w:rsidR="008F0F6F" w:rsidRPr="00DF2BC9" w:rsidRDefault="008F0F6F" w:rsidP="007F0844">
      <w:pPr>
        <w:pStyle w:val="a6"/>
      </w:pPr>
      <w:r>
        <w:rPr>
          <w:rStyle w:val="a5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  <w:lang w:eastAsia="x-none"/>
        </w:rPr>
        <w:t>Э</w:t>
      </w:r>
      <w:r w:rsidRPr="00BD7A8E">
        <w:rPr>
          <w:rFonts w:ascii="Times New Roman" w:hAnsi="Times New Roman"/>
          <w:bCs/>
          <w:sz w:val="18"/>
          <w:szCs w:val="18"/>
          <w:lang w:eastAsia="x-none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 w:eastAsia="x-none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 w:eastAsia="x-none"/>
        </w:rPr>
        <w:t>п.</w:t>
      </w:r>
      <w:r w:rsidRPr="003619FD">
        <w:rPr>
          <w:rFonts w:ascii="Times New Roman" w:hAnsi="Times New Roman"/>
          <w:bCs/>
          <w:sz w:val="18"/>
          <w:szCs w:val="18"/>
        </w:rPr>
        <w:t xml:space="preserve"> </w:t>
      </w:r>
      <w:r>
        <w:rPr>
          <w:rFonts w:ascii="Times New Roman" w:hAnsi="Times New Roman"/>
          <w:bCs/>
          <w:sz w:val="18"/>
          <w:szCs w:val="18"/>
        </w:rPr>
        <w:t>1.2.2.2.2</w:t>
      </w:r>
      <w:r w:rsidRPr="003619FD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16">
    <w:p w:rsidR="008F0F6F" w:rsidRPr="00495841" w:rsidRDefault="008F0F6F" w:rsidP="007F084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7">
    <w:p w:rsidR="008F0F6F" w:rsidRDefault="008F0F6F">
      <w:pPr>
        <w:pStyle w:val="a6"/>
      </w:pPr>
      <w:r>
        <w:rPr>
          <w:rStyle w:val="a5"/>
        </w:rPr>
        <w:footnoteRef/>
      </w:r>
      <w:r>
        <w:rPr>
          <w:rFonts w:ascii="Times New Roman" w:hAnsi="Times New Roman"/>
        </w:rPr>
        <w:t>МФЦ формирует и направляет межведомственный запрос п</w:t>
      </w:r>
      <w:r w:rsidRPr="00876A45">
        <w:rPr>
          <w:rFonts w:ascii="Times New Roman" w:hAnsi="Times New Roman"/>
        </w:rPr>
        <w:t>ри наличии технической возможности</w:t>
      </w:r>
    </w:p>
  </w:footnote>
  <w:footnote w:id="18">
    <w:p w:rsidR="008F0F6F" w:rsidRDefault="008F0F6F" w:rsidP="007F0844">
      <w:pPr>
        <w:pStyle w:val="a6"/>
        <w:rPr>
          <w:rFonts w:ascii="Times New Roman" w:hAnsi="Times New Roman"/>
          <w:sz w:val="18"/>
          <w:szCs w:val="18"/>
        </w:rPr>
      </w:pPr>
      <w:r w:rsidRPr="003619FD">
        <w:rPr>
          <w:rStyle w:val="a5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8F0F6F" w:rsidRPr="00495841" w:rsidRDefault="008F0F6F" w:rsidP="007F0844">
      <w:pPr>
        <w:pStyle w:val="a6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9">
    <w:p w:rsidR="008F0F6F" w:rsidRPr="00342F5E" w:rsidRDefault="008F0F6F" w:rsidP="008F0F6F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85CC6"/>
    <w:multiLevelType w:val="hybridMultilevel"/>
    <w:tmpl w:val="A00C68D8"/>
    <w:lvl w:ilvl="0" w:tplc="849E44B0">
      <w:start w:val="6"/>
      <w:numFmt w:val="decimal"/>
      <w:lvlText w:val="%1."/>
      <w:lvlJc w:val="left"/>
      <w:pPr>
        <w:ind w:left="1080" w:hanging="360"/>
      </w:pPr>
      <w:rPr>
        <w:rFonts w:eastAsiaTheme="minorHAnsi" w:cstheme="minorBidi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465B68"/>
    <w:multiLevelType w:val="multilevel"/>
    <w:tmpl w:val="5E6AA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Arial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Theme="minorHAnsi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Theme="minorHAnsi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5E"/>
    <w:rsid w:val="00021FCB"/>
    <w:rsid w:val="000225A9"/>
    <w:rsid w:val="000347B7"/>
    <w:rsid w:val="000D2970"/>
    <w:rsid w:val="000E22FE"/>
    <w:rsid w:val="001A7D46"/>
    <w:rsid w:val="00226DF1"/>
    <w:rsid w:val="00232242"/>
    <w:rsid w:val="00235F2E"/>
    <w:rsid w:val="00260427"/>
    <w:rsid w:val="002802CD"/>
    <w:rsid w:val="002B5AEA"/>
    <w:rsid w:val="002C7EBE"/>
    <w:rsid w:val="00372B86"/>
    <w:rsid w:val="00395795"/>
    <w:rsid w:val="003A77C6"/>
    <w:rsid w:val="003B308C"/>
    <w:rsid w:val="00446986"/>
    <w:rsid w:val="00451F5E"/>
    <w:rsid w:val="00491305"/>
    <w:rsid w:val="004D0016"/>
    <w:rsid w:val="004E47AF"/>
    <w:rsid w:val="00544CCB"/>
    <w:rsid w:val="00587853"/>
    <w:rsid w:val="005D1E3B"/>
    <w:rsid w:val="00630C6E"/>
    <w:rsid w:val="006859A9"/>
    <w:rsid w:val="006F19FC"/>
    <w:rsid w:val="0071344E"/>
    <w:rsid w:val="00725083"/>
    <w:rsid w:val="0073121C"/>
    <w:rsid w:val="00770D65"/>
    <w:rsid w:val="00774F21"/>
    <w:rsid w:val="007C231C"/>
    <w:rsid w:val="007C3E76"/>
    <w:rsid w:val="007D4E46"/>
    <w:rsid w:val="007E68D6"/>
    <w:rsid w:val="007F0844"/>
    <w:rsid w:val="00816D3D"/>
    <w:rsid w:val="008F0F6F"/>
    <w:rsid w:val="00935F46"/>
    <w:rsid w:val="00937C6C"/>
    <w:rsid w:val="00981CF8"/>
    <w:rsid w:val="00982110"/>
    <w:rsid w:val="009C5793"/>
    <w:rsid w:val="009D0FA0"/>
    <w:rsid w:val="00A30B47"/>
    <w:rsid w:val="00A3658F"/>
    <w:rsid w:val="00A47572"/>
    <w:rsid w:val="00A55656"/>
    <w:rsid w:val="00A815DD"/>
    <w:rsid w:val="00AA380D"/>
    <w:rsid w:val="00AB6791"/>
    <w:rsid w:val="00B04FF8"/>
    <w:rsid w:val="00B419A9"/>
    <w:rsid w:val="00B46C4D"/>
    <w:rsid w:val="00B753E1"/>
    <w:rsid w:val="00BB2655"/>
    <w:rsid w:val="00BC3319"/>
    <w:rsid w:val="00BD2DD5"/>
    <w:rsid w:val="00C34A95"/>
    <w:rsid w:val="00C3755D"/>
    <w:rsid w:val="00C46DE3"/>
    <w:rsid w:val="00C72512"/>
    <w:rsid w:val="00CB2634"/>
    <w:rsid w:val="00CC2289"/>
    <w:rsid w:val="00CD680C"/>
    <w:rsid w:val="00D246F3"/>
    <w:rsid w:val="00D838C7"/>
    <w:rsid w:val="00DA33CE"/>
    <w:rsid w:val="00DD1650"/>
    <w:rsid w:val="00E0571A"/>
    <w:rsid w:val="00E657A9"/>
    <w:rsid w:val="00EA625B"/>
    <w:rsid w:val="00F43077"/>
    <w:rsid w:val="00F86663"/>
    <w:rsid w:val="00F95C09"/>
    <w:rsid w:val="00F96094"/>
    <w:rsid w:val="00FC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CED2B-5AD0-476A-8046-DD7E5207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60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60427"/>
  </w:style>
  <w:style w:type="character" w:styleId="a5">
    <w:name w:val="footnote reference"/>
    <w:uiPriority w:val="99"/>
    <w:rsid w:val="00260427"/>
    <w:rPr>
      <w:vertAlign w:val="superscript"/>
    </w:rPr>
  </w:style>
  <w:style w:type="paragraph" w:styleId="a6">
    <w:name w:val="footnote text"/>
    <w:basedOn w:val="a"/>
    <w:link w:val="a7"/>
    <w:rsid w:val="0026042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7">
    <w:name w:val="Текст сноски Знак"/>
    <w:basedOn w:val="a0"/>
    <w:link w:val="a6"/>
    <w:rsid w:val="00260427"/>
    <w:rPr>
      <w:rFonts w:ascii="Calibri" w:eastAsia="Times New Roman" w:hAnsi="Calibri" w:cs="Times New Roman"/>
      <w:sz w:val="20"/>
      <w:szCs w:val="20"/>
      <w:lang w:eastAsia="zh-CN"/>
    </w:rPr>
  </w:style>
  <w:style w:type="paragraph" w:styleId="a8">
    <w:name w:val="List Paragraph"/>
    <w:basedOn w:val="a"/>
    <w:uiPriority w:val="34"/>
    <w:qFormat/>
    <w:rsid w:val="00B753E1"/>
    <w:pPr>
      <w:ind w:left="720"/>
      <w:contextualSpacing/>
    </w:pPr>
  </w:style>
  <w:style w:type="paragraph" w:customStyle="1" w:styleId="ConsPlusNormal">
    <w:name w:val="ConsPlusNormal"/>
    <w:basedOn w:val="a"/>
    <w:link w:val="ConsPlusNormal0"/>
    <w:rsid w:val="00B753E1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B753E1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Style4">
    <w:name w:val="Style4"/>
    <w:basedOn w:val="a"/>
    <w:uiPriority w:val="99"/>
    <w:rsid w:val="00B75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B753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7250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24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24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8C98EF2F377A5C8CE36A620A2C20BD6638F931F88C3F78D9112A71968D7F690CF8146445D7420XEk0I" TargetMode="External"/><Relationship Id="rId13" Type="http://schemas.openxmlformats.org/officeDocument/2006/relationships/hyperlink" Target="consultantplus://offline/ref=C968C98EF2F377A5C8CE36A620A2C20BD6638F931F88C3F78D9112A71968D7F690CF8146445D7420XEk0I" TargetMode="Externa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F6DF868802F72B829771321DE65B714B3EC0BA667B24B4DB3602C52A2x0V9N" TargetMode="External"/><Relationship Id="rId34" Type="http://schemas.openxmlformats.org/officeDocument/2006/relationships/hyperlink" Target="consultantplus://offline/ref=C968C98EF2F377A5C8CE36A620A2C20BD6638F931F88C3F78D9112A71968D7F690CF8146445D7420XEk0I" TargetMode="External"/><Relationship Id="rId42" Type="http://schemas.openxmlformats.org/officeDocument/2006/relationships/hyperlink" Target="consultantplus://offline/ref=C968C98EF2F377A5C8CE36A620A2C20BD6638F931F88C3F78D9112A71968D7F690CF8146445D7420XEk0I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68C98EF2F377A5C8CE36A620A2C20BD6638F931F88C3F78D9112A71968D7F690CF8146445D7420XEk0I" TargetMode="External"/><Relationship Id="rId17" Type="http://schemas.openxmlformats.org/officeDocument/2006/relationships/hyperlink" Target="consultantplus://offline/ref=C968C98EF2F377A5C8CE36A620A2C20BD6638F931F88C3F78D9112A71968D7F690CF8146445D7420XEk0I" TargetMode="Externa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hyperlink" Target="consultantplus://offline/ref=C968C98EF2F377A5C8CE36A620A2C20BD6638F931F88C3F78D9112A71968D7F690CF8146445D7420XEk0I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68C98EF2F377A5C8CE36A620A2C20BD6638F931F88C3F78D9112A71968D7F690CF8146445D7420XEk0I" TargetMode="External"/><Relationship Id="rId20" Type="http://schemas.openxmlformats.org/officeDocument/2006/relationships/hyperlink" Target="consultantplus://offline/ref=0496D8B15FBC76F3D49C8B3264DA3798E5CC884DC993C4948FE71F3389C310A0368C212B1617A523C0962AFFoCb6M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41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68C98EF2F377A5C8CE36A620A2C20BD6638F931F88C3F78D9112A71968D7F690CF8146445D7420XEk0I" TargetMode="Externa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hyperlink" Target="consultantplus://offline/ref=C968C98EF2F377A5C8CE36A620A2C20BD6638F931F88C3F78D9112A71968D7F690CF8146445D7420XEk0I" TargetMode="External"/><Relationship Id="rId37" Type="http://schemas.openxmlformats.org/officeDocument/2006/relationships/hyperlink" Target="consultantplus://offline/ref=C968C98EF2F377A5C8CE36A620A2C20BD6638F931F88C3F78D9112A71968D7F690CF8146445D7420XEk0I" TargetMode="External"/><Relationship Id="rId40" Type="http://schemas.openxmlformats.org/officeDocument/2006/relationships/hyperlink" Target="consultantplus://offline/ref=C968C98EF2F377A5C8CE36A620A2C20BD6638F931F88C3F78D9112A71968D7F690CF8146445D7420XEk0I" TargetMode="External"/><Relationship Id="rId45" Type="http://schemas.openxmlformats.org/officeDocument/2006/relationships/hyperlink" Target="consultantplus://offline/ref=C968C98EF2F377A5C8CE36A620A2C20BD6638F931F88C3F78D9112A71968D7F690CF8146445D7420XEk0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68C98EF2F377A5C8CE36A620A2C20BD6638F931F88C3F78D9112A71968D7F690CF8146445D7420XEk0I" TargetMode="Externa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hyperlink" Target="consultantplus://offline/ref=C968C98EF2F377A5C8CE36A620A2C20BD6638F931F88C3F78D9112A71968D7F690CF8146445D7420XEk0I" TargetMode="External"/><Relationship Id="rId10" Type="http://schemas.openxmlformats.org/officeDocument/2006/relationships/hyperlink" Target="consultantplus://offline/ref=C968C98EF2F377A5C8CE36A620A2C20BD6638F931F88C3F78D9112A71968D7F690CF8146445D7420XEk0I" TargetMode="Externa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4" Type="http://schemas.openxmlformats.org/officeDocument/2006/relationships/hyperlink" Target="consultantplus://offline/ref=C968C98EF2F377A5C8CE36A620A2C20BD6638F931F88C3F78D9112A71968D7F690CF8146445D7420XEk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68C98EF2F377A5C8CE36A620A2C20BD6638F931F88C3F78D9112A71968D7F690CF8146445D7420XEk0I" TargetMode="External"/><Relationship Id="rId14" Type="http://schemas.openxmlformats.org/officeDocument/2006/relationships/hyperlink" Target="consultantplus://offline/ref=C968C98EF2F377A5C8CE36A620A2C20BD6638F931F88C3F78D9112A71968D7F690CF8146445D7420XEk0I" TargetMode="Externa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hyperlink" Target="consultantplus://offline/ref=C968C98EF2F377A5C8CE36A620A2C20BD6638F931F88C3F78D9112A71968D7F690CF8146445D7420XEk0I" TargetMode="External"/><Relationship Id="rId43" Type="http://schemas.openxmlformats.org/officeDocument/2006/relationships/hyperlink" Target="consultantplus://offline/ref=C968C98EF2F377A5C8CE36A620A2C20BD6638F931F88C3F78D9112A71968D7F690CF8146445D7420XEk0I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D7802-B1C6-4AB3-8A83-A766C35C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37</Pages>
  <Words>12198</Words>
  <Characters>69533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81</cp:revision>
  <dcterms:created xsi:type="dcterms:W3CDTF">2018-03-21T12:05:00Z</dcterms:created>
  <dcterms:modified xsi:type="dcterms:W3CDTF">2018-04-11T14:28:00Z</dcterms:modified>
</cp:coreProperties>
</file>