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A" w:rsidRPr="00EA046E" w:rsidRDefault="00FC671A" w:rsidP="00EA0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046E"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671A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081955">
        <w:rPr>
          <w:rFonts w:ascii="Times New Roman" w:hAnsi="Times New Roman" w:cs="Times New Roman"/>
          <w:b/>
          <w:sz w:val="24"/>
        </w:rPr>
        <w:t>ОКРУГА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671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FC671A">
        <w:rPr>
          <w:rFonts w:ascii="Times New Roman" w:hAnsi="Times New Roman" w:cs="Times New Roman"/>
          <w:b/>
          <w:sz w:val="36"/>
        </w:rPr>
        <w:t>П</w:t>
      </w:r>
      <w:proofErr w:type="gramEnd"/>
      <w:r w:rsidRPr="00FC671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Default="00F22BA2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Pr="00851BC4" w:rsidRDefault="00421B1D" w:rsidP="00421B1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2021 г.</w:t>
      </w:r>
      <w:r>
        <w:rPr>
          <w:rFonts w:ascii="Times New Roman" w:hAnsi="Times New Roman" w:cs="Times New Roman"/>
          <w:sz w:val="24"/>
          <w:szCs w:val="24"/>
        </w:rPr>
        <w:tab/>
      </w:r>
      <w:r w:rsidR="00F22BA2" w:rsidRPr="00EA046E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F22BA2" w:rsidRPr="00EA046E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421B1D">
        <w:rPr>
          <w:rFonts w:ascii="Times New Roman" w:hAnsi="Times New Roman" w:cs="Times New Roman"/>
          <w:sz w:val="28"/>
          <w:szCs w:val="28"/>
        </w:rPr>
        <w:t>№ 6</w:t>
      </w:r>
    </w:p>
    <w:p w:rsidR="00FC671A" w:rsidRPr="007E2902" w:rsidRDefault="00FC671A" w:rsidP="0059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C9" w:rsidRPr="00FC671A" w:rsidRDefault="00BE2AC9" w:rsidP="00FC67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AC9" w:rsidRDefault="006219C0" w:rsidP="004B3B55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6C">
        <w:rPr>
          <w:sz w:val="28"/>
          <w:szCs w:val="28"/>
        </w:rPr>
        <w:t xml:space="preserve">б утверждении </w:t>
      </w:r>
      <w:r w:rsidR="00314925">
        <w:rPr>
          <w:sz w:val="28"/>
          <w:szCs w:val="28"/>
        </w:rPr>
        <w:t>б</w:t>
      </w:r>
      <w:r w:rsidR="00343C2F">
        <w:rPr>
          <w:sz w:val="28"/>
          <w:szCs w:val="28"/>
        </w:rPr>
        <w:t xml:space="preserve">юджетного </w:t>
      </w:r>
      <w:r w:rsidR="00BE2AC9">
        <w:rPr>
          <w:sz w:val="28"/>
          <w:szCs w:val="28"/>
        </w:rPr>
        <w:t xml:space="preserve">прогноза Курского муниципального </w:t>
      </w:r>
      <w:r w:rsidR="00703C29">
        <w:rPr>
          <w:sz w:val="28"/>
          <w:szCs w:val="28"/>
        </w:rPr>
        <w:t xml:space="preserve">округа </w:t>
      </w:r>
      <w:r w:rsidR="00BE2AC9">
        <w:rPr>
          <w:sz w:val="28"/>
          <w:szCs w:val="28"/>
        </w:rPr>
        <w:t>Ставропольского края</w:t>
      </w:r>
      <w:r w:rsidR="00092FF5">
        <w:rPr>
          <w:sz w:val="28"/>
          <w:szCs w:val="28"/>
        </w:rPr>
        <w:t xml:space="preserve"> на </w:t>
      </w:r>
      <w:r w:rsidR="00343C2F">
        <w:rPr>
          <w:sz w:val="28"/>
          <w:szCs w:val="28"/>
        </w:rPr>
        <w:t xml:space="preserve">период до </w:t>
      </w:r>
      <w:r w:rsidR="004B3B55">
        <w:rPr>
          <w:sz w:val="28"/>
          <w:szCs w:val="28"/>
        </w:rPr>
        <w:t>202</w:t>
      </w:r>
      <w:r w:rsidR="00703C29">
        <w:rPr>
          <w:sz w:val="28"/>
          <w:szCs w:val="28"/>
        </w:rPr>
        <w:t>7</w:t>
      </w:r>
      <w:r w:rsidR="004B3B55">
        <w:rPr>
          <w:sz w:val="28"/>
          <w:szCs w:val="28"/>
        </w:rPr>
        <w:t xml:space="preserve"> года</w:t>
      </w:r>
    </w:p>
    <w:p w:rsidR="00BE2AC9" w:rsidRDefault="00BE2AC9" w:rsidP="00BE2A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3B55" w:rsidRPr="004B3B55" w:rsidRDefault="00314925" w:rsidP="004B3B5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4B3B55" w:rsidRPr="004B3B55">
        <w:rPr>
          <w:rFonts w:ascii="Times New Roman" w:hAnsi="Times New Roman" w:cs="Times New Roman"/>
          <w:sz w:val="28"/>
        </w:rPr>
        <w:t xml:space="preserve">Порядком разработки и утверждения бюджетного прогноза Курского муниципального </w:t>
      </w:r>
      <w:r w:rsidR="00703C29">
        <w:rPr>
          <w:rFonts w:ascii="Times New Roman" w:hAnsi="Times New Roman" w:cs="Times New Roman"/>
          <w:sz w:val="28"/>
        </w:rPr>
        <w:t xml:space="preserve">округа </w:t>
      </w:r>
      <w:r w:rsidR="004B3B55" w:rsidRPr="004B3B55">
        <w:rPr>
          <w:rFonts w:ascii="Times New Roman" w:hAnsi="Times New Roman" w:cs="Times New Roman"/>
          <w:sz w:val="28"/>
        </w:rPr>
        <w:t xml:space="preserve">Ставропольского края на долгосрочный период, утвержденным постановлением администрации Курского </w:t>
      </w:r>
      <w:proofErr w:type="spellStart"/>
      <w:proofErr w:type="gramStart"/>
      <w:r w:rsidR="004B3B55" w:rsidRPr="004B3B55">
        <w:rPr>
          <w:rFonts w:ascii="Times New Roman" w:hAnsi="Times New Roman" w:cs="Times New Roman"/>
          <w:sz w:val="28"/>
        </w:rPr>
        <w:t>муници</w:t>
      </w:r>
      <w:r w:rsidR="0026023B">
        <w:rPr>
          <w:rFonts w:ascii="Times New Roman" w:hAnsi="Times New Roman" w:cs="Times New Roman"/>
          <w:sz w:val="28"/>
        </w:rPr>
        <w:t>-</w:t>
      </w:r>
      <w:r w:rsidR="004B3B55" w:rsidRPr="004B3B55">
        <w:rPr>
          <w:rFonts w:ascii="Times New Roman" w:hAnsi="Times New Roman" w:cs="Times New Roman"/>
          <w:sz w:val="28"/>
        </w:rPr>
        <w:t>пального</w:t>
      </w:r>
      <w:proofErr w:type="spellEnd"/>
      <w:proofErr w:type="gramEnd"/>
      <w:r w:rsidR="004B3B55" w:rsidRPr="004B3B55">
        <w:rPr>
          <w:rFonts w:ascii="Times New Roman" w:hAnsi="Times New Roman" w:cs="Times New Roman"/>
          <w:sz w:val="28"/>
        </w:rPr>
        <w:t xml:space="preserve"> района Ставропольского края от </w:t>
      </w:r>
      <w:r w:rsidR="00D177AD">
        <w:rPr>
          <w:rFonts w:ascii="Times New Roman" w:hAnsi="Times New Roman" w:cs="Times New Roman"/>
          <w:sz w:val="28"/>
        </w:rPr>
        <w:t>19 ноября</w:t>
      </w:r>
      <w:r>
        <w:rPr>
          <w:rFonts w:ascii="Times New Roman" w:hAnsi="Times New Roman" w:cs="Times New Roman"/>
          <w:sz w:val="28"/>
        </w:rPr>
        <w:t xml:space="preserve"> 20</w:t>
      </w:r>
      <w:r w:rsidR="00703C29">
        <w:rPr>
          <w:rFonts w:ascii="Times New Roman" w:hAnsi="Times New Roman" w:cs="Times New Roman"/>
          <w:sz w:val="28"/>
        </w:rPr>
        <w:t>20</w:t>
      </w:r>
      <w:r w:rsidR="004B3B55" w:rsidRPr="004B3B55">
        <w:rPr>
          <w:rFonts w:ascii="Times New Roman" w:hAnsi="Times New Roman" w:cs="Times New Roman"/>
          <w:sz w:val="28"/>
        </w:rPr>
        <w:t xml:space="preserve"> г. № </w:t>
      </w:r>
      <w:r w:rsidR="00D177AD">
        <w:rPr>
          <w:rFonts w:ascii="Times New Roman" w:hAnsi="Times New Roman" w:cs="Times New Roman"/>
          <w:sz w:val="28"/>
        </w:rPr>
        <w:t xml:space="preserve"> 692</w:t>
      </w:r>
      <w:r w:rsidR="004B3B55" w:rsidRPr="004B3B55">
        <w:rPr>
          <w:rFonts w:ascii="Times New Roman" w:hAnsi="Times New Roman" w:cs="Times New Roman"/>
          <w:sz w:val="28"/>
        </w:rPr>
        <w:t>,</w:t>
      </w:r>
    </w:p>
    <w:p w:rsidR="004B3B55" w:rsidRPr="004B3B55" w:rsidRDefault="004B3B55" w:rsidP="004B3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B55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 w:rsidR="0016068E">
        <w:rPr>
          <w:rFonts w:ascii="Times New Roman" w:hAnsi="Times New Roman" w:cs="Times New Roman"/>
          <w:sz w:val="28"/>
          <w:szCs w:val="28"/>
        </w:rPr>
        <w:t>округа</w:t>
      </w:r>
      <w:r w:rsidRPr="004B3B5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B3B55" w:rsidRPr="004B3B55" w:rsidRDefault="004B3B55" w:rsidP="004B3B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3B55" w:rsidRPr="004B3B55" w:rsidRDefault="004B3B55" w:rsidP="004B3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B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3B55" w:rsidRPr="004B3B55" w:rsidRDefault="004B3B55" w:rsidP="004B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B55" w:rsidRDefault="004B3B55" w:rsidP="004B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25">
        <w:rPr>
          <w:rFonts w:ascii="Times New Roman" w:eastAsia="Times New Roman" w:hAnsi="Times New Roman" w:cs="Times New Roman"/>
          <w:sz w:val="28"/>
          <w:szCs w:val="28"/>
        </w:rPr>
        <w:t>1. Утвердить прилагаемы</w:t>
      </w:r>
      <w:r w:rsidR="00314925" w:rsidRPr="0031492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925" w:rsidRPr="00314925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</w:t>
      </w:r>
      <w:r w:rsidR="00314925" w:rsidRPr="00314925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314925" w:rsidRPr="00314925">
        <w:rPr>
          <w:rFonts w:ascii="Times New Roman" w:hAnsi="Times New Roman" w:cs="Times New Roman"/>
          <w:sz w:val="28"/>
          <w:szCs w:val="28"/>
        </w:rPr>
        <w:t>ь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ного </w:t>
      </w:r>
      <w:r w:rsidR="00703C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до 202</w:t>
      </w:r>
      <w:r w:rsidR="00703C29">
        <w:rPr>
          <w:rFonts w:ascii="Times New Roman" w:hAnsi="Times New Roman" w:cs="Times New Roman"/>
          <w:sz w:val="28"/>
          <w:szCs w:val="28"/>
        </w:rPr>
        <w:t>7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4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C29" w:rsidRPr="00314925" w:rsidRDefault="00703C29" w:rsidP="004B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03C29" w:rsidRPr="0016068E" w:rsidRDefault="00703C29" w:rsidP="0016068E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ab/>
        <w:t>2. Признать утратившим силу постановление администрации Курского муниципального района Ставропольского края от 31 января 20</w:t>
      </w:r>
      <w:r w:rsidR="0016068E">
        <w:rPr>
          <w:rFonts w:ascii="Times New Roman" w:eastAsia="Times New Roman" w:hAnsi="Times New Roman"/>
          <w:sz w:val="28"/>
          <w:szCs w:val="20"/>
          <w:lang w:eastAsia="zh-CN"/>
        </w:rPr>
        <w:t>20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 xml:space="preserve"> г. № 47 «Об утверждении бюджетного прогноза Курского муниципального района Ста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>в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>ропольского края на период до 2026 года»</w:t>
      </w:r>
      <w:r w:rsidR="0016068E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4B3B55" w:rsidRPr="00314925" w:rsidRDefault="004B3B55" w:rsidP="004B3B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937" w:rsidRDefault="00703C29" w:rsidP="004C3B6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937">
        <w:rPr>
          <w:sz w:val="28"/>
          <w:szCs w:val="28"/>
        </w:rPr>
        <w:t xml:space="preserve">. </w:t>
      </w:r>
      <w:proofErr w:type="gramStart"/>
      <w:r w:rsidR="000E4937">
        <w:rPr>
          <w:sz w:val="28"/>
          <w:szCs w:val="28"/>
        </w:rPr>
        <w:t>Отделу по организационным и общим вопросам администрации Ку</w:t>
      </w:r>
      <w:r w:rsidR="000E4937">
        <w:rPr>
          <w:sz w:val="28"/>
          <w:szCs w:val="28"/>
        </w:rPr>
        <w:t>р</w:t>
      </w:r>
      <w:r w:rsidR="000E4937">
        <w:rPr>
          <w:sz w:val="28"/>
          <w:szCs w:val="28"/>
        </w:rPr>
        <w:t xml:space="preserve">ского муниципального </w:t>
      </w:r>
      <w:r w:rsidR="0016068E">
        <w:rPr>
          <w:sz w:val="28"/>
          <w:szCs w:val="28"/>
        </w:rPr>
        <w:t>округа</w:t>
      </w:r>
      <w:r w:rsidR="000E4937">
        <w:rPr>
          <w:sz w:val="28"/>
          <w:szCs w:val="28"/>
        </w:rPr>
        <w:t xml:space="preserve"> Ставропольского края обеспечить официал</w:t>
      </w:r>
      <w:r w:rsidR="000E4937">
        <w:rPr>
          <w:sz w:val="28"/>
          <w:szCs w:val="28"/>
        </w:rPr>
        <w:t>ь</w:t>
      </w:r>
      <w:r w:rsidR="000E4937">
        <w:rPr>
          <w:sz w:val="28"/>
          <w:szCs w:val="28"/>
        </w:rPr>
        <w:t>ное обнародование</w:t>
      </w:r>
      <w:r w:rsidR="008565D8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>настоящего</w:t>
      </w:r>
      <w:r w:rsidR="008565D8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 xml:space="preserve"> постановления на официальном сайте </w:t>
      </w:r>
      <w:proofErr w:type="spellStart"/>
      <w:r w:rsidR="000E4937">
        <w:rPr>
          <w:sz w:val="28"/>
          <w:szCs w:val="28"/>
        </w:rPr>
        <w:t>адми</w:t>
      </w:r>
      <w:r w:rsidR="008565D8">
        <w:rPr>
          <w:sz w:val="28"/>
          <w:szCs w:val="28"/>
        </w:rPr>
        <w:t>-</w:t>
      </w:r>
      <w:r w:rsidR="000E4937">
        <w:rPr>
          <w:sz w:val="28"/>
          <w:szCs w:val="28"/>
        </w:rPr>
        <w:t>нистрации</w:t>
      </w:r>
      <w:proofErr w:type="spellEnd"/>
      <w:r w:rsidR="000E4937">
        <w:rPr>
          <w:sz w:val="28"/>
          <w:szCs w:val="28"/>
        </w:rPr>
        <w:t xml:space="preserve"> Курского муниципального </w:t>
      </w:r>
      <w:r w:rsidR="0016068E">
        <w:rPr>
          <w:sz w:val="28"/>
          <w:szCs w:val="28"/>
        </w:rPr>
        <w:t>района</w:t>
      </w:r>
      <w:r w:rsidR="000E4937">
        <w:rPr>
          <w:sz w:val="28"/>
          <w:szCs w:val="28"/>
        </w:rPr>
        <w:t xml:space="preserve"> Ставропольского края в и</w:t>
      </w:r>
      <w:r w:rsidR="000E4937">
        <w:rPr>
          <w:sz w:val="28"/>
          <w:szCs w:val="28"/>
        </w:rPr>
        <w:t>н</w:t>
      </w:r>
      <w:r w:rsidR="000E4937">
        <w:rPr>
          <w:sz w:val="28"/>
          <w:szCs w:val="28"/>
        </w:rPr>
        <w:t>формационно-телекоммуникационной сети «Интернет».</w:t>
      </w:r>
      <w:proofErr w:type="gramEnd"/>
    </w:p>
    <w:p w:rsidR="000E4937" w:rsidRDefault="000E4937" w:rsidP="000E4937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BE2AC9" w:rsidRPr="000E4937" w:rsidRDefault="00703C29" w:rsidP="000E4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937" w:rsidRPr="000E4937">
        <w:rPr>
          <w:rFonts w:ascii="Times New Roman" w:hAnsi="Times New Roman" w:cs="Times New Roman"/>
          <w:sz w:val="28"/>
          <w:szCs w:val="28"/>
        </w:rPr>
        <w:t>. Настоящее</w:t>
      </w:r>
      <w:r w:rsidR="000E4937" w:rsidRPr="000E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вступает в силу </w:t>
      </w:r>
      <w:r w:rsidR="0016068E">
        <w:rPr>
          <w:rFonts w:ascii="Times New Roman" w:hAnsi="Times New Roman" w:cs="Times New Roman"/>
          <w:sz w:val="28"/>
          <w:szCs w:val="28"/>
          <w:shd w:val="clear" w:color="auto" w:fill="FFFFFF"/>
        </w:rPr>
        <w:t>с 01 января 2021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AC9" w:rsidRPr="00BE2AC9" w:rsidRDefault="00BE2AC9" w:rsidP="00151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937" w:rsidRDefault="000E4937" w:rsidP="001510AC">
      <w:pPr>
        <w:pStyle w:val="2"/>
        <w:spacing w:after="0" w:line="240" w:lineRule="auto"/>
        <w:rPr>
          <w:szCs w:val="28"/>
        </w:rPr>
      </w:pPr>
    </w:p>
    <w:p w:rsidR="000E4937" w:rsidRDefault="000E4937" w:rsidP="001510AC">
      <w:pPr>
        <w:pStyle w:val="2"/>
        <w:spacing w:after="0" w:line="240" w:lineRule="auto"/>
        <w:rPr>
          <w:szCs w:val="28"/>
        </w:rPr>
      </w:pPr>
    </w:p>
    <w:p w:rsidR="00C539F9" w:rsidRDefault="00FC671A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>Глава</w:t>
      </w:r>
      <w:r w:rsidR="0036682B">
        <w:rPr>
          <w:szCs w:val="28"/>
        </w:rPr>
        <w:t xml:space="preserve"> </w:t>
      </w:r>
      <w:proofErr w:type="gramStart"/>
      <w:r w:rsidR="0036682B">
        <w:rPr>
          <w:szCs w:val="28"/>
        </w:rPr>
        <w:t>Курского</w:t>
      </w:r>
      <w:proofErr w:type="gramEnd"/>
      <w:r w:rsidR="0036682B">
        <w:rPr>
          <w:szCs w:val="28"/>
        </w:rPr>
        <w:t xml:space="preserve"> </w:t>
      </w:r>
    </w:p>
    <w:p w:rsidR="0036682B" w:rsidRDefault="0036682B" w:rsidP="0036682B">
      <w:pPr>
        <w:pStyle w:val="2"/>
        <w:spacing w:after="0" w:line="240" w:lineRule="exact"/>
        <w:rPr>
          <w:szCs w:val="28"/>
        </w:rPr>
      </w:pPr>
      <w:r w:rsidRPr="00896494">
        <w:rPr>
          <w:szCs w:val="28"/>
        </w:rPr>
        <w:t xml:space="preserve">муниципального </w:t>
      </w:r>
      <w:r w:rsidR="00896494" w:rsidRPr="00896494">
        <w:rPr>
          <w:szCs w:val="28"/>
        </w:rPr>
        <w:t>округа</w:t>
      </w:r>
      <w:r>
        <w:rPr>
          <w:szCs w:val="28"/>
        </w:rPr>
        <w:t xml:space="preserve"> </w:t>
      </w:r>
    </w:p>
    <w:p w:rsidR="00BE2AC9" w:rsidRPr="00BE2AC9" w:rsidRDefault="0036682B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</w:t>
      </w:r>
      <w:r w:rsidR="00FC671A">
        <w:rPr>
          <w:szCs w:val="28"/>
        </w:rPr>
        <w:t xml:space="preserve">                                </w:t>
      </w:r>
      <w:r w:rsidR="008565D8">
        <w:rPr>
          <w:szCs w:val="28"/>
        </w:rPr>
        <w:t xml:space="preserve">   </w:t>
      </w:r>
      <w:r w:rsidR="00FC671A">
        <w:rPr>
          <w:szCs w:val="28"/>
        </w:rPr>
        <w:t>С.И.</w:t>
      </w:r>
      <w:r>
        <w:rPr>
          <w:szCs w:val="28"/>
        </w:rPr>
        <w:t>Калашников</w:t>
      </w:r>
    </w:p>
    <w:p w:rsidR="0030223B" w:rsidRDefault="0030223B" w:rsidP="00BE2AC9"/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F22BA2" w:rsidRDefault="00F22BA2" w:rsidP="00F22BA2">
      <w:pPr>
        <w:pStyle w:val="Style10"/>
        <w:widowControl/>
        <w:spacing w:before="182" w:line="317" w:lineRule="exact"/>
        <w:rPr>
          <w:rStyle w:val="FontStyle18"/>
        </w:rPr>
      </w:pPr>
      <w:r>
        <w:rPr>
          <w:rStyle w:val="FontStyle18"/>
        </w:rPr>
        <w:t xml:space="preserve"> </w:t>
      </w:r>
    </w:p>
    <w:p w:rsidR="00F22BA2" w:rsidRDefault="00F22BA2" w:rsidP="00F22BA2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FC671A" w:rsidRDefault="00FC671A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1510AC" w:rsidRDefault="001510AC" w:rsidP="00BE2AC9"/>
    <w:p w:rsidR="00353652" w:rsidRDefault="00353652" w:rsidP="00703C29">
      <w:pPr>
        <w:spacing w:after="0" w:line="240" w:lineRule="auto"/>
      </w:pPr>
    </w:p>
    <w:p w:rsidR="00A022D6" w:rsidRDefault="00A022D6" w:rsidP="00703C29">
      <w:pPr>
        <w:spacing w:after="0" w:line="240" w:lineRule="auto"/>
      </w:pPr>
    </w:p>
    <w:p w:rsidR="00A022D6" w:rsidRDefault="00A022D6" w:rsidP="00703C29">
      <w:pPr>
        <w:spacing w:after="0" w:line="240" w:lineRule="auto"/>
      </w:pPr>
    </w:p>
    <w:p w:rsidR="00A022D6" w:rsidRDefault="00A022D6" w:rsidP="00703C29">
      <w:pPr>
        <w:spacing w:after="0" w:line="240" w:lineRule="auto"/>
      </w:pPr>
    </w:p>
    <w:p w:rsidR="00A022D6" w:rsidRDefault="00A022D6" w:rsidP="00703C29">
      <w:pPr>
        <w:spacing w:after="0" w:line="240" w:lineRule="auto"/>
      </w:pPr>
    </w:p>
    <w:p w:rsidR="00A022D6" w:rsidRDefault="00A022D6" w:rsidP="00703C29">
      <w:pPr>
        <w:spacing w:after="0" w:line="240" w:lineRule="auto"/>
      </w:pPr>
    </w:p>
    <w:p w:rsidR="00703C29" w:rsidRDefault="00703C29" w:rsidP="00A022D6">
      <w:pPr>
        <w:spacing w:after="0" w:line="240" w:lineRule="auto"/>
        <w:ind w:left="-1418"/>
        <w:rPr>
          <w:rFonts w:ascii="Times New Roman" w:hAnsi="Times New Roman"/>
          <w:sz w:val="28"/>
          <w:szCs w:val="28"/>
        </w:rPr>
      </w:pPr>
      <w:r w:rsidRPr="0094094B">
        <w:rPr>
          <w:rFonts w:ascii="Times New Roman" w:hAnsi="Times New Roman"/>
          <w:sz w:val="28"/>
          <w:szCs w:val="28"/>
        </w:rPr>
        <w:t>Визируют:</w:t>
      </w:r>
    </w:p>
    <w:p w:rsidR="00A022D6" w:rsidRPr="0094094B" w:rsidRDefault="00A022D6" w:rsidP="00A022D6">
      <w:pPr>
        <w:spacing w:after="0" w:line="240" w:lineRule="auto"/>
        <w:ind w:left="-1418"/>
        <w:rPr>
          <w:rFonts w:ascii="Times New Roman" w:hAnsi="Times New Roman"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4962"/>
        <w:gridCol w:w="2835"/>
        <w:gridCol w:w="3225"/>
      </w:tblGrid>
      <w:tr w:rsidR="00703C29" w:rsidRPr="0094094B" w:rsidTr="00A022D6">
        <w:tc>
          <w:tcPr>
            <w:tcW w:w="4962" w:type="dxa"/>
          </w:tcPr>
          <w:p w:rsidR="00703C29" w:rsidRPr="007F63B9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организацио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и общим вопросам</w:t>
            </w:r>
          </w:p>
        </w:tc>
        <w:tc>
          <w:tcPr>
            <w:tcW w:w="2835" w:type="dxa"/>
          </w:tcPr>
          <w:p w:rsidR="00703C29" w:rsidRPr="007F63B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2D6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Л.А.Кущик</w:t>
            </w:r>
          </w:p>
          <w:p w:rsidR="00A022D6" w:rsidRPr="007F63B9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C29" w:rsidRPr="0094094B" w:rsidTr="00A022D6">
        <w:tc>
          <w:tcPr>
            <w:tcW w:w="4962" w:type="dxa"/>
          </w:tcPr>
          <w:p w:rsidR="00703C29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и </w:t>
            </w:r>
            <w:r w:rsidR="00703C29" w:rsidRPr="000E0791">
              <w:rPr>
                <w:rFonts w:ascii="Times New Roman" w:hAnsi="Times New Roman"/>
                <w:sz w:val="28"/>
                <w:szCs w:val="28"/>
              </w:rPr>
              <w:t>кадр</w:t>
            </w:r>
            <w:r w:rsidR="00703C29" w:rsidRPr="000E0791">
              <w:rPr>
                <w:rFonts w:ascii="Times New Roman" w:hAnsi="Times New Roman"/>
                <w:sz w:val="28"/>
                <w:szCs w:val="28"/>
              </w:rPr>
              <w:t>о</w:t>
            </w:r>
            <w:r w:rsidR="00703C29" w:rsidRPr="000E0791">
              <w:rPr>
                <w:rFonts w:ascii="Times New Roman" w:hAnsi="Times New Roman"/>
                <w:sz w:val="28"/>
                <w:szCs w:val="28"/>
              </w:rPr>
              <w:t>вого обеспечения</w:t>
            </w:r>
          </w:p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7F63B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3B9">
              <w:rPr>
                <w:rFonts w:ascii="Times New Roman" w:hAnsi="Times New Roman"/>
                <w:sz w:val="28"/>
                <w:szCs w:val="28"/>
              </w:rPr>
              <w:t>В.Н.Кобин</w:t>
            </w:r>
          </w:p>
        </w:tc>
      </w:tr>
      <w:tr w:rsidR="00703C29" w:rsidRPr="0094094B" w:rsidTr="00A022D6">
        <w:tc>
          <w:tcPr>
            <w:tcW w:w="4962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791">
              <w:rPr>
                <w:rFonts w:ascii="Times New Roman" w:hAnsi="Times New Roman"/>
                <w:sz w:val="28"/>
                <w:szCs w:val="28"/>
              </w:rPr>
              <w:t>Главный специалист - юрисконсульт  от</w:t>
            </w:r>
            <w:r w:rsidR="00A022D6">
              <w:rPr>
                <w:rFonts w:ascii="Times New Roman" w:hAnsi="Times New Roman"/>
                <w:sz w:val="28"/>
                <w:szCs w:val="28"/>
              </w:rPr>
              <w:t xml:space="preserve">дела </w:t>
            </w:r>
            <w:r w:rsidRPr="000E0791">
              <w:rPr>
                <w:rFonts w:ascii="Times New Roman" w:hAnsi="Times New Roman"/>
                <w:sz w:val="28"/>
                <w:szCs w:val="28"/>
              </w:rPr>
              <w:t>правового и кадрового обесп</w:t>
            </w:r>
            <w:r w:rsidRPr="000E0791">
              <w:rPr>
                <w:rFonts w:ascii="Times New Roman" w:hAnsi="Times New Roman"/>
                <w:sz w:val="28"/>
                <w:szCs w:val="28"/>
              </w:rPr>
              <w:t>е</w:t>
            </w:r>
            <w:r w:rsidRPr="000E0791">
              <w:rPr>
                <w:rFonts w:ascii="Times New Roman" w:hAnsi="Times New Roman"/>
                <w:sz w:val="28"/>
                <w:szCs w:val="28"/>
              </w:rPr>
              <w:t>чения</w:t>
            </w:r>
          </w:p>
        </w:tc>
        <w:tc>
          <w:tcPr>
            <w:tcW w:w="283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7F63B9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М.М.Ересько</w:t>
            </w:r>
          </w:p>
          <w:p w:rsidR="00703C29" w:rsidRPr="007F63B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C29" w:rsidRPr="0094094B" w:rsidTr="00A022D6">
        <w:tc>
          <w:tcPr>
            <w:tcW w:w="4962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A022D6">
              <w:rPr>
                <w:rFonts w:ascii="Times New Roman" w:hAnsi="Times New Roman"/>
                <w:sz w:val="28"/>
                <w:szCs w:val="28"/>
              </w:rPr>
              <w:t xml:space="preserve">экономического и </w:t>
            </w:r>
            <w:r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022D6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283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2D6" w:rsidRDefault="00A022D6" w:rsidP="00A022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703C29" w:rsidRDefault="00703C29" w:rsidP="00A022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В.В.Шпитько</w:t>
            </w:r>
            <w:proofErr w:type="spellEnd"/>
          </w:p>
        </w:tc>
      </w:tr>
      <w:tr w:rsidR="00703C29" w:rsidRPr="00E355E0" w:rsidTr="00A022D6">
        <w:tc>
          <w:tcPr>
            <w:tcW w:w="4962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791">
              <w:rPr>
                <w:rFonts w:ascii="Times New Roman" w:hAnsi="Times New Roman"/>
                <w:sz w:val="28"/>
                <w:szCs w:val="28"/>
              </w:rPr>
              <w:t>Проект решения вносит начальник Финансового управления</w:t>
            </w:r>
          </w:p>
        </w:tc>
        <w:tc>
          <w:tcPr>
            <w:tcW w:w="283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Pr="000E0791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</w:t>
            </w:r>
            <w:r w:rsidR="00703C29">
              <w:rPr>
                <w:rFonts w:ascii="Times New Roman" w:hAnsi="Times New Roman"/>
                <w:sz w:val="28"/>
                <w:szCs w:val="28"/>
              </w:rPr>
              <w:t>Мишина</w:t>
            </w:r>
          </w:p>
          <w:p w:rsidR="00703C29" w:rsidRPr="00E355E0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C29" w:rsidRPr="00E355E0" w:rsidTr="00A022D6">
        <w:tc>
          <w:tcPr>
            <w:tcW w:w="4962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постановления подготовлен заместителем начальника Финансового управления</w:t>
            </w:r>
          </w:p>
        </w:tc>
        <w:tc>
          <w:tcPr>
            <w:tcW w:w="2835" w:type="dxa"/>
          </w:tcPr>
          <w:p w:rsidR="00703C29" w:rsidRPr="000E0791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Default="00703C29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C29" w:rsidRDefault="00A022D6" w:rsidP="00A022D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703C29">
              <w:rPr>
                <w:rFonts w:ascii="Times New Roman" w:hAnsi="Times New Roman"/>
                <w:sz w:val="28"/>
                <w:szCs w:val="28"/>
              </w:rPr>
              <w:t>Дюкаревой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DD4561" w:rsidTr="00A022D6">
        <w:tc>
          <w:tcPr>
            <w:tcW w:w="5211" w:type="dxa"/>
          </w:tcPr>
          <w:p w:rsidR="00DD4561" w:rsidRDefault="00244C1D" w:rsidP="00DD456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359" w:type="dxa"/>
          </w:tcPr>
          <w:p w:rsidR="00DD4561" w:rsidRPr="003E1E9B" w:rsidRDefault="00DD4561" w:rsidP="00DD4561">
            <w:pPr>
              <w:spacing w:line="24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E1E9B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3E1E9B" w:rsidRDefault="00DD4561" w:rsidP="00DD456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DD4561" w:rsidRDefault="00DD4561" w:rsidP="00DD456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A022D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DD4561" w:rsidRDefault="00851BC4" w:rsidP="00AA3B4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A3B46">
              <w:rPr>
                <w:rFonts w:ascii="Times New Roman" w:hAnsi="Times New Roman" w:cs="Times New Roman"/>
                <w:sz w:val="28"/>
                <w:szCs w:val="28"/>
              </w:rPr>
              <w:t xml:space="preserve"> 13 января 2021 г. </w:t>
            </w:r>
            <w:r w:rsidR="00DD45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3B4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4561" w:rsidRDefault="00DD4561" w:rsidP="000D3D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504A" w:rsidRDefault="00CB504A" w:rsidP="000D3D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703C29">
        <w:rPr>
          <w:rFonts w:ascii="Times New Roman" w:hAnsi="Times New Roman" w:cs="Times New Roman"/>
          <w:sz w:val="28"/>
          <w:szCs w:val="28"/>
        </w:rPr>
        <w:t>округа</w:t>
      </w:r>
      <w:r w:rsidRPr="00DD4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25012" w:rsidRPr="00DD4561">
        <w:rPr>
          <w:rFonts w:ascii="Times New Roman" w:hAnsi="Times New Roman" w:cs="Times New Roman"/>
          <w:sz w:val="28"/>
          <w:szCs w:val="28"/>
        </w:rPr>
        <w:t>на период</w:t>
      </w: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до 202</w:t>
      </w:r>
      <w:r w:rsidR="00703C29">
        <w:rPr>
          <w:rFonts w:ascii="Times New Roman" w:hAnsi="Times New Roman" w:cs="Times New Roman"/>
          <w:sz w:val="28"/>
          <w:szCs w:val="28"/>
        </w:rPr>
        <w:t>7</w:t>
      </w:r>
      <w:r w:rsidRPr="00DD45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4561" w:rsidRPr="000D3D16" w:rsidRDefault="00DD4561" w:rsidP="00DD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561" w:rsidRPr="00DD4561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56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D4561" w:rsidRPr="000D3D16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3D6" w:rsidRDefault="003473D6" w:rsidP="0034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подготовке </w:t>
      </w:r>
      <w:r w:rsidRPr="007D6951">
        <w:rPr>
          <w:rFonts w:ascii="Times New Roman" w:hAnsi="Times New Roman" w:cs="Times New Roman"/>
          <w:sz w:val="28"/>
          <w:szCs w:val="28"/>
        </w:rPr>
        <w:t xml:space="preserve">Бюджетного прогноза Курского муниципального </w:t>
      </w:r>
      <w:r w:rsidR="00703C29">
        <w:rPr>
          <w:rFonts w:ascii="Times New Roman" w:hAnsi="Times New Roman" w:cs="Times New Roman"/>
          <w:sz w:val="28"/>
          <w:szCs w:val="28"/>
        </w:rPr>
        <w:t>о</w:t>
      </w:r>
      <w:r w:rsidR="00703C29">
        <w:rPr>
          <w:rFonts w:ascii="Times New Roman" w:hAnsi="Times New Roman" w:cs="Times New Roman"/>
          <w:sz w:val="28"/>
          <w:szCs w:val="28"/>
        </w:rPr>
        <w:t>к</w:t>
      </w:r>
      <w:r w:rsidR="00703C29">
        <w:rPr>
          <w:rFonts w:ascii="Times New Roman" w:hAnsi="Times New Roman" w:cs="Times New Roman"/>
          <w:sz w:val="28"/>
          <w:szCs w:val="28"/>
        </w:rPr>
        <w:t>руг</w:t>
      </w:r>
      <w:r w:rsidRPr="007D6951">
        <w:rPr>
          <w:rFonts w:ascii="Times New Roman" w:hAnsi="Times New Roman" w:cs="Times New Roman"/>
          <w:sz w:val="28"/>
          <w:szCs w:val="28"/>
        </w:rPr>
        <w:t>а Ставропольского края на период до 202</w:t>
      </w:r>
      <w:r w:rsidR="00190F91">
        <w:rPr>
          <w:rFonts w:ascii="Times New Roman" w:hAnsi="Times New Roman" w:cs="Times New Roman"/>
          <w:sz w:val="28"/>
          <w:szCs w:val="28"/>
        </w:rPr>
        <w:t>7</w:t>
      </w:r>
      <w:r w:rsidRPr="007D6951">
        <w:rPr>
          <w:rFonts w:ascii="Times New Roman" w:hAnsi="Times New Roman" w:cs="Times New Roman"/>
          <w:sz w:val="28"/>
          <w:szCs w:val="28"/>
        </w:rPr>
        <w:t xml:space="preserve"> года (далее - бюджетный пр</w:t>
      </w:r>
      <w:r w:rsidRPr="007D6951">
        <w:rPr>
          <w:rFonts w:ascii="Times New Roman" w:hAnsi="Times New Roman" w:cs="Times New Roman"/>
          <w:sz w:val="28"/>
          <w:szCs w:val="28"/>
        </w:rPr>
        <w:t>о</w:t>
      </w:r>
      <w:r w:rsidRPr="007D6951">
        <w:rPr>
          <w:rFonts w:ascii="Times New Roman" w:hAnsi="Times New Roman" w:cs="Times New Roman"/>
          <w:sz w:val="28"/>
          <w:szCs w:val="28"/>
        </w:rPr>
        <w:t xml:space="preserve">гноз) были учтены положения </w:t>
      </w:r>
      <w:r w:rsidR="007D6951" w:rsidRPr="007D6951">
        <w:rPr>
          <w:rFonts w:ascii="Times New Roman" w:hAnsi="Times New Roman" w:cs="Times New Roman"/>
          <w:sz w:val="28"/>
          <w:szCs w:val="28"/>
        </w:rPr>
        <w:t>Стратеги</w:t>
      </w:r>
      <w:r w:rsidR="007D6951">
        <w:rPr>
          <w:rFonts w:ascii="Times New Roman" w:hAnsi="Times New Roman" w:cs="Times New Roman"/>
          <w:sz w:val="28"/>
          <w:szCs w:val="28"/>
        </w:rPr>
        <w:t>и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="007D6951" w:rsidRPr="007D6951">
        <w:rPr>
          <w:rFonts w:ascii="Times New Roman" w:hAnsi="Times New Roman" w:cs="Times New Roman"/>
          <w:sz w:val="28"/>
          <w:szCs w:val="28"/>
        </w:rPr>
        <w:t>и</w:t>
      </w:r>
      <w:r w:rsidR="00190F91">
        <w:rPr>
          <w:rFonts w:ascii="Times New Roman" w:hAnsi="Times New Roman" w:cs="Times New Roman"/>
          <w:sz w:val="28"/>
          <w:szCs w:val="28"/>
        </w:rPr>
        <w:t>тия Курского муниципального района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Ставропольского края до 2035 года</w:t>
      </w:r>
      <w:r w:rsidRPr="007D6951">
        <w:rPr>
          <w:rFonts w:ascii="Times New Roman" w:hAnsi="Times New Roman" w:cs="Times New Roman"/>
          <w:sz w:val="28"/>
          <w:szCs w:val="28"/>
        </w:rPr>
        <w:t xml:space="preserve">, </w:t>
      </w:r>
      <w:r w:rsidR="007D6951" w:rsidRPr="007D6951">
        <w:rPr>
          <w:rFonts w:ascii="Times New Roman" w:hAnsi="Times New Roman" w:cs="Times New Roman"/>
          <w:sz w:val="28"/>
          <w:szCs w:val="28"/>
        </w:rPr>
        <w:t>утвер</w:t>
      </w:r>
      <w:r w:rsidR="00190F91">
        <w:rPr>
          <w:rFonts w:ascii="Times New Roman" w:hAnsi="Times New Roman" w:cs="Times New Roman"/>
          <w:sz w:val="28"/>
          <w:szCs w:val="28"/>
        </w:rPr>
        <w:t>жденной решением с</w:t>
      </w:r>
      <w:r w:rsidR="007D6951" w:rsidRPr="007D6951">
        <w:rPr>
          <w:rFonts w:ascii="Times New Roman" w:hAnsi="Times New Roman" w:cs="Times New Roman"/>
          <w:sz w:val="28"/>
          <w:szCs w:val="28"/>
        </w:rPr>
        <w:t>овета</w:t>
      </w:r>
      <w:r w:rsidR="007D6951">
        <w:rPr>
          <w:rFonts w:ascii="Times New Roman" w:hAnsi="Times New Roman" w:cs="Times New Roman"/>
          <w:sz w:val="28"/>
          <w:szCs w:val="28"/>
        </w:rPr>
        <w:t xml:space="preserve"> 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90F91">
        <w:rPr>
          <w:rFonts w:ascii="Times New Roman" w:hAnsi="Times New Roman" w:cs="Times New Roman"/>
          <w:sz w:val="28"/>
          <w:szCs w:val="28"/>
        </w:rPr>
        <w:t>района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D6951" w:rsidRPr="007D6951">
        <w:rPr>
          <w:rFonts w:ascii="Times New Roman" w:hAnsi="Times New Roman" w:cs="Times New Roman"/>
          <w:sz w:val="28"/>
          <w:szCs w:val="28"/>
        </w:rPr>
        <w:t>о</w:t>
      </w:r>
      <w:r w:rsidR="007D6951" w:rsidRPr="007D6951">
        <w:rPr>
          <w:rFonts w:ascii="Times New Roman" w:hAnsi="Times New Roman" w:cs="Times New Roman"/>
          <w:sz w:val="28"/>
          <w:szCs w:val="28"/>
        </w:rPr>
        <w:t>польского края</w:t>
      </w:r>
      <w:r w:rsidR="007D6951">
        <w:rPr>
          <w:rFonts w:ascii="Times New Roman" w:hAnsi="Times New Roman" w:cs="Times New Roman"/>
          <w:sz w:val="28"/>
          <w:szCs w:val="28"/>
        </w:rPr>
        <w:t xml:space="preserve"> от 26 </w:t>
      </w:r>
      <w:r w:rsidR="007D6951" w:rsidRPr="00BC5346">
        <w:rPr>
          <w:rFonts w:ascii="Times New Roman" w:hAnsi="Times New Roman" w:cs="Times New Roman"/>
          <w:sz w:val="28"/>
          <w:szCs w:val="28"/>
        </w:rPr>
        <w:t>сентября 2019 г. № 144</w:t>
      </w:r>
      <w:r w:rsidRPr="00BC5346">
        <w:rPr>
          <w:rFonts w:ascii="Times New Roman" w:hAnsi="Times New Roman" w:cs="Times New Roman"/>
          <w:sz w:val="28"/>
          <w:szCs w:val="28"/>
        </w:rPr>
        <w:t xml:space="preserve">, </w:t>
      </w:r>
      <w:r w:rsidR="007D6951" w:rsidRPr="00BC5346">
        <w:rPr>
          <w:rFonts w:ascii="Times New Roman" w:hAnsi="Times New Roman" w:cs="Times New Roman"/>
          <w:sz w:val="28"/>
          <w:szCs w:val="28"/>
        </w:rPr>
        <w:t>муниципальных</w:t>
      </w:r>
      <w:r w:rsidRPr="00BC534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D6951" w:rsidRPr="00BC5346">
        <w:rPr>
          <w:rFonts w:ascii="Times New Roman" w:hAnsi="Times New Roman" w:cs="Times New Roman"/>
          <w:sz w:val="28"/>
          <w:szCs w:val="28"/>
        </w:rPr>
        <w:t>Ку</w:t>
      </w:r>
      <w:r w:rsidR="007D6951" w:rsidRPr="00BC5346">
        <w:rPr>
          <w:rFonts w:ascii="Times New Roman" w:hAnsi="Times New Roman" w:cs="Times New Roman"/>
          <w:sz w:val="28"/>
          <w:szCs w:val="28"/>
        </w:rPr>
        <w:t>р</w:t>
      </w:r>
      <w:r w:rsidR="007D6951" w:rsidRPr="00BC534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190F91">
        <w:rPr>
          <w:rFonts w:ascii="Times New Roman" w:hAnsi="Times New Roman" w:cs="Times New Roman"/>
          <w:sz w:val="28"/>
          <w:szCs w:val="28"/>
        </w:rPr>
        <w:t>округа</w:t>
      </w:r>
      <w:r w:rsidR="007D6951" w:rsidRPr="00BC53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C53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D6951" w:rsidRPr="00BC5346">
        <w:rPr>
          <w:rFonts w:ascii="Times New Roman" w:hAnsi="Times New Roman" w:cs="Times New Roman"/>
          <w:sz w:val="28"/>
          <w:szCs w:val="28"/>
        </w:rPr>
        <w:t>о</w:t>
      </w:r>
      <w:r w:rsidRPr="00BC5346">
        <w:rPr>
          <w:rFonts w:ascii="Times New Roman" w:hAnsi="Times New Roman" w:cs="Times New Roman"/>
          <w:sz w:val="28"/>
          <w:szCs w:val="28"/>
        </w:rPr>
        <w:t>сновны</w:t>
      </w:r>
      <w:r w:rsidR="00B869C5">
        <w:rPr>
          <w:rFonts w:ascii="Times New Roman" w:hAnsi="Times New Roman" w:cs="Times New Roman"/>
          <w:sz w:val="28"/>
          <w:szCs w:val="28"/>
        </w:rPr>
        <w:t>е</w:t>
      </w:r>
      <w:r w:rsidRPr="00BC53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BC5346">
          <w:rPr>
            <w:rFonts w:ascii="Times New Roman" w:hAnsi="Times New Roman" w:cs="Times New Roman"/>
            <w:sz w:val="28"/>
            <w:szCs w:val="28"/>
          </w:rPr>
          <w:t>н</w:t>
        </w:r>
        <w:r w:rsidRPr="00BC5346">
          <w:rPr>
            <w:rFonts w:ascii="Times New Roman" w:hAnsi="Times New Roman" w:cs="Times New Roman"/>
            <w:sz w:val="28"/>
            <w:szCs w:val="28"/>
          </w:rPr>
          <w:t>а</w:t>
        </w:r>
        <w:r w:rsidRPr="00BC5346">
          <w:rPr>
            <w:rFonts w:ascii="Times New Roman" w:hAnsi="Times New Roman" w:cs="Times New Roman"/>
            <w:sz w:val="28"/>
            <w:szCs w:val="28"/>
          </w:rPr>
          <w:t>правлени</w:t>
        </w:r>
      </w:hyperlink>
      <w:r w:rsidR="00B869C5">
        <w:t>я</w:t>
      </w:r>
      <w:proofErr w:type="gramEnd"/>
      <w:r w:rsidRPr="00BC5346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7D6951" w:rsidRPr="00BC5346">
        <w:rPr>
          <w:rFonts w:ascii="Times New Roman" w:hAnsi="Times New Roman" w:cs="Times New Roman"/>
          <w:sz w:val="28"/>
          <w:szCs w:val="28"/>
        </w:rPr>
        <w:t>,</w:t>
      </w:r>
      <w:r w:rsidRPr="00BC5346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7D6951">
        <w:rPr>
          <w:rFonts w:ascii="Times New Roman" w:hAnsi="Times New Roman" w:cs="Times New Roman"/>
          <w:sz w:val="28"/>
          <w:szCs w:val="28"/>
        </w:rPr>
        <w:t xml:space="preserve"> и долговой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7D6951">
        <w:rPr>
          <w:rFonts w:ascii="Times New Roman" w:hAnsi="Times New Roman" w:cs="Times New Roman"/>
          <w:sz w:val="28"/>
          <w:szCs w:val="28"/>
        </w:rPr>
        <w:t>Курского муниц</w:t>
      </w:r>
      <w:r w:rsidR="007D6951">
        <w:rPr>
          <w:rFonts w:ascii="Times New Roman" w:hAnsi="Times New Roman" w:cs="Times New Roman"/>
          <w:sz w:val="28"/>
          <w:szCs w:val="28"/>
        </w:rPr>
        <w:t>и</w:t>
      </w:r>
      <w:r w:rsidR="007D6951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90F9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D695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561" w:rsidRPr="007D6951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561" w:rsidRPr="00DD4561" w:rsidRDefault="00DD4561" w:rsidP="00CB504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. ОСНОВНЫЕ ИТОГИ РАЗВИТИЯ БЮДЖЕТНОЙ СИСТЕМЫ КУРСКОГО МУНИЦИПАЛЬНОГО </w:t>
      </w:r>
      <w:r w:rsidR="00190F91">
        <w:rPr>
          <w:rFonts w:ascii="Times New Roman" w:hAnsi="Times New Roman" w:cs="Times New Roman"/>
          <w:spacing w:val="-2"/>
          <w:sz w:val="28"/>
          <w:szCs w:val="28"/>
        </w:rPr>
        <w:t xml:space="preserve">ОКРУГА 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>СТАВРОПОЛЬСКОГО КРАЯ, УСЛОВИЯ ФОРМИРОВАНИЯ БЮДЖЕТНОГО ПРОГНОЗА В ТЕКУЩЕМ ФИНАНСОВОМ ГОДУ</w:t>
      </w:r>
    </w:p>
    <w:p w:rsidR="00DD4561" w:rsidRPr="007D6951" w:rsidRDefault="00DD4561" w:rsidP="00DD456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4561" w:rsidRPr="00C82753" w:rsidRDefault="007D6951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4561" w:rsidRPr="00DD4561">
        <w:rPr>
          <w:rFonts w:ascii="Times New Roman" w:hAnsi="Times New Roman" w:cs="Times New Roman"/>
          <w:sz w:val="28"/>
          <w:szCs w:val="28"/>
        </w:rPr>
        <w:t>Ежегодный рост производства потребительских товаров и продукции сельскохозяйственного производства позволял увеличивать налоговый п</w:t>
      </w:r>
      <w:r w:rsidR="00DD4561" w:rsidRPr="00DD4561">
        <w:rPr>
          <w:rFonts w:ascii="Times New Roman" w:hAnsi="Times New Roman" w:cs="Times New Roman"/>
          <w:sz w:val="28"/>
          <w:szCs w:val="28"/>
        </w:rPr>
        <w:t>о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тенциал Курского муниципального </w:t>
      </w:r>
      <w:r w:rsidR="003B0753">
        <w:rPr>
          <w:rFonts w:ascii="Times New Roman" w:hAnsi="Times New Roman" w:cs="Times New Roman"/>
          <w:sz w:val="28"/>
          <w:szCs w:val="28"/>
        </w:rPr>
        <w:t>района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Ставропольс</w:t>
      </w:r>
      <w:r w:rsidR="004B1DE8">
        <w:rPr>
          <w:rFonts w:ascii="Times New Roman" w:hAnsi="Times New Roman" w:cs="Times New Roman"/>
          <w:sz w:val="28"/>
          <w:szCs w:val="28"/>
        </w:rPr>
        <w:t>кого края</w:t>
      </w:r>
      <w:r w:rsidR="00DD4561" w:rsidRPr="00DD4561">
        <w:rPr>
          <w:rFonts w:ascii="Times New Roman" w:hAnsi="Times New Roman" w:cs="Times New Roman"/>
          <w:sz w:val="28"/>
          <w:szCs w:val="28"/>
        </w:rPr>
        <w:t>. За период 201</w:t>
      </w:r>
      <w:r w:rsidR="00190F91">
        <w:rPr>
          <w:rFonts w:ascii="Times New Roman" w:hAnsi="Times New Roman" w:cs="Times New Roman"/>
          <w:sz w:val="28"/>
          <w:szCs w:val="28"/>
        </w:rPr>
        <w:t>7</w:t>
      </w:r>
      <w:r w:rsidR="000D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D16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>201</w:t>
      </w:r>
      <w:r w:rsidR="00190F91">
        <w:rPr>
          <w:rFonts w:ascii="Times New Roman" w:hAnsi="Times New Roman" w:cs="Times New Roman"/>
          <w:sz w:val="28"/>
          <w:szCs w:val="28"/>
        </w:rPr>
        <w:t>9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годов по налоговым и неналоговым доходам отмечается ежего</w:t>
      </w:r>
      <w:r w:rsidR="00DD4561" w:rsidRPr="00DD4561">
        <w:rPr>
          <w:rFonts w:ascii="Times New Roman" w:hAnsi="Times New Roman" w:cs="Times New Roman"/>
          <w:sz w:val="28"/>
          <w:szCs w:val="28"/>
        </w:rPr>
        <w:t>д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ная положительная 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динамика поступлений. В общей структуре налоговых и неналоговых доходов консолидированного бюджета Курского </w:t>
      </w:r>
      <w:r w:rsidR="007561A2" w:rsidRPr="00C82753">
        <w:rPr>
          <w:rFonts w:ascii="Times New Roman" w:hAnsi="Times New Roman" w:cs="Times New Roman"/>
          <w:sz w:val="28"/>
          <w:szCs w:val="28"/>
        </w:rPr>
        <w:t>района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Ста</w:t>
      </w:r>
      <w:r w:rsidR="00DD4561" w:rsidRPr="00C82753">
        <w:rPr>
          <w:rFonts w:ascii="Times New Roman" w:hAnsi="Times New Roman" w:cs="Times New Roman"/>
          <w:sz w:val="28"/>
          <w:szCs w:val="28"/>
        </w:rPr>
        <w:t>в</w:t>
      </w:r>
      <w:r w:rsidR="00DD4561" w:rsidRPr="00C82753">
        <w:rPr>
          <w:rFonts w:ascii="Times New Roman" w:hAnsi="Times New Roman" w:cs="Times New Roman"/>
          <w:sz w:val="28"/>
          <w:szCs w:val="28"/>
        </w:rPr>
        <w:t>ропольского края (далее - консолидированный бюджет) значительный удел</w:t>
      </w:r>
      <w:r w:rsidR="00DD4561" w:rsidRPr="00C82753">
        <w:rPr>
          <w:rFonts w:ascii="Times New Roman" w:hAnsi="Times New Roman" w:cs="Times New Roman"/>
          <w:sz w:val="28"/>
          <w:szCs w:val="28"/>
        </w:rPr>
        <w:t>ь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ный вес (более </w:t>
      </w:r>
      <w:r w:rsidR="005316F5" w:rsidRPr="00C82753">
        <w:rPr>
          <w:rFonts w:ascii="Times New Roman" w:hAnsi="Times New Roman" w:cs="Times New Roman"/>
          <w:sz w:val="28"/>
          <w:szCs w:val="28"/>
        </w:rPr>
        <w:t>55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процентов) занимает налог на доходы физических лиц.</w:t>
      </w:r>
    </w:p>
    <w:p w:rsidR="00DD4561" w:rsidRPr="00C82753" w:rsidRDefault="007D6951" w:rsidP="0034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D4561" w:rsidRPr="00C82753">
        <w:rPr>
          <w:rFonts w:ascii="Times New Roman" w:hAnsi="Times New Roman" w:cs="Times New Roman"/>
          <w:sz w:val="28"/>
          <w:szCs w:val="28"/>
        </w:rPr>
        <w:t>В 201</w:t>
      </w:r>
      <w:r w:rsidR="00190F91" w:rsidRPr="00C82753">
        <w:rPr>
          <w:rFonts w:ascii="Times New Roman" w:hAnsi="Times New Roman" w:cs="Times New Roman"/>
          <w:sz w:val="28"/>
          <w:szCs w:val="28"/>
        </w:rPr>
        <w:t>7</w:t>
      </w:r>
      <w:r w:rsidR="000D3D16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C82753">
        <w:rPr>
          <w:rFonts w:ascii="Times New Roman" w:hAnsi="Times New Roman" w:cs="Times New Roman"/>
          <w:sz w:val="28"/>
          <w:szCs w:val="28"/>
        </w:rPr>
        <w:t>-</w:t>
      </w:r>
      <w:r w:rsidR="000D3D16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C82753">
        <w:rPr>
          <w:rFonts w:ascii="Times New Roman" w:hAnsi="Times New Roman" w:cs="Times New Roman"/>
          <w:sz w:val="28"/>
          <w:szCs w:val="28"/>
        </w:rPr>
        <w:t>201</w:t>
      </w:r>
      <w:r w:rsidR="00190F91" w:rsidRPr="00C82753">
        <w:rPr>
          <w:rFonts w:ascii="Times New Roman" w:hAnsi="Times New Roman" w:cs="Times New Roman"/>
          <w:sz w:val="28"/>
          <w:szCs w:val="28"/>
        </w:rPr>
        <w:t>9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годах расходы консолидированного бюджета были н</w:t>
      </w:r>
      <w:r w:rsidR="00DD4561" w:rsidRPr="00C82753">
        <w:rPr>
          <w:rFonts w:ascii="Times New Roman" w:hAnsi="Times New Roman" w:cs="Times New Roman"/>
          <w:sz w:val="28"/>
          <w:szCs w:val="28"/>
        </w:rPr>
        <w:t>а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правлены, прежде всего, на реализацию приоритетных направлений </w:t>
      </w:r>
      <w:proofErr w:type="spellStart"/>
      <w:r w:rsidR="00DD4561" w:rsidRPr="00C82753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политики в социальной сфере, сформулированных в указах През</w:t>
      </w:r>
      <w:r w:rsidR="00DD4561" w:rsidRPr="00C82753">
        <w:rPr>
          <w:rFonts w:ascii="Times New Roman" w:hAnsi="Times New Roman" w:cs="Times New Roman"/>
          <w:sz w:val="28"/>
          <w:szCs w:val="28"/>
        </w:rPr>
        <w:t>и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7 мая 2012 г. и безусловное финансовое обеспечение законодательно установленных обязательств по социальным выплатам отдельным категориям </w:t>
      </w:r>
      <w:r w:rsidR="00CB504A">
        <w:rPr>
          <w:rFonts w:ascii="Times New Roman" w:hAnsi="Times New Roman" w:cs="Times New Roman"/>
          <w:sz w:val="28"/>
          <w:szCs w:val="28"/>
        </w:rPr>
        <w:t>граждан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4B1DE8" w:rsidRPr="00C8275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B0753">
        <w:rPr>
          <w:rFonts w:ascii="Times New Roman" w:hAnsi="Times New Roman" w:cs="Times New Roman"/>
          <w:sz w:val="28"/>
          <w:szCs w:val="28"/>
        </w:rPr>
        <w:t>района</w:t>
      </w:r>
      <w:r w:rsidR="004B1DE8" w:rsidRPr="00C8275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561" w:rsidRPr="00C82753">
        <w:rPr>
          <w:rFonts w:ascii="Times New Roman" w:hAnsi="Times New Roman" w:cs="Times New Roman"/>
          <w:sz w:val="28"/>
          <w:szCs w:val="28"/>
        </w:rPr>
        <w:t>, что привело к значительному изменению структуры расходов консолидированного бюджета.</w:t>
      </w:r>
      <w:proofErr w:type="gramEnd"/>
    </w:p>
    <w:p w:rsidR="00DD4561" w:rsidRPr="00DD4561" w:rsidRDefault="007D6951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4. </w:t>
      </w:r>
      <w:r w:rsidR="00DD4561" w:rsidRPr="00C82753">
        <w:rPr>
          <w:rFonts w:ascii="Times New Roman" w:hAnsi="Times New Roman" w:cs="Times New Roman"/>
          <w:sz w:val="28"/>
          <w:szCs w:val="28"/>
        </w:rPr>
        <w:t>Примерно одна треть расходов бюджета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33149" w:rsidRPr="0089649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D4561" w:rsidRPr="00896494">
        <w:rPr>
          <w:rFonts w:ascii="Times New Roman" w:hAnsi="Times New Roman" w:cs="Times New Roman"/>
          <w:sz w:val="28"/>
          <w:szCs w:val="28"/>
        </w:rPr>
        <w:t>С</w:t>
      </w:r>
      <w:r w:rsidR="00DD4561" w:rsidRPr="00DD4561">
        <w:rPr>
          <w:rFonts w:ascii="Times New Roman" w:hAnsi="Times New Roman" w:cs="Times New Roman"/>
          <w:sz w:val="28"/>
          <w:szCs w:val="28"/>
        </w:rPr>
        <w:t>тавропольского края (далее - местный бюджет) приходится на опл</w:t>
      </w:r>
      <w:r w:rsidR="00DD4561" w:rsidRPr="00DD4561">
        <w:rPr>
          <w:rFonts w:ascii="Times New Roman" w:hAnsi="Times New Roman" w:cs="Times New Roman"/>
          <w:sz w:val="28"/>
          <w:szCs w:val="28"/>
        </w:rPr>
        <w:t>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ту труда работников бюджетной сферы, один процент расходов местного бюджета ежегодно направляется на социальное обеспечение, </w:t>
      </w:r>
      <w:r w:rsidR="00D70274">
        <w:rPr>
          <w:rFonts w:ascii="Times New Roman" w:hAnsi="Times New Roman" w:cs="Times New Roman"/>
          <w:sz w:val="28"/>
          <w:szCs w:val="28"/>
        </w:rPr>
        <w:t>один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процент составляют ежегодные расходы местного бюджета на дорожную деятел</w:t>
      </w:r>
      <w:r w:rsidR="00DD4561" w:rsidRPr="00DD4561">
        <w:rPr>
          <w:rFonts w:ascii="Times New Roman" w:hAnsi="Times New Roman" w:cs="Times New Roman"/>
          <w:sz w:val="28"/>
          <w:szCs w:val="28"/>
        </w:rPr>
        <w:t>ь</w:t>
      </w:r>
      <w:r w:rsidR="00DD4561" w:rsidRPr="00DD4561">
        <w:rPr>
          <w:rFonts w:ascii="Times New Roman" w:hAnsi="Times New Roman" w:cs="Times New Roman"/>
          <w:sz w:val="28"/>
          <w:szCs w:val="28"/>
        </w:rPr>
        <w:t>ность.</w:t>
      </w:r>
    </w:p>
    <w:p w:rsidR="00DD4561" w:rsidRPr="00DD4561" w:rsidRDefault="009A7B7E" w:rsidP="00DD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4561" w:rsidRPr="00DD4561">
        <w:rPr>
          <w:rFonts w:ascii="Times New Roman" w:hAnsi="Times New Roman" w:cs="Times New Roman"/>
          <w:sz w:val="28"/>
          <w:szCs w:val="28"/>
        </w:rPr>
        <w:t>Основные параметры консолидированного бюджета и местного бюджета за период 201</w:t>
      </w:r>
      <w:r w:rsidR="00633149">
        <w:rPr>
          <w:rFonts w:ascii="Times New Roman" w:hAnsi="Times New Roman" w:cs="Times New Roman"/>
          <w:sz w:val="28"/>
          <w:szCs w:val="28"/>
        </w:rPr>
        <w:t>7</w:t>
      </w:r>
      <w:r w:rsidR="00DD4561" w:rsidRPr="00DD4561">
        <w:rPr>
          <w:rFonts w:ascii="Times New Roman" w:hAnsi="Times New Roman" w:cs="Times New Roman"/>
          <w:sz w:val="28"/>
          <w:szCs w:val="28"/>
        </w:rPr>
        <w:t>-201</w:t>
      </w:r>
      <w:r w:rsidR="00633149">
        <w:rPr>
          <w:rFonts w:ascii="Times New Roman" w:hAnsi="Times New Roman" w:cs="Times New Roman"/>
          <w:sz w:val="28"/>
          <w:szCs w:val="28"/>
        </w:rPr>
        <w:t>9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1</w:t>
      </w:r>
      <w:r w:rsidR="00CB504A">
        <w:rPr>
          <w:rFonts w:ascii="Times New Roman" w:hAnsi="Times New Roman" w:cs="Times New Roman"/>
          <w:sz w:val="28"/>
          <w:szCs w:val="28"/>
        </w:rPr>
        <w:t>.</w:t>
      </w:r>
    </w:p>
    <w:p w:rsidR="00A51015" w:rsidRDefault="00A51015" w:rsidP="0059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</w:p>
    <w:p w:rsidR="00DD4561" w:rsidRDefault="00593EA8" w:rsidP="0059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2</w:t>
      </w:r>
    </w:p>
    <w:p w:rsidR="00677CFF" w:rsidRDefault="00677CFF" w:rsidP="0059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</w:p>
    <w:p w:rsidR="00DD4561" w:rsidRPr="00DD4561" w:rsidRDefault="00DD4561" w:rsidP="00DD4561">
      <w:pPr>
        <w:spacing w:after="0" w:line="240" w:lineRule="auto"/>
        <w:ind w:firstLine="7938"/>
        <w:jc w:val="right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Таблица 1</w:t>
      </w:r>
    </w:p>
    <w:p w:rsidR="00DD4561" w:rsidRPr="00DD4561" w:rsidRDefault="00DD4561" w:rsidP="00DD45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C82753" w:rsidRDefault="00DD4561" w:rsidP="00A510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proofErr w:type="gramStart"/>
      <w:r w:rsidRP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proofErr w:type="gramEnd"/>
      <w:r w:rsidRPr="00C82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F2" w:rsidRDefault="00DD4561" w:rsidP="00466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633149" w:rsidRPr="00C82753">
        <w:rPr>
          <w:rFonts w:ascii="Times New Roman" w:hAnsi="Times New Roman" w:cs="Times New Roman"/>
          <w:sz w:val="28"/>
          <w:szCs w:val="28"/>
        </w:rPr>
        <w:t>7</w:t>
      </w:r>
      <w:r w:rsidR="00291B6F" w:rsidRPr="00C82753">
        <w:rPr>
          <w:rFonts w:ascii="Times New Roman" w:hAnsi="Times New Roman" w:cs="Times New Roman"/>
          <w:sz w:val="28"/>
          <w:szCs w:val="28"/>
        </w:rPr>
        <w:t>-201</w:t>
      </w:r>
      <w:r w:rsidR="00633149" w:rsidRPr="00C82753">
        <w:rPr>
          <w:rFonts w:ascii="Times New Roman" w:hAnsi="Times New Roman" w:cs="Times New Roman"/>
          <w:sz w:val="28"/>
          <w:szCs w:val="28"/>
        </w:rPr>
        <w:t>9</w:t>
      </w:r>
      <w:r w:rsidRPr="00C8275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7CFF" w:rsidRPr="00466AB9" w:rsidRDefault="00677CFF" w:rsidP="00466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291B6F" w:rsidRDefault="00291B6F" w:rsidP="00DD456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D4561" w:rsidRPr="00291B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268"/>
        <w:gridCol w:w="1985"/>
        <w:gridCol w:w="2126"/>
      </w:tblGrid>
      <w:tr w:rsidR="00DD456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1353,08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1450,42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1572,00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1337,75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1454,44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1540,62</w:t>
            </w:r>
          </w:p>
        </w:tc>
      </w:tr>
      <w:tr w:rsidR="00285CA1" w:rsidRPr="00DD4561" w:rsidTr="00285CA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</w:t>
            </w:r>
            <w:proofErr w:type="gramStart"/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(-) </w:t>
            </w:r>
            <w:proofErr w:type="gramEnd"/>
          </w:p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Профицит</w:t>
            </w:r>
            <w:proofErr w:type="gramStart"/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31,38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долг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4561" w:rsidRPr="00DD4561" w:rsidRDefault="00DD4561" w:rsidP="00DD456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4561" w:rsidRDefault="009A7B7E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9D0">
        <w:rPr>
          <w:rFonts w:ascii="Times New Roman" w:hAnsi="Times New Roman" w:cs="Times New Roman"/>
          <w:sz w:val="28"/>
          <w:szCs w:val="28"/>
        </w:rPr>
        <w:t xml:space="preserve">6. 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бюджета за 201</w:t>
      </w:r>
      <w:r w:rsidR="000B52F6" w:rsidRPr="004E09D0">
        <w:rPr>
          <w:rFonts w:ascii="Times New Roman" w:hAnsi="Times New Roman" w:cs="Times New Roman"/>
          <w:sz w:val="28"/>
          <w:szCs w:val="28"/>
        </w:rPr>
        <w:t>7</w:t>
      </w:r>
      <w:r w:rsidR="00DD4561" w:rsidRPr="004E09D0">
        <w:rPr>
          <w:rFonts w:ascii="Times New Roman" w:hAnsi="Times New Roman" w:cs="Times New Roman"/>
          <w:sz w:val="28"/>
          <w:szCs w:val="28"/>
        </w:rPr>
        <w:t>-201</w:t>
      </w:r>
      <w:r w:rsidR="000B52F6" w:rsidRPr="004E09D0">
        <w:rPr>
          <w:rFonts w:ascii="Times New Roman" w:hAnsi="Times New Roman" w:cs="Times New Roman"/>
          <w:sz w:val="28"/>
          <w:szCs w:val="28"/>
        </w:rPr>
        <w:t>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годы показывает, положительную динамику роста объема доходов </w:t>
      </w:r>
      <w:r w:rsidR="00C82753">
        <w:rPr>
          <w:rFonts w:ascii="Times New Roman" w:hAnsi="Times New Roman" w:cs="Times New Roman"/>
          <w:sz w:val="28"/>
          <w:szCs w:val="28"/>
        </w:rPr>
        <w:t>консолидир</w:t>
      </w:r>
      <w:r w:rsidR="00C82753">
        <w:rPr>
          <w:rFonts w:ascii="Times New Roman" w:hAnsi="Times New Roman" w:cs="Times New Roman"/>
          <w:sz w:val="28"/>
          <w:szCs w:val="28"/>
        </w:rPr>
        <w:t>о</w:t>
      </w:r>
      <w:r w:rsidR="00C82753">
        <w:rPr>
          <w:rFonts w:ascii="Times New Roman" w:hAnsi="Times New Roman" w:cs="Times New Roman"/>
          <w:sz w:val="28"/>
          <w:szCs w:val="28"/>
        </w:rPr>
        <w:t>ванного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бюджета (201</w:t>
      </w:r>
      <w:r w:rsidR="000B52F6" w:rsidRPr="004E09D0">
        <w:rPr>
          <w:rFonts w:ascii="Times New Roman" w:hAnsi="Times New Roman" w:cs="Times New Roman"/>
          <w:sz w:val="28"/>
          <w:szCs w:val="28"/>
        </w:rPr>
        <w:t>7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 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102,93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4E09D0">
        <w:rPr>
          <w:rFonts w:ascii="Times New Roman" w:hAnsi="Times New Roman" w:cs="Times New Roman"/>
          <w:sz w:val="28"/>
          <w:szCs w:val="28"/>
        </w:rPr>
        <w:t>8</w:t>
      </w:r>
      <w:r w:rsidR="00DD4561" w:rsidRPr="004E0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107,19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7CFF">
        <w:rPr>
          <w:rFonts w:ascii="Times New Roman" w:hAnsi="Times New Roman" w:cs="Times New Roman"/>
          <w:sz w:val="28"/>
          <w:szCs w:val="28"/>
        </w:rPr>
        <w:t>ов</w:t>
      </w:r>
      <w:r w:rsidR="00DD4561" w:rsidRPr="004E09D0">
        <w:rPr>
          <w:rFonts w:ascii="Times New Roman" w:hAnsi="Times New Roman" w:cs="Times New Roman"/>
          <w:sz w:val="28"/>
          <w:szCs w:val="28"/>
        </w:rPr>
        <w:t>, 201</w:t>
      </w:r>
      <w:r w:rsidR="004E09D0" w:rsidRPr="004E09D0">
        <w:rPr>
          <w:rFonts w:ascii="Times New Roman" w:hAnsi="Times New Roman" w:cs="Times New Roman"/>
          <w:sz w:val="28"/>
          <w:szCs w:val="28"/>
        </w:rPr>
        <w:t>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 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108,38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7CFF">
        <w:rPr>
          <w:rFonts w:ascii="Times New Roman" w:hAnsi="Times New Roman" w:cs="Times New Roman"/>
          <w:sz w:val="28"/>
          <w:szCs w:val="28"/>
        </w:rPr>
        <w:t>ов</w:t>
      </w:r>
      <w:r w:rsidR="00DD4561" w:rsidRPr="004E09D0">
        <w:rPr>
          <w:rFonts w:ascii="Times New Roman" w:hAnsi="Times New Roman" w:cs="Times New Roman"/>
          <w:sz w:val="28"/>
          <w:szCs w:val="28"/>
        </w:rPr>
        <w:t>), что является положительной тенденцией.</w:t>
      </w:r>
      <w:r w:rsidR="0091376F">
        <w:rPr>
          <w:rFonts w:ascii="Times New Roman" w:hAnsi="Times New Roman" w:cs="Times New Roman"/>
          <w:sz w:val="28"/>
          <w:szCs w:val="28"/>
        </w:rPr>
        <w:t xml:space="preserve"> Так же за анализируемый период наблюдается рост </w:t>
      </w:r>
      <w:r w:rsidR="00DD4561" w:rsidRPr="00F53C66">
        <w:rPr>
          <w:rFonts w:ascii="Times New Roman" w:hAnsi="Times New Roman" w:cs="Times New Roman"/>
          <w:sz w:val="28"/>
          <w:szCs w:val="28"/>
        </w:rPr>
        <w:t>расход</w:t>
      </w:r>
      <w:r w:rsidR="0091376F">
        <w:rPr>
          <w:rFonts w:ascii="Times New Roman" w:hAnsi="Times New Roman" w:cs="Times New Roman"/>
          <w:sz w:val="28"/>
          <w:szCs w:val="28"/>
        </w:rPr>
        <w:t>ов</w:t>
      </w:r>
      <w:r w:rsidR="00DD4561" w:rsidRPr="00F53C66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E82417">
        <w:rPr>
          <w:rFonts w:ascii="Times New Roman" w:hAnsi="Times New Roman" w:cs="Times New Roman"/>
          <w:sz w:val="28"/>
          <w:szCs w:val="28"/>
        </w:rPr>
        <w:t>(201</w:t>
      </w:r>
      <w:r w:rsidR="004E09D0" w:rsidRPr="00E82417">
        <w:rPr>
          <w:rFonts w:ascii="Times New Roman" w:hAnsi="Times New Roman" w:cs="Times New Roman"/>
          <w:sz w:val="28"/>
          <w:szCs w:val="28"/>
        </w:rPr>
        <w:t>7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98,63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E82417">
        <w:rPr>
          <w:rFonts w:ascii="Times New Roman" w:hAnsi="Times New Roman" w:cs="Times New Roman"/>
          <w:sz w:val="28"/>
          <w:szCs w:val="28"/>
        </w:rPr>
        <w:t>8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108,72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E82417">
        <w:rPr>
          <w:rFonts w:ascii="Times New Roman" w:hAnsi="Times New Roman" w:cs="Times New Roman"/>
          <w:sz w:val="28"/>
          <w:szCs w:val="28"/>
        </w:rPr>
        <w:t>9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105,93</w:t>
      </w:r>
      <w:r w:rsidR="00BC5346" w:rsidRPr="00E82417">
        <w:rPr>
          <w:rFonts w:ascii="Times New Roman" w:hAnsi="Times New Roman" w:cs="Times New Roman"/>
          <w:sz w:val="28"/>
          <w:szCs w:val="28"/>
        </w:rPr>
        <w:t xml:space="preserve"> процента). П</w:t>
      </w:r>
      <w:r w:rsidR="00DD4561" w:rsidRPr="00E82417">
        <w:rPr>
          <w:rFonts w:ascii="Times New Roman" w:hAnsi="Times New Roman" w:cs="Times New Roman"/>
          <w:sz w:val="28"/>
          <w:szCs w:val="28"/>
        </w:rPr>
        <w:t>роведе</w:t>
      </w:r>
      <w:r w:rsidR="00DD4561" w:rsidRPr="00E82417">
        <w:rPr>
          <w:rFonts w:ascii="Times New Roman" w:hAnsi="Times New Roman" w:cs="Times New Roman"/>
          <w:sz w:val="28"/>
          <w:szCs w:val="28"/>
        </w:rPr>
        <w:t>н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ный анализ показывает стабильность профицита </w:t>
      </w:r>
      <w:r w:rsid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бю</w:t>
      </w:r>
      <w:r w:rsidR="00DD4561" w:rsidRPr="00E82417">
        <w:rPr>
          <w:rFonts w:ascii="Times New Roman" w:hAnsi="Times New Roman" w:cs="Times New Roman"/>
          <w:sz w:val="28"/>
          <w:szCs w:val="28"/>
        </w:rPr>
        <w:t>д</w:t>
      </w:r>
      <w:r w:rsidR="00DD4561" w:rsidRPr="00E82417">
        <w:rPr>
          <w:rFonts w:ascii="Times New Roman" w:hAnsi="Times New Roman" w:cs="Times New Roman"/>
          <w:sz w:val="28"/>
          <w:szCs w:val="28"/>
        </w:rPr>
        <w:t>жета и выполнение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Курского муниц</w:t>
      </w:r>
      <w:r w:rsidR="00DD4561" w:rsidRPr="004E09D0">
        <w:rPr>
          <w:rFonts w:ascii="Times New Roman" w:hAnsi="Times New Roman" w:cs="Times New Roman"/>
          <w:sz w:val="28"/>
          <w:szCs w:val="28"/>
        </w:rPr>
        <w:t>и</w:t>
      </w:r>
      <w:r w:rsidR="00DD4561" w:rsidRPr="004E09D0">
        <w:rPr>
          <w:rFonts w:ascii="Times New Roman" w:hAnsi="Times New Roman" w:cs="Times New Roman"/>
          <w:sz w:val="28"/>
          <w:szCs w:val="28"/>
        </w:rPr>
        <w:t>пального района Ставропольского края всех социальных обязательств.</w:t>
      </w:r>
      <w:r w:rsidR="00BC5346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4E09D0">
        <w:rPr>
          <w:rFonts w:ascii="Times New Roman" w:hAnsi="Times New Roman" w:cs="Times New Roman"/>
          <w:sz w:val="28"/>
          <w:szCs w:val="28"/>
        </w:rPr>
        <w:t>Объем муниципально</w:t>
      </w:r>
      <w:r w:rsidR="00BC5346" w:rsidRPr="004E09D0">
        <w:rPr>
          <w:rFonts w:ascii="Times New Roman" w:hAnsi="Times New Roman" w:cs="Times New Roman"/>
          <w:sz w:val="28"/>
          <w:szCs w:val="28"/>
        </w:rPr>
        <w:t>го долга поддерживается на нулевом уровне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, что полностью соответствует целям и задачам долговой 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поли</w:t>
      </w:r>
      <w:r w:rsidRPr="004E09D0">
        <w:rPr>
          <w:rFonts w:ascii="Times New Roman" w:hAnsi="Times New Roman" w:cs="Times New Roman"/>
          <w:bCs/>
          <w:sz w:val="28"/>
          <w:szCs w:val="28"/>
        </w:rPr>
        <w:t xml:space="preserve">тики </w:t>
      </w:r>
      <w:r w:rsidR="004B1DE8" w:rsidRPr="004E09D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4B1DE8" w:rsidRPr="008964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504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B1DE8" w:rsidRPr="004E09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B1DE8" w:rsidRPr="004E0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9D0">
        <w:rPr>
          <w:rFonts w:ascii="Times New Roman" w:hAnsi="Times New Roman" w:cs="Times New Roman"/>
          <w:bCs/>
          <w:sz w:val="28"/>
          <w:szCs w:val="28"/>
        </w:rPr>
        <w:t>на 2020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Pr="004E09D0">
        <w:rPr>
          <w:rFonts w:ascii="Times New Roman" w:hAnsi="Times New Roman" w:cs="Times New Roman"/>
          <w:bCs/>
          <w:sz w:val="28"/>
          <w:szCs w:val="28"/>
        </w:rPr>
        <w:t>21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Pr="004E09D0">
        <w:rPr>
          <w:rFonts w:ascii="Times New Roman" w:hAnsi="Times New Roman" w:cs="Times New Roman"/>
          <w:bCs/>
          <w:sz w:val="28"/>
          <w:szCs w:val="28"/>
        </w:rPr>
        <w:t>22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о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дов.</w:t>
      </w:r>
    </w:p>
    <w:p w:rsidR="009A7B7E" w:rsidRPr="00FA4DF2" w:rsidRDefault="009A7B7E" w:rsidP="009A7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012E7" w:rsidRDefault="00DD4561" w:rsidP="00CB504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ПОДХОДЫ, 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>ЦЕЛИ, ЗАДАЧИ РЕАЛИЗАЦИИ БЮДЖЕТНОЙ ПОЛИТИКИ КУРСКОГО</w:t>
      </w:r>
      <w:r w:rsidR="004B1DE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</w:t>
      </w:r>
      <w:r w:rsidR="00633149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>И ДОЛГОВ</w:t>
      </w:r>
      <w:r w:rsidR="004012E7" w:rsidRPr="00DD4561">
        <w:rPr>
          <w:rFonts w:ascii="Times New Roman" w:hAnsi="Times New Roman" w:cs="Times New Roman"/>
          <w:spacing w:val="-2"/>
          <w:sz w:val="28"/>
          <w:szCs w:val="28"/>
        </w:rPr>
        <w:t>ОЙ ПОЛИТИКИ КУРСКОГО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</w:t>
      </w:r>
      <w:r w:rsidR="00633149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="004012E7"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</w:t>
      </w:r>
    </w:p>
    <w:p w:rsidR="00DD4561" w:rsidRPr="00DD4561" w:rsidRDefault="00DD4561" w:rsidP="00DD4561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</w:rPr>
        <w:t>НА ДОЛГОСРОЧНЫЙ ПЕРИОД</w:t>
      </w:r>
    </w:p>
    <w:p w:rsidR="00DD4561" w:rsidRPr="00FA4DF2" w:rsidRDefault="00DD4561" w:rsidP="009A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30" w:rsidRPr="00366A10" w:rsidRDefault="009A7B7E" w:rsidP="00366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012E7">
        <w:rPr>
          <w:rFonts w:ascii="Times New Roman" w:hAnsi="Times New Roman" w:cs="Times New Roman"/>
          <w:sz w:val="28"/>
          <w:szCs w:val="28"/>
        </w:rPr>
        <w:t>Основные подходы, ц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ели и задачи бюджетной политики </w:t>
      </w:r>
      <w:r w:rsidR="004B1DE8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33149">
        <w:rPr>
          <w:rFonts w:ascii="Times New Roman" w:hAnsi="Times New Roman" w:cs="Times New Roman"/>
          <w:sz w:val="28"/>
          <w:szCs w:val="28"/>
        </w:rPr>
        <w:t>округа</w:t>
      </w:r>
      <w:r w:rsidR="004B1D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на среднесрочный период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оп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ределены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CE4451">
        <w:rPr>
          <w:rFonts w:ascii="Times New Roman" w:hAnsi="Times New Roman" w:cs="Times New Roman"/>
          <w:sz w:val="28"/>
          <w:szCs w:val="28"/>
        </w:rPr>
        <w:t>П</w:t>
      </w:r>
      <w:r w:rsidR="00DD4561" w:rsidRPr="00DD4561">
        <w:rPr>
          <w:rFonts w:ascii="Times New Roman" w:hAnsi="Times New Roman" w:cs="Times New Roman"/>
          <w:sz w:val="28"/>
          <w:szCs w:val="28"/>
        </w:rPr>
        <w:t>рограмм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482263">
        <w:rPr>
          <w:rFonts w:ascii="Times New Roman" w:hAnsi="Times New Roman" w:cs="Times New Roman"/>
          <w:sz w:val="28"/>
          <w:szCs w:val="28"/>
        </w:rPr>
        <w:t>оздоровления муниципальных финансов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 на </w:t>
      </w:r>
      <w:r w:rsidR="00482263">
        <w:rPr>
          <w:rFonts w:ascii="Times New Roman" w:hAnsi="Times New Roman" w:cs="Times New Roman"/>
          <w:sz w:val="28"/>
          <w:szCs w:val="28"/>
        </w:rPr>
        <w:t xml:space="preserve">2018 - </w:t>
      </w:r>
      <w:r w:rsidR="00DD4561" w:rsidRPr="00DD4561">
        <w:rPr>
          <w:rFonts w:ascii="Times New Roman" w:hAnsi="Times New Roman" w:cs="Times New Roman"/>
          <w:sz w:val="28"/>
          <w:szCs w:val="28"/>
        </w:rPr>
        <w:t>202</w:t>
      </w:r>
      <w:r w:rsidR="00482263">
        <w:rPr>
          <w:rFonts w:ascii="Times New Roman" w:hAnsi="Times New Roman" w:cs="Times New Roman"/>
          <w:sz w:val="28"/>
          <w:szCs w:val="28"/>
        </w:rPr>
        <w:t>1</w:t>
      </w:r>
      <w:r w:rsidR="00CE4451">
        <w:rPr>
          <w:rFonts w:ascii="Times New Roman" w:hAnsi="Times New Roman" w:cs="Times New Roman"/>
          <w:sz w:val="28"/>
          <w:szCs w:val="28"/>
        </w:rPr>
        <w:t xml:space="preserve"> год</w:t>
      </w:r>
      <w:r w:rsidR="00B920B9">
        <w:rPr>
          <w:rFonts w:ascii="Times New Roman" w:hAnsi="Times New Roman" w:cs="Times New Roman"/>
          <w:sz w:val="28"/>
          <w:szCs w:val="28"/>
        </w:rPr>
        <w:t>ы</w:t>
      </w:r>
      <w:r w:rsidR="00CE4451">
        <w:rPr>
          <w:rFonts w:ascii="Times New Roman" w:hAnsi="Times New Roman" w:cs="Times New Roman"/>
          <w:sz w:val="28"/>
          <w:szCs w:val="28"/>
        </w:rPr>
        <w:t>, утвержденн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CE4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51">
        <w:rPr>
          <w:rFonts w:ascii="Times New Roman" w:hAnsi="Times New Roman" w:cs="Times New Roman"/>
          <w:sz w:val="28"/>
          <w:szCs w:val="28"/>
        </w:rPr>
        <w:t>поста</w:t>
      </w:r>
      <w:r w:rsidR="00DD4561" w:rsidRPr="00DD4561">
        <w:rPr>
          <w:rFonts w:ascii="Times New Roman" w:hAnsi="Times New Roman" w:cs="Times New Roman"/>
          <w:sz w:val="28"/>
          <w:szCs w:val="28"/>
        </w:rPr>
        <w:t>нов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 от </w:t>
      </w:r>
      <w:r w:rsidR="00482263">
        <w:rPr>
          <w:rFonts w:ascii="Times New Roman" w:hAnsi="Times New Roman" w:cs="Times New Roman"/>
          <w:sz w:val="28"/>
          <w:szCs w:val="28"/>
        </w:rPr>
        <w:t>26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482263">
        <w:rPr>
          <w:rFonts w:ascii="Times New Roman" w:hAnsi="Times New Roman" w:cs="Times New Roman"/>
          <w:sz w:val="28"/>
          <w:szCs w:val="28"/>
        </w:rPr>
        <w:t>февраля 2019 г.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№ </w:t>
      </w:r>
      <w:r w:rsidR="00482263">
        <w:rPr>
          <w:rFonts w:ascii="Times New Roman" w:hAnsi="Times New Roman" w:cs="Times New Roman"/>
          <w:sz w:val="28"/>
          <w:szCs w:val="28"/>
        </w:rPr>
        <w:t>120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му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края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>«Управление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финансами», 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74283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D4561" w:rsidRDefault="00FA4DF2" w:rsidP="007428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561">
        <w:rPr>
          <w:rFonts w:ascii="Times New Roman" w:hAnsi="Times New Roman" w:cs="Times New Roman"/>
          <w:sz w:val="28"/>
          <w:szCs w:val="28"/>
        </w:rPr>
        <w:t>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</w:t>
      </w:r>
      <w:r w:rsidRPr="004822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proofErr w:type="gramStart"/>
      <w:r w:rsidRPr="00482263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2830" w:rsidRPr="00482263">
        <w:rPr>
          <w:rFonts w:ascii="Times New Roman" w:hAnsi="Times New Roman" w:cs="Times New Roman"/>
          <w:sz w:val="28"/>
          <w:szCs w:val="28"/>
        </w:rPr>
        <w:t>она</w:t>
      </w:r>
      <w:proofErr w:type="spellEnd"/>
      <w:proofErr w:type="gramEnd"/>
      <w:r w:rsidR="00742830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E9376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9376E" w:rsidRPr="00E9376E">
        <w:rPr>
          <w:rFonts w:ascii="Times New Roman" w:hAnsi="Times New Roman" w:cs="Times New Roman"/>
          <w:sz w:val="28"/>
          <w:szCs w:val="28"/>
        </w:rPr>
        <w:t>07 декабря 2020</w:t>
      </w:r>
      <w:r w:rsidR="00677CFF">
        <w:rPr>
          <w:rFonts w:ascii="Times New Roman" w:hAnsi="Times New Roman" w:cs="Times New Roman"/>
          <w:sz w:val="28"/>
          <w:szCs w:val="28"/>
        </w:rPr>
        <w:t xml:space="preserve"> </w:t>
      </w:r>
      <w:r w:rsidR="00E9376E" w:rsidRPr="00E9376E">
        <w:rPr>
          <w:rFonts w:ascii="Times New Roman" w:hAnsi="Times New Roman" w:cs="Times New Roman"/>
          <w:sz w:val="28"/>
          <w:szCs w:val="28"/>
        </w:rPr>
        <w:t>г</w:t>
      </w:r>
      <w:r w:rsidR="00CE4451" w:rsidRPr="00E9376E">
        <w:rPr>
          <w:rFonts w:ascii="Times New Roman" w:hAnsi="Times New Roman" w:cs="Times New Roman"/>
          <w:sz w:val="28"/>
          <w:szCs w:val="28"/>
        </w:rPr>
        <w:t>.</w:t>
      </w:r>
      <w:r w:rsidR="00DD4561" w:rsidRPr="00E9376E">
        <w:rPr>
          <w:rFonts w:ascii="Times New Roman" w:hAnsi="Times New Roman" w:cs="Times New Roman"/>
          <w:sz w:val="28"/>
          <w:szCs w:val="28"/>
        </w:rPr>
        <w:t xml:space="preserve"> № </w:t>
      </w:r>
      <w:r w:rsidR="00E9376E" w:rsidRPr="00E9376E">
        <w:rPr>
          <w:rFonts w:ascii="Times New Roman" w:hAnsi="Times New Roman" w:cs="Times New Roman"/>
          <w:sz w:val="28"/>
          <w:szCs w:val="28"/>
        </w:rPr>
        <w:t>1</w:t>
      </w:r>
      <w:r w:rsidR="00DD4561" w:rsidRPr="00E9376E">
        <w:rPr>
          <w:rFonts w:ascii="Times New Roman" w:hAnsi="Times New Roman" w:cs="Times New Roman"/>
          <w:sz w:val="28"/>
          <w:szCs w:val="28"/>
        </w:rPr>
        <w:t>, и направлены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на обеспечение общ</w:t>
      </w:r>
      <w:r w:rsidR="00CE4451" w:rsidRPr="00482263">
        <w:rPr>
          <w:rFonts w:ascii="Times New Roman" w:hAnsi="Times New Roman" w:cs="Times New Roman"/>
          <w:sz w:val="28"/>
          <w:szCs w:val="28"/>
        </w:rPr>
        <w:t>ей цели</w:t>
      </w:r>
      <w:r w:rsidR="00485173">
        <w:rPr>
          <w:rFonts w:ascii="Times New Roman" w:hAnsi="Times New Roman" w:cs="Times New Roman"/>
          <w:sz w:val="28"/>
          <w:szCs w:val="28"/>
        </w:rPr>
        <w:t>,</w:t>
      </w:r>
      <w:r w:rsidR="00CE4451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482263" w:rsidRPr="00482263">
        <w:rPr>
          <w:rFonts w:ascii="Times New Roman" w:hAnsi="Times New Roman" w:cs="Times New Roman"/>
          <w:sz w:val="28"/>
          <w:szCs w:val="28"/>
        </w:rPr>
        <w:t>состоящей в улучшении условий и качества жизни нас</w:t>
      </w:r>
      <w:r w:rsidR="00366A10">
        <w:rPr>
          <w:rFonts w:ascii="Times New Roman" w:hAnsi="Times New Roman" w:cs="Times New Roman"/>
          <w:sz w:val="28"/>
          <w:szCs w:val="28"/>
        </w:rPr>
        <w:t>еления Курского муниципального округа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proofErr w:type="spellStart"/>
      <w:r w:rsidR="00482263" w:rsidRPr="00482263">
        <w:rPr>
          <w:rFonts w:ascii="Times New Roman" w:hAnsi="Times New Roman" w:cs="Times New Roman"/>
          <w:sz w:val="28"/>
          <w:szCs w:val="28"/>
        </w:rPr>
        <w:t>повы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482263" w:rsidRPr="00482263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="00482263" w:rsidRPr="00482263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482263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муниципальных услуг, стимулировании </w:t>
      </w:r>
      <w:proofErr w:type="spellStart"/>
      <w:r w:rsidR="00482263" w:rsidRPr="00482263">
        <w:rPr>
          <w:rFonts w:ascii="Times New Roman" w:hAnsi="Times New Roman" w:cs="Times New Roman"/>
          <w:sz w:val="28"/>
          <w:szCs w:val="28"/>
        </w:rPr>
        <w:t>иннова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482263" w:rsidRPr="00482263">
        <w:rPr>
          <w:rFonts w:ascii="Times New Roman" w:hAnsi="Times New Roman" w:cs="Times New Roman"/>
          <w:sz w:val="28"/>
          <w:szCs w:val="28"/>
        </w:rPr>
        <w:t>ционного</w:t>
      </w:r>
      <w:proofErr w:type="spellEnd"/>
      <w:r w:rsidR="00482263" w:rsidRPr="00482263">
        <w:rPr>
          <w:rFonts w:ascii="Times New Roman" w:hAnsi="Times New Roman" w:cs="Times New Roman"/>
          <w:sz w:val="28"/>
          <w:szCs w:val="28"/>
        </w:rPr>
        <w:t xml:space="preserve"> развития Курского муниципального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482263" w:rsidRPr="004C70F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677CFF" w:rsidRP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C70FD" w:rsidRPr="004C70FD" w:rsidRDefault="004C70FD" w:rsidP="00DD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C70FD">
        <w:rPr>
          <w:rFonts w:ascii="Times New Roman" w:hAnsi="Times New Roman" w:cs="Times New Roman"/>
          <w:sz w:val="28"/>
          <w:szCs w:val="28"/>
        </w:rPr>
        <w:t>Бюджетная политика, реализуемая администрацией Курского мун</w:t>
      </w:r>
      <w:r w:rsidRPr="004C70FD">
        <w:rPr>
          <w:rFonts w:ascii="Times New Roman" w:hAnsi="Times New Roman" w:cs="Times New Roman"/>
          <w:sz w:val="28"/>
          <w:szCs w:val="28"/>
        </w:rPr>
        <w:t>и</w:t>
      </w:r>
      <w:r w:rsidRPr="004C70FD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ориентирована на эффективное управление муниципальными финансами, что является одним из базовых у</w:t>
      </w:r>
      <w:r w:rsidRPr="004C70FD">
        <w:rPr>
          <w:rFonts w:ascii="Times New Roman" w:hAnsi="Times New Roman" w:cs="Times New Roman"/>
          <w:sz w:val="28"/>
          <w:szCs w:val="28"/>
        </w:rPr>
        <w:t>с</w:t>
      </w:r>
      <w:r w:rsidRPr="004C70FD">
        <w:rPr>
          <w:rFonts w:ascii="Times New Roman" w:hAnsi="Times New Roman" w:cs="Times New Roman"/>
          <w:sz w:val="28"/>
          <w:szCs w:val="28"/>
        </w:rPr>
        <w:t xml:space="preserve">ловий для устойчивого развития экономики и социальной стабильности в Курском муниципальном </w:t>
      </w:r>
      <w:r w:rsidR="00366A10">
        <w:rPr>
          <w:rFonts w:ascii="Times New Roman" w:hAnsi="Times New Roman" w:cs="Times New Roman"/>
          <w:sz w:val="28"/>
          <w:szCs w:val="28"/>
        </w:rPr>
        <w:t>округе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минимизации рисков несбалансированности консолидированного бюджета. Это позволит достичь конечной цели бюджетной политики, состоящей в улучшении условий и к</w:t>
      </w:r>
      <w:r w:rsidRPr="004C70FD">
        <w:rPr>
          <w:rFonts w:ascii="Times New Roman" w:hAnsi="Times New Roman" w:cs="Times New Roman"/>
          <w:sz w:val="28"/>
          <w:szCs w:val="28"/>
        </w:rPr>
        <w:t>а</w:t>
      </w:r>
      <w:r w:rsidRPr="004C70FD">
        <w:rPr>
          <w:rFonts w:ascii="Times New Roman" w:hAnsi="Times New Roman" w:cs="Times New Roman"/>
          <w:sz w:val="28"/>
          <w:szCs w:val="28"/>
        </w:rPr>
        <w:t>чества жизни населения Курского</w:t>
      </w:r>
      <w:r w:rsidR="00677C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C70FD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повышении </w:t>
      </w:r>
      <w:r w:rsidR="00742830">
        <w:rPr>
          <w:rFonts w:ascii="Times New Roman" w:hAnsi="Times New Roman" w:cs="Times New Roman"/>
          <w:sz w:val="28"/>
          <w:szCs w:val="28"/>
        </w:rPr>
        <w:t>ка</w:t>
      </w:r>
      <w:r w:rsidRPr="004C70FD">
        <w:rPr>
          <w:rFonts w:ascii="Times New Roman" w:hAnsi="Times New Roman" w:cs="Times New Roman"/>
          <w:sz w:val="28"/>
          <w:szCs w:val="28"/>
        </w:rPr>
        <w:t>чества муниципальных услуг, стимулировании иннов</w:t>
      </w:r>
      <w:r w:rsidRPr="004C70FD">
        <w:rPr>
          <w:rFonts w:ascii="Times New Roman" w:hAnsi="Times New Roman" w:cs="Times New Roman"/>
          <w:sz w:val="28"/>
          <w:szCs w:val="28"/>
        </w:rPr>
        <w:t>а</w:t>
      </w:r>
      <w:r w:rsidRPr="004C70FD">
        <w:rPr>
          <w:rFonts w:ascii="Times New Roman" w:hAnsi="Times New Roman" w:cs="Times New Roman"/>
          <w:sz w:val="28"/>
          <w:szCs w:val="28"/>
        </w:rPr>
        <w:t xml:space="preserve">ционного развития Курского муниципального </w:t>
      </w:r>
      <w:r w:rsidR="00896494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D4561" w:rsidRDefault="00482263" w:rsidP="00DD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FD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 w:rsidRPr="00482263">
        <w:rPr>
          <w:rFonts w:ascii="Times New Roman" w:hAnsi="Times New Roman" w:cs="Times New Roman"/>
          <w:sz w:val="28"/>
          <w:szCs w:val="28"/>
        </w:rPr>
        <w:t>, обесп</w:t>
      </w:r>
      <w:r w:rsidRPr="00482263">
        <w:rPr>
          <w:rFonts w:ascii="Times New Roman" w:hAnsi="Times New Roman" w:cs="Times New Roman"/>
          <w:sz w:val="28"/>
          <w:szCs w:val="28"/>
        </w:rPr>
        <w:t>е</w:t>
      </w:r>
      <w:r w:rsidRPr="00482263">
        <w:rPr>
          <w:rFonts w:ascii="Times New Roman" w:hAnsi="Times New Roman" w:cs="Times New Roman"/>
          <w:sz w:val="28"/>
          <w:szCs w:val="28"/>
        </w:rPr>
        <w:t>чение открытости и прозрачности бюджетного процесса, доступности и</w:t>
      </w:r>
      <w:r w:rsidRPr="00482263">
        <w:rPr>
          <w:rFonts w:ascii="Times New Roman" w:hAnsi="Times New Roman" w:cs="Times New Roman"/>
          <w:sz w:val="28"/>
          <w:szCs w:val="28"/>
        </w:rPr>
        <w:t>н</w:t>
      </w:r>
      <w:r w:rsidRPr="00482263">
        <w:rPr>
          <w:rFonts w:ascii="Times New Roman" w:hAnsi="Times New Roman" w:cs="Times New Roman"/>
          <w:sz w:val="28"/>
          <w:szCs w:val="28"/>
        </w:rPr>
        <w:t xml:space="preserve">формации о муниципальных финансах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DD4561" w:rsidRPr="00482263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достижения поставленной цели бюджетной политики.</w:t>
      </w:r>
    </w:p>
    <w:p w:rsidR="00B920B9" w:rsidRDefault="004012E7" w:rsidP="00B9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Основные подходы, ц</w:t>
      </w:r>
      <w:r w:rsidRPr="00DD4561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>
        <w:rPr>
          <w:rFonts w:ascii="Times New Roman" w:hAnsi="Times New Roman" w:cs="Times New Roman"/>
          <w:sz w:val="28"/>
          <w:szCs w:val="28"/>
        </w:rPr>
        <w:t>долгов</w:t>
      </w:r>
      <w:r w:rsidRPr="00DD4561">
        <w:rPr>
          <w:rFonts w:ascii="Times New Roman" w:hAnsi="Times New Roman" w:cs="Times New Roman"/>
          <w:sz w:val="28"/>
          <w:szCs w:val="28"/>
        </w:rPr>
        <w:t xml:space="preserve">ой политики </w:t>
      </w:r>
      <w:r>
        <w:rPr>
          <w:rFonts w:ascii="Times New Roman" w:hAnsi="Times New Roman" w:cs="Times New Roman"/>
          <w:sz w:val="28"/>
          <w:szCs w:val="28"/>
        </w:rPr>
        <w:t>Курского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D4561">
        <w:rPr>
          <w:rFonts w:ascii="Times New Roman" w:hAnsi="Times New Roman" w:cs="Times New Roman"/>
          <w:sz w:val="28"/>
          <w:szCs w:val="28"/>
        </w:rPr>
        <w:t xml:space="preserve"> на среднесрочный период </w:t>
      </w:r>
      <w:proofErr w:type="gramStart"/>
      <w:r w:rsidRPr="00DD4561">
        <w:rPr>
          <w:rFonts w:ascii="Times New Roman" w:hAnsi="Times New Roman" w:cs="Times New Roman"/>
          <w:sz w:val="28"/>
          <w:szCs w:val="28"/>
        </w:rPr>
        <w:t>опр</w:t>
      </w:r>
      <w:r w:rsidRPr="00DD4561">
        <w:rPr>
          <w:rFonts w:ascii="Times New Roman" w:hAnsi="Times New Roman" w:cs="Times New Roman"/>
          <w:sz w:val="28"/>
          <w:szCs w:val="28"/>
        </w:rPr>
        <w:t>е</w:t>
      </w:r>
      <w:r w:rsidRPr="00DD4561">
        <w:rPr>
          <w:rFonts w:ascii="Times New Roman" w:hAnsi="Times New Roman" w:cs="Times New Roman"/>
          <w:sz w:val="28"/>
          <w:szCs w:val="28"/>
        </w:rPr>
        <w:t>делены</w:t>
      </w:r>
      <w:proofErr w:type="gramEnd"/>
      <w:r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B920B9">
        <w:rPr>
          <w:rFonts w:ascii="Times New Roman" w:hAnsi="Times New Roman" w:cs="Times New Roman"/>
          <w:sz w:val="28"/>
          <w:szCs w:val="28"/>
        </w:rPr>
        <w:t>прежде всего распоряжением администрации Курского муниципал</w:t>
      </w:r>
      <w:r w:rsidR="00B920B9">
        <w:rPr>
          <w:rFonts w:ascii="Times New Roman" w:hAnsi="Times New Roman" w:cs="Times New Roman"/>
          <w:sz w:val="28"/>
          <w:szCs w:val="28"/>
        </w:rPr>
        <w:t>ь</w:t>
      </w:r>
      <w:r w:rsidR="00B920B9">
        <w:rPr>
          <w:rFonts w:ascii="Times New Roman" w:hAnsi="Times New Roman" w:cs="Times New Roman"/>
          <w:sz w:val="28"/>
          <w:szCs w:val="28"/>
        </w:rPr>
        <w:t xml:space="preserve">ного района Ставропольского края от </w:t>
      </w:r>
      <w:r w:rsidR="00366A10">
        <w:rPr>
          <w:rFonts w:ascii="Times New Roman" w:hAnsi="Times New Roman" w:cs="Times New Roman"/>
          <w:sz w:val="28"/>
          <w:szCs w:val="28"/>
        </w:rPr>
        <w:t>30</w:t>
      </w:r>
      <w:r w:rsidR="00B920B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66A10">
        <w:rPr>
          <w:rFonts w:ascii="Times New Roman" w:hAnsi="Times New Roman" w:cs="Times New Roman"/>
          <w:sz w:val="28"/>
          <w:szCs w:val="28"/>
        </w:rPr>
        <w:t>20</w:t>
      </w:r>
      <w:r w:rsidR="00B920B9">
        <w:rPr>
          <w:rFonts w:ascii="Times New Roman" w:hAnsi="Times New Roman" w:cs="Times New Roman"/>
          <w:sz w:val="28"/>
          <w:szCs w:val="28"/>
        </w:rPr>
        <w:t xml:space="preserve"> г. № 2</w:t>
      </w:r>
      <w:r w:rsidR="00366A10">
        <w:rPr>
          <w:rFonts w:ascii="Times New Roman" w:hAnsi="Times New Roman" w:cs="Times New Roman"/>
          <w:sz w:val="28"/>
          <w:szCs w:val="28"/>
        </w:rPr>
        <w:t>22</w:t>
      </w:r>
      <w:r w:rsidR="00B920B9">
        <w:rPr>
          <w:rFonts w:ascii="Times New Roman" w:hAnsi="Times New Roman" w:cs="Times New Roman"/>
          <w:sz w:val="28"/>
          <w:szCs w:val="28"/>
        </w:rPr>
        <w:t>-р «Об у</w:t>
      </w:r>
      <w:r w:rsidR="00B920B9">
        <w:rPr>
          <w:rFonts w:ascii="Times New Roman" w:hAnsi="Times New Roman" w:cs="Times New Roman"/>
          <w:sz w:val="28"/>
          <w:szCs w:val="28"/>
        </w:rPr>
        <w:t>т</w:t>
      </w:r>
      <w:r w:rsidR="00B920B9">
        <w:rPr>
          <w:rFonts w:ascii="Times New Roman" w:hAnsi="Times New Roman" w:cs="Times New Roman"/>
          <w:sz w:val="28"/>
          <w:szCs w:val="28"/>
        </w:rPr>
        <w:t xml:space="preserve">верждении основных направлений долговой политики Курского </w:t>
      </w:r>
      <w:proofErr w:type="spellStart"/>
      <w:r w:rsidR="00B920B9">
        <w:rPr>
          <w:rFonts w:ascii="Times New Roman" w:hAnsi="Times New Roman" w:cs="Times New Roman"/>
          <w:sz w:val="28"/>
          <w:szCs w:val="28"/>
        </w:rPr>
        <w:t>муниципаль</w:t>
      </w:r>
      <w:r w:rsidR="00E47574">
        <w:rPr>
          <w:rFonts w:ascii="Times New Roman" w:hAnsi="Times New Roman" w:cs="Times New Roman"/>
          <w:sz w:val="28"/>
          <w:szCs w:val="28"/>
        </w:rPr>
        <w:t>-</w:t>
      </w:r>
      <w:r w:rsidR="00B920B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B920B9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 Ставропольского края на 2021</w:t>
      </w:r>
      <w:r w:rsidR="00B920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6A10">
        <w:rPr>
          <w:rFonts w:ascii="Times New Roman" w:hAnsi="Times New Roman" w:cs="Times New Roman"/>
          <w:sz w:val="28"/>
          <w:szCs w:val="28"/>
        </w:rPr>
        <w:t>2</w:t>
      </w:r>
      <w:r w:rsidR="00B920B9">
        <w:rPr>
          <w:rFonts w:ascii="Times New Roman" w:hAnsi="Times New Roman" w:cs="Times New Roman"/>
          <w:sz w:val="28"/>
          <w:szCs w:val="28"/>
        </w:rPr>
        <w:t xml:space="preserve"> и 202</w:t>
      </w:r>
      <w:r w:rsidR="00366A10">
        <w:rPr>
          <w:rFonts w:ascii="Times New Roman" w:hAnsi="Times New Roman" w:cs="Times New Roman"/>
          <w:sz w:val="28"/>
          <w:szCs w:val="28"/>
        </w:rPr>
        <w:t>3</w:t>
      </w:r>
      <w:r w:rsidR="00B920B9">
        <w:rPr>
          <w:rFonts w:ascii="Times New Roman" w:hAnsi="Times New Roman" w:cs="Times New Roman"/>
          <w:sz w:val="28"/>
          <w:szCs w:val="28"/>
        </w:rPr>
        <w:t xml:space="preserve"> годов» и направлены на поддержание объема </w:t>
      </w:r>
      <w:r w:rsidR="00B920B9" w:rsidRPr="00BC5346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B920B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B920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920B9" w:rsidRPr="00BC5346">
        <w:rPr>
          <w:rFonts w:ascii="Times New Roman" w:hAnsi="Times New Roman" w:cs="Times New Roman"/>
          <w:sz w:val="28"/>
          <w:szCs w:val="28"/>
        </w:rPr>
        <w:t xml:space="preserve"> на нулевом уровне</w:t>
      </w:r>
      <w:r w:rsidR="00B920B9">
        <w:rPr>
          <w:rFonts w:ascii="Times New Roman" w:hAnsi="Times New Roman" w:cs="Times New Roman"/>
          <w:sz w:val="28"/>
          <w:szCs w:val="28"/>
        </w:rPr>
        <w:t>.</w:t>
      </w:r>
    </w:p>
    <w:p w:rsidR="00CE4451" w:rsidRDefault="004012E7" w:rsidP="00B9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>10</w:t>
      </w:r>
      <w:r w:rsidR="004C70FD" w:rsidRPr="00285C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561" w:rsidRPr="00285CA1">
        <w:rPr>
          <w:rFonts w:ascii="Times New Roman" w:hAnsi="Times New Roman" w:cs="Times New Roman"/>
          <w:sz w:val="28"/>
          <w:szCs w:val="28"/>
        </w:rPr>
        <w:t>Исходя из необходимости вып</w:t>
      </w:r>
      <w:r w:rsidR="00CE4451" w:rsidRPr="00285CA1">
        <w:rPr>
          <w:rFonts w:ascii="Times New Roman" w:hAnsi="Times New Roman" w:cs="Times New Roman"/>
          <w:sz w:val="28"/>
          <w:szCs w:val="28"/>
        </w:rPr>
        <w:t>олнения перечисленных задач осу</w:t>
      </w:r>
      <w:r w:rsidR="00DD4561" w:rsidRPr="00285CA1">
        <w:rPr>
          <w:rFonts w:ascii="Times New Roman" w:hAnsi="Times New Roman" w:cs="Times New Roman"/>
          <w:sz w:val="28"/>
          <w:szCs w:val="28"/>
        </w:rPr>
        <w:t>щ</w:t>
      </w:r>
      <w:r w:rsidR="00DD4561" w:rsidRPr="00285CA1">
        <w:rPr>
          <w:rFonts w:ascii="Times New Roman" w:hAnsi="Times New Roman" w:cs="Times New Roman"/>
          <w:sz w:val="28"/>
          <w:szCs w:val="28"/>
        </w:rPr>
        <w:t>е</w:t>
      </w:r>
      <w:r w:rsidR="0095559D">
        <w:rPr>
          <w:rFonts w:ascii="Times New Roman" w:hAnsi="Times New Roman" w:cs="Times New Roman"/>
          <w:sz w:val="28"/>
          <w:szCs w:val="28"/>
        </w:rPr>
        <w:t>с</w:t>
      </w:r>
      <w:r w:rsidR="00DD4561" w:rsidRPr="00285CA1">
        <w:rPr>
          <w:rFonts w:ascii="Times New Roman" w:hAnsi="Times New Roman" w:cs="Times New Roman"/>
          <w:sz w:val="28"/>
          <w:szCs w:val="28"/>
        </w:rPr>
        <w:t>твлен</w:t>
      </w:r>
      <w:proofErr w:type="gramEnd"/>
      <w:r w:rsidR="00DD4561" w:rsidRPr="00285C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D4561" w:rsidRPr="00285CA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прогноз</w:t>
        </w:r>
      </w:hyperlink>
      <w:r w:rsidR="00DD4561" w:rsidRPr="00285CA1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на долгосрочный пери</w:t>
      </w:r>
      <w:r w:rsidR="00285CA1" w:rsidRPr="00285CA1">
        <w:rPr>
          <w:rFonts w:ascii="Times New Roman" w:hAnsi="Times New Roman" w:cs="Times New Roman"/>
          <w:sz w:val="28"/>
          <w:szCs w:val="28"/>
        </w:rPr>
        <w:t xml:space="preserve">од, представленный в приложении </w:t>
      </w:r>
      <w:r w:rsidR="00DD4561" w:rsidRPr="00285CA1">
        <w:rPr>
          <w:rFonts w:ascii="Times New Roman" w:hAnsi="Times New Roman" w:cs="Times New Roman"/>
          <w:sz w:val="28"/>
          <w:szCs w:val="28"/>
        </w:rPr>
        <w:t>№ 1 к настоящему бюджет</w:t>
      </w:r>
      <w:r w:rsidR="00CE4451" w:rsidRPr="00285CA1">
        <w:rPr>
          <w:rFonts w:ascii="Times New Roman" w:hAnsi="Times New Roman" w:cs="Times New Roman"/>
          <w:sz w:val="28"/>
          <w:szCs w:val="28"/>
        </w:rPr>
        <w:t>ному прогнозу.</w:t>
      </w:r>
    </w:p>
    <w:p w:rsidR="00CE4451" w:rsidRDefault="004012E7" w:rsidP="00C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70FD">
        <w:rPr>
          <w:rFonts w:ascii="Times New Roman" w:hAnsi="Times New Roman" w:cs="Times New Roman"/>
          <w:sz w:val="28"/>
          <w:szCs w:val="28"/>
        </w:rPr>
        <w:t xml:space="preserve">. </w:t>
      </w:r>
      <w:r w:rsidR="00CE4451">
        <w:rPr>
          <w:rFonts w:ascii="Times New Roman" w:hAnsi="Times New Roman" w:cs="Times New Roman"/>
          <w:sz w:val="28"/>
          <w:szCs w:val="28"/>
        </w:rPr>
        <w:t>Прогноз основных показателей финансового обеспечения муниц</w:t>
      </w:r>
      <w:r w:rsidR="00CE4451">
        <w:rPr>
          <w:rFonts w:ascii="Times New Roman" w:hAnsi="Times New Roman" w:cs="Times New Roman"/>
          <w:sz w:val="28"/>
          <w:szCs w:val="28"/>
        </w:rPr>
        <w:t>и</w:t>
      </w:r>
      <w:r w:rsidR="00CE4451">
        <w:rPr>
          <w:rFonts w:ascii="Times New Roman" w:hAnsi="Times New Roman" w:cs="Times New Roman"/>
          <w:sz w:val="28"/>
          <w:szCs w:val="28"/>
        </w:rPr>
        <w:t xml:space="preserve">пальных программ Курского муниципального </w:t>
      </w:r>
      <w:r w:rsidR="00B67663">
        <w:rPr>
          <w:rFonts w:ascii="Times New Roman" w:hAnsi="Times New Roman" w:cs="Times New Roman"/>
          <w:sz w:val="28"/>
          <w:szCs w:val="28"/>
        </w:rPr>
        <w:t>округа</w:t>
      </w:r>
      <w:r w:rsidR="00CE4451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до 202</w:t>
      </w:r>
      <w:r w:rsidR="00B67663">
        <w:rPr>
          <w:rFonts w:ascii="Times New Roman" w:hAnsi="Times New Roman" w:cs="Times New Roman"/>
          <w:sz w:val="28"/>
          <w:szCs w:val="28"/>
        </w:rPr>
        <w:t>7</w:t>
      </w:r>
      <w:r w:rsidR="00CE4451">
        <w:rPr>
          <w:rFonts w:ascii="Times New Roman" w:hAnsi="Times New Roman" w:cs="Times New Roman"/>
          <w:sz w:val="28"/>
          <w:szCs w:val="28"/>
        </w:rPr>
        <w:t xml:space="preserve"> года приведен в приложении № 2</w:t>
      </w:r>
      <w:r w:rsidR="00485173">
        <w:rPr>
          <w:rFonts w:ascii="Times New Roman" w:hAnsi="Times New Roman" w:cs="Times New Roman"/>
          <w:sz w:val="28"/>
          <w:szCs w:val="28"/>
        </w:rPr>
        <w:t xml:space="preserve"> к настоящему бюдже</w:t>
      </w:r>
      <w:r w:rsidR="00485173">
        <w:rPr>
          <w:rFonts w:ascii="Times New Roman" w:hAnsi="Times New Roman" w:cs="Times New Roman"/>
          <w:sz w:val="28"/>
          <w:szCs w:val="28"/>
        </w:rPr>
        <w:t>т</w:t>
      </w:r>
      <w:r w:rsidR="00485173">
        <w:rPr>
          <w:rFonts w:ascii="Times New Roman" w:hAnsi="Times New Roman" w:cs="Times New Roman"/>
          <w:sz w:val="28"/>
          <w:szCs w:val="28"/>
        </w:rPr>
        <w:t>ному прогнозу</w:t>
      </w:r>
      <w:r w:rsidR="00CE4451">
        <w:rPr>
          <w:rFonts w:ascii="Times New Roman" w:hAnsi="Times New Roman" w:cs="Times New Roman"/>
          <w:sz w:val="28"/>
          <w:szCs w:val="28"/>
        </w:rPr>
        <w:t>.</w:t>
      </w:r>
    </w:p>
    <w:p w:rsidR="00B920B9" w:rsidRDefault="00B920B9" w:rsidP="00C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B9" w:rsidRPr="00742830" w:rsidRDefault="00B920B9" w:rsidP="00B9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30"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74283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42830">
        <w:rPr>
          <w:rFonts w:ascii="Times New Roman" w:hAnsi="Times New Roman" w:cs="Times New Roman"/>
          <w:sz w:val="28"/>
          <w:szCs w:val="28"/>
        </w:rPr>
        <w:t>РИСКИ РЕАЛИЗАЦИИ БЮДЖЕТНОГО ПРОГНОЗА</w:t>
      </w:r>
    </w:p>
    <w:p w:rsidR="004012E7" w:rsidRDefault="004012E7" w:rsidP="0040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E7" w:rsidRPr="00B920B9" w:rsidRDefault="00B920B9" w:rsidP="00B9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Реализация бюджетного прогноза сопряжена со следующими о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с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новными рисками, способными повлиять на достижение прогнозируемых значений показателей бюджетного прогноза:</w:t>
      </w:r>
    </w:p>
    <w:p w:rsidR="004012E7" w:rsidRPr="00B920B9" w:rsidRDefault="004012E7" w:rsidP="00B9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>1) изменение бюджетного и налогового законодательства Российской Федерации в период реализации бюджетного прогноза;</w:t>
      </w:r>
    </w:p>
    <w:p w:rsidR="00FA4DF2" w:rsidRPr="00466AB9" w:rsidRDefault="004012E7" w:rsidP="0046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2) отсутствие актуализированной стратегии социально-экономического развития 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B6766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Ставропольского края, что не п</w:t>
      </w:r>
      <w:r w:rsidRPr="00B920B9">
        <w:rPr>
          <w:rFonts w:ascii="Times New Roman" w:hAnsi="Times New Roman" w:cs="Times New Roman"/>
          <w:bCs/>
          <w:sz w:val="28"/>
          <w:szCs w:val="28"/>
        </w:rPr>
        <w:t>о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зволяет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учесть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 необходимость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достижения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 ключевых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приоритетов и целей </w:t>
      </w:r>
    </w:p>
    <w:p w:rsidR="00E47574" w:rsidRDefault="004012E7" w:rsidP="00FA4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</w:t>
      </w:r>
      <w:r w:rsidR="00B67663">
        <w:rPr>
          <w:rFonts w:ascii="Times New Roman" w:hAnsi="Times New Roman" w:cs="Times New Roman"/>
          <w:bCs/>
          <w:sz w:val="28"/>
          <w:szCs w:val="28"/>
        </w:rPr>
        <w:t>Курского муниципального округа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Ста</w:t>
      </w:r>
      <w:r w:rsidRPr="00B920B9">
        <w:rPr>
          <w:rFonts w:ascii="Times New Roman" w:hAnsi="Times New Roman" w:cs="Times New Roman"/>
          <w:bCs/>
          <w:sz w:val="28"/>
          <w:szCs w:val="28"/>
        </w:rPr>
        <w:t>в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>ропольского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>при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формировании 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бюджетной политики </w:t>
      </w:r>
      <w:proofErr w:type="gramStart"/>
      <w:r w:rsidR="008A4A31" w:rsidRPr="00B920B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долгосроч</w:t>
      </w:r>
      <w:r w:rsidR="008A4A31">
        <w:rPr>
          <w:rFonts w:ascii="Times New Roman" w:hAnsi="Times New Roman" w:cs="Times New Roman"/>
          <w:bCs/>
          <w:sz w:val="28"/>
          <w:szCs w:val="28"/>
        </w:rPr>
        <w:t>ной</w:t>
      </w:r>
    </w:p>
    <w:p w:rsidR="004012E7" w:rsidRPr="00B920B9" w:rsidRDefault="00B920B9" w:rsidP="00E47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перспективе.</w:t>
      </w:r>
    </w:p>
    <w:p w:rsidR="009A7B7E" w:rsidRDefault="009A7B7E" w:rsidP="00466A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561" w:rsidRPr="005F16A9" w:rsidRDefault="00DD4561" w:rsidP="005F16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DD4561" w:rsidRPr="005F16A9" w:rsidSect="0016068E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5272"/>
        <w:gridCol w:w="5264"/>
      </w:tblGrid>
      <w:tr w:rsidR="0067747E" w:rsidTr="00DA5345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480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387" w:type="dxa"/>
            <w:hideMark/>
          </w:tcPr>
          <w:p w:rsidR="0067747E" w:rsidRDefault="0067747E" w:rsidP="00DA5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55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DA5345" w:rsidRDefault="0067747E" w:rsidP="00DA534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5345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</w:p>
          <w:p w:rsidR="0067747E" w:rsidRDefault="0067747E" w:rsidP="00B676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345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на 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период до 202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A5345" w:rsidRDefault="00DA5345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5735" w:rsidRDefault="003A5735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6A10" w:rsidRPr="003159D9" w:rsidRDefault="00366A10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159D9">
        <w:rPr>
          <w:rFonts w:ascii="Times New Roman" w:hAnsi="Times New Roman"/>
          <w:sz w:val="28"/>
          <w:szCs w:val="28"/>
        </w:rPr>
        <w:t xml:space="preserve">ПРОГНОЗ </w:t>
      </w:r>
    </w:p>
    <w:p w:rsidR="00366A10" w:rsidRDefault="00366A10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159D9">
        <w:rPr>
          <w:rFonts w:ascii="Times New Roman" w:hAnsi="Times New Roman"/>
          <w:sz w:val="28"/>
          <w:szCs w:val="28"/>
        </w:rPr>
        <w:t>основных характеристик бюджета Курского муниципального округа Ставропольского края на долгосрочный период до 2027 года</w:t>
      </w:r>
    </w:p>
    <w:p w:rsidR="003A5735" w:rsidRDefault="003A5735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6A10" w:rsidRPr="00635927" w:rsidRDefault="00635927" w:rsidP="00635927">
      <w:pPr>
        <w:spacing w:after="0" w:line="240" w:lineRule="auto"/>
        <w:ind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 руб.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1276"/>
        <w:gridCol w:w="1343"/>
        <w:gridCol w:w="1492"/>
        <w:gridCol w:w="1417"/>
        <w:gridCol w:w="1134"/>
        <w:gridCol w:w="1134"/>
        <w:gridCol w:w="1418"/>
      </w:tblGrid>
      <w:tr w:rsidR="00366A10" w:rsidRPr="00E9376E" w:rsidTr="00C024F0">
        <w:trPr>
          <w:cantSplit/>
          <w:trHeight w:val="1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10" w:rsidRPr="00E9376E" w:rsidTr="00C024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I. Базовый вариант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Бюджет Курского муниципального округа Ставропольского края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1790,53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635927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1740,14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294,63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327,</w:t>
            </w:r>
            <w:r w:rsidR="006359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334,54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170,70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18,52,</w:t>
            </w:r>
          </w:p>
        </w:tc>
      </w:tr>
      <w:tr w:rsidR="00E720DD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1229,33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1495,90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729,86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</w:tr>
      <w:tr w:rsidR="00E720DD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дотации бюджету муниципального округа на выравнивание бюджетной обеспеченн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сти из бюджета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417,53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  <w:p w:rsidR="00366A10" w:rsidRPr="00E9376E" w:rsidRDefault="00366A10" w:rsidP="000B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1540,62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1920,77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635927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1740,14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</w:tr>
    </w:tbl>
    <w:p w:rsidR="00366A10" w:rsidRPr="00E9376E" w:rsidRDefault="00366A10" w:rsidP="00366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66A10" w:rsidRPr="00E9376E" w:rsidSect="00C024F0">
          <w:pgSz w:w="16838" w:h="11906" w:orient="landscape"/>
          <w:pgMar w:top="1985" w:right="737" w:bottom="992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392" w:tblpY="45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1276"/>
        <w:gridCol w:w="1275"/>
        <w:gridCol w:w="1560"/>
        <w:gridCol w:w="1417"/>
        <w:gridCol w:w="1134"/>
        <w:gridCol w:w="1134"/>
        <w:gridCol w:w="1418"/>
      </w:tblGrid>
      <w:tr w:rsidR="00366A10" w:rsidRPr="00E9376E" w:rsidTr="00C024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Ку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-130,24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II. Консервативный вариант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Бюджет Курского муниципального округа Ставропольского края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1788,53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2004,12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доходы, всего </w:t>
            </w:r>
          </w:p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292,63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323,35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170,27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всего </w:t>
            </w:r>
          </w:p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1229,33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1495,90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1680,77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1405,60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дотации бюджету муниципального округа на выравнивание бюджетной обеспеченн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сти из бюджета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417,53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444,55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1540,62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1918,77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2004,12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Ку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130,24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6A10" w:rsidRPr="00DD527C" w:rsidRDefault="00366A10" w:rsidP="0036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527C">
        <w:rPr>
          <w:rFonts w:ascii="Times New Roman" w:hAnsi="Times New Roman"/>
        </w:rPr>
        <w:t>2</w:t>
      </w:r>
    </w:p>
    <w:p w:rsidR="00366A10" w:rsidRDefault="00366A10" w:rsidP="0036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  <w:gridCol w:w="5480"/>
        <w:gridCol w:w="5387"/>
      </w:tblGrid>
      <w:tr w:rsidR="0067747E" w:rsidTr="00F64D4F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480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387" w:type="dxa"/>
            <w:hideMark/>
          </w:tcPr>
          <w:p w:rsidR="00E9376E" w:rsidRDefault="00E9376E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E" w:rsidRDefault="0067747E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55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F64D4F" w:rsidRDefault="007854D8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прогнозу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47E" w:rsidRDefault="007854D8" w:rsidP="00B676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период до 202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F22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F22">
        <w:rPr>
          <w:rFonts w:ascii="Times New Roman" w:hAnsi="Times New Roman" w:cs="Times New Roman"/>
          <w:sz w:val="28"/>
          <w:szCs w:val="28"/>
        </w:rPr>
        <w:t>ОКАЗАТЕЛИ</w:t>
      </w:r>
    </w:p>
    <w:p w:rsidR="00413F22" w:rsidRDefault="00413F22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7747E">
        <w:rPr>
          <w:rFonts w:ascii="Times New Roman" w:hAnsi="Times New Roman" w:cs="Times New Roman"/>
          <w:sz w:val="28"/>
          <w:szCs w:val="28"/>
        </w:rPr>
        <w:t xml:space="preserve">муниципальных программ Курского муниципального </w:t>
      </w:r>
      <w:r w:rsidR="00B67663">
        <w:rPr>
          <w:rFonts w:ascii="Times New Roman" w:hAnsi="Times New Roman" w:cs="Times New Roman"/>
          <w:sz w:val="28"/>
          <w:szCs w:val="28"/>
        </w:rPr>
        <w:t>округа</w:t>
      </w:r>
      <w:r w:rsidR="0067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47E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на период их действия</w:t>
      </w:r>
    </w:p>
    <w:p w:rsidR="0067747E" w:rsidRDefault="0067747E" w:rsidP="00B23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47E" w:rsidRDefault="00FD3AF0" w:rsidP="00F64D4F">
      <w:pPr>
        <w:spacing w:after="0" w:line="240" w:lineRule="auto"/>
        <w:ind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</w:t>
      </w:r>
      <w:r w:rsidR="0067747E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5735" w:type="dxa"/>
        <w:tblInd w:w="108" w:type="dxa"/>
        <w:tblLayout w:type="fixed"/>
        <w:tblLook w:val="04A0"/>
      </w:tblPr>
      <w:tblGrid>
        <w:gridCol w:w="8080"/>
        <w:gridCol w:w="1418"/>
        <w:gridCol w:w="1559"/>
        <w:gridCol w:w="1701"/>
        <w:gridCol w:w="1417"/>
        <w:gridCol w:w="1560"/>
      </w:tblGrid>
      <w:tr w:rsidR="001A1C9F" w:rsidRPr="00E9376E" w:rsidTr="00AB79B1">
        <w:trPr>
          <w:cantSplit/>
          <w:trHeight w:val="529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Pr="00E9376E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A1C9F" w:rsidRPr="00E9376E" w:rsidRDefault="001A1C9F" w:rsidP="00B2305B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D8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A2C1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Курского муниципального 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всего</w:t>
            </w:r>
          </w:p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1364,79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1790,05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1788,18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1813,48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Курского муниципал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всего</w:t>
            </w:r>
          </w:p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1274,64</w:t>
            </w:r>
          </w:p>
          <w:p w:rsidR="00823AC0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1717,58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1912,74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1657,22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1668,01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B6766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 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703,29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734,86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977,39</w:t>
            </w:r>
          </w:p>
          <w:p w:rsidR="00823AC0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748,68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759,02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B6766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«Социальная поддержка граждан»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328,49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648,92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557,85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562,56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573,96</w:t>
            </w:r>
          </w:p>
          <w:p w:rsidR="005666F6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«Сохранение и развитие культуры»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136,83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126,62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A8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«Молодежная политика»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«Управление имуществом»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</w:tbl>
    <w:p w:rsidR="00C024F0" w:rsidRDefault="00C024F0" w:rsidP="00C024F0">
      <w:pPr>
        <w:jc w:val="center"/>
        <w:rPr>
          <w:rFonts w:ascii="Times New Roman" w:hAnsi="Times New Roman" w:cs="Times New Roman"/>
        </w:rPr>
      </w:pPr>
    </w:p>
    <w:p w:rsidR="00C024F0" w:rsidRPr="00C024F0" w:rsidRDefault="00C024F0" w:rsidP="00C02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735" w:type="dxa"/>
        <w:tblInd w:w="108" w:type="dxa"/>
        <w:tblLayout w:type="fixed"/>
        <w:tblLook w:val="04A0"/>
      </w:tblPr>
      <w:tblGrid>
        <w:gridCol w:w="8080"/>
        <w:gridCol w:w="1418"/>
        <w:gridCol w:w="1559"/>
        <w:gridCol w:w="1701"/>
        <w:gridCol w:w="1417"/>
        <w:gridCol w:w="1560"/>
      </w:tblGrid>
      <w:tr w:rsidR="00C024F0" w:rsidRPr="00E9376E" w:rsidTr="00CB2C8B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«Управление финансами»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119,66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163,42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42,93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«Защита населения и территории Курского района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от чрезвычайных ситуаций»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малого и среднего бизнеса, потребительского рынка, снижение административных барьеров»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87,09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88,73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сельского хозяйства»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«Межнациональные отношения и поддержка казачества»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«Энергосбережение и повышение энергетической эффективн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3F7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6A303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«Противодействие коррупции»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«Обеспечение жильем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«Формирование современной городской среды»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7747E" w:rsidRDefault="0067747E" w:rsidP="00E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47E" w:rsidSect="00C024F0">
      <w:pgSz w:w="16838" w:h="11906" w:orient="landscape"/>
      <w:pgMar w:top="1985" w:right="567" w:bottom="709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E7" w:rsidRDefault="009926E7" w:rsidP="00C81A18">
      <w:pPr>
        <w:spacing w:after="0" w:line="240" w:lineRule="auto"/>
      </w:pPr>
      <w:r>
        <w:separator/>
      </w:r>
    </w:p>
  </w:endnote>
  <w:endnote w:type="continuationSeparator" w:id="0">
    <w:p w:rsidR="009926E7" w:rsidRDefault="009926E7" w:rsidP="00C8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E7" w:rsidRDefault="009926E7" w:rsidP="00C81A18">
      <w:pPr>
        <w:spacing w:after="0" w:line="240" w:lineRule="auto"/>
      </w:pPr>
      <w:r>
        <w:separator/>
      </w:r>
    </w:p>
  </w:footnote>
  <w:footnote w:type="continuationSeparator" w:id="0">
    <w:p w:rsidR="009926E7" w:rsidRDefault="009926E7" w:rsidP="00C8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AC9"/>
    <w:rsid w:val="00013E07"/>
    <w:rsid w:val="00033638"/>
    <w:rsid w:val="00033C39"/>
    <w:rsid w:val="000612E8"/>
    <w:rsid w:val="0006636E"/>
    <w:rsid w:val="000729AD"/>
    <w:rsid w:val="00075CF2"/>
    <w:rsid w:val="00077AF4"/>
    <w:rsid w:val="00081955"/>
    <w:rsid w:val="00090848"/>
    <w:rsid w:val="00092FF5"/>
    <w:rsid w:val="0009760A"/>
    <w:rsid w:val="000A2C13"/>
    <w:rsid w:val="000A7968"/>
    <w:rsid w:val="000B1F96"/>
    <w:rsid w:val="000B4224"/>
    <w:rsid w:val="000B52F6"/>
    <w:rsid w:val="000C0133"/>
    <w:rsid w:val="000D3D16"/>
    <w:rsid w:val="000D715B"/>
    <w:rsid w:val="000E4937"/>
    <w:rsid w:val="000F3EB3"/>
    <w:rsid w:val="000F4D88"/>
    <w:rsid w:val="000F7243"/>
    <w:rsid w:val="000F7AAE"/>
    <w:rsid w:val="0010409C"/>
    <w:rsid w:val="00111DFE"/>
    <w:rsid w:val="0012585E"/>
    <w:rsid w:val="00132FA3"/>
    <w:rsid w:val="00141B88"/>
    <w:rsid w:val="00145316"/>
    <w:rsid w:val="00146AC1"/>
    <w:rsid w:val="001510AC"/>
    <w:rsid w:val="0016068E"/>
    <w:rsid w:val="00172431"/>
    <w:rsid w:val="00177103"/>
    <w:rsid w:val="00190F91"/>
    <w:rsid w:val="00191FD3"/>
    <w:rsid w:val="001A1C9F"/>
    <w:rsid w:val="001A5F8F"/>
    <w:rsid w:val="001B145D"/>
    <w:rsid w:val="001C28FD"/>
    <w:rsid w:val="001C5B6F"/>
    <w:rsid w:val="001D6DC2"/>
    <w:rsid w:val="001E095E"/>
    <w:rsid w:val="001E5EFA"/>
    <w:rsid w:val="002007F5"/>
    <w:rsid w:val="002157F6"/>
    <w:rsid w:val="00217680"/>
    <w:rsid w:val="00224FD7"/>
    <w:rsid w:val="00236FF6"/>
    <w:rsid w:val="002403BA"/>
    <w:rsid w:val="0024289A"/>
    <w:rsid w:val="00243E40"/>
    <w:rsid w:val="00244C1D"/>
    <w:rsid w:val="00251E9A"/>
    <w:rsid w:val="00257B63"/>
    <w:rsid w:val="0026023B"/>
    <w:rsid w:val="00260519"/>
    <w:rsid w:val="0026581B"/>
    <w:rsid w:val="00275A0F"/>
    <w:rsid w:val="00285CA1"/>
    <w:rsid w:val="0028651C"/>
    <w:rsid w:val="002900C7"/>
    <w:rsid w:val="00291B6F"/>
    <w:rsid w:val="002B20E1"/>
    <w:rsid w:val="002B5FD6"/>
    <w:rsid w:val="002C7C9D"/>
    <w:rsid w:val="002D0733"/>
    <w:rsid w:val="002E4C46"/>
    <w:rsid w:val="002E5712"/>
    <w:rsid w:val="0030223B"/>
    <w:rsid w:val="00314925"/>
    <w:rsid w:val="003158A1"/>
    <w:rsid w:val="00317067"/>
    <w:rsid w:val="00322E9A"/>
    <w:rsid w:val="00341CD8"/>
    <w:rsid w:val="00343C2F"/>
    <w:rsid w:val="003473D6"/>
    <w:rsid w:val="003533F7"/>
    <w:rsid w:val="00353652"/>
    <w:rsid w:val="00355D1D"/>
    <w:rsid w:val="00363F65"/>
    <w:rsid w:val="0036682B"/>
    <w:rsid w:val="00366A10"/>
    <w:rsid w:val="00371AFB"/>
    <w:rsid w:val="00377B64"/>
    <w:rsid w:val="0038070E"/>
    <w:rsid w:val="00385301"/>
    <w:rsid w:val="0038748F"/>
    <w:rsid w:val="00390388"/>
    <w:rsid w:val="003A170E"/>
    <w:rsid w:val="003A5735"/>
    <w:rsid w:val="003B0753"/>
    <w:rsid w:val="003C0F87"/>
    <w:rsid w:val="003E1130"/>
    <w:rsid w:val="003E138A"/>
    <w:rsid w:val="003E1E9B"/>
    <w:rsid w:val="003F1DFF"/>
    <w:rsid w:val="004012E7"/>
    <w:rsid w:val="00413F22"/>
    <w:rsid w:val="00416570"/>
    <w:rsid w:val="00421B1D"/>
    <w:rsid w:val="00425C29"/>
    <w:rsid w:val="00450093"/>
    <w:rsid w:val="00466AB9"/>
    <w:rsid w:val="00473CA6"/>
    <w:rsid w:val="00482263"/>
    <w:rsid w:val="00485173"/>
    <w:rsid w:val="00491C6F"/>
    <w:rsid w:val="00495BE9"/>
    <w:rsid w:val="004A1D04"/>
    <w:rsid w:val="004B1DE8"/>
    <w:rsid w:val="004B3B55"/>
    <w:rsid w:val="004B7743"/>
    <w:rsid w:val="004C007D"/>
    <w:rsid w:val="004C3B6D"/>
    <w:rsid w:val="004C70FD"/>
    <w:rsid w:val="004E09D0"/>
    <w:rsid w:val="004E114C"/>
    <w:rsid w:val="004E1880"/>
    <w:rsid w:val="004E2BD5"/>
    <w:rsid w:val="004E5AA8"/>
    <w:rsid w:val="00506D03"/>
    <w:rsid w:val="005220DD"/>
    <w:rsid w:val="00522D02"/>
    <w:rsid w:val="005316F5"/>
    <w:rsid w:val="00532697"/>
    <w:rsid w:val="005333CC"/>
    <w:rsid w:val="00535C1E"/>
    <w:rsid w:val="0054445B"/>
    <w:rsid w:val="005654D3"/>
    <w:rsid w:val="005665E7"/>
    <w:rsid w:val="005666F6"/>
    <w:rsid w:val="00576275"/>
    <w:rsid w:val="00580DB2"/>
    <w:rsid w:val="0059189E"/>
    <w:rsid w:val="00593EA8"/>
    <w:rsid w:val="005B7343"/>
    <w:rsid w:val="005D1C95"/>
    <w:rsid w:val="005D5221"/>
    <w:rsid w:val="005E38FE"/>
    <w:rsid w:val="005F0846"/>
    <w:rsid w:val="005F16A9"/>
    <w:rsid w:val="006059CB"/>
    <w:rsid w:val="006219C0"/>
    <w:rsid w:val="00622B10"/>
    <w:rsid w:val="00623D6A"/>
    <w:rsid w:val="00627B2F"/>
    <w:rsid w:val="00633149"/>
    <w:rsid w:val="00635927"/>
    <w:rsid w:val="0063704F"/>
    <w:rsid w:val="00640F47"/>
    <w:rsid w:val="00650076"/>
    <w:rsid w:val="00651881"/>
    <w:rsid w:val="00670A85"/>
    <w:rsid w:val="006714C6"/>
    <w:rsid w:val="006733ED"/>
    <w:rsid w:val="0067747E"/>
    <w:rsid w:val="00677CFF"/>
    <w:rsid w:val="00685160"/>
    <w:rsid w:val="006862C7"/>
    <w:rsid w:val="00697CA9"/>
    <w:rsid w:val="006A303D"/>
    <w:rsid w:val="006A4886"/>
    <w:rsid w:val="006A5A3C"/>
    <w:rsid w:val="006A73F4"/>
    <w:rsid w:val="006A776F"/>
    <w:rsid w:val="006A7EDF"/>
    <w:rsid w:val="006C07CA"/>
    <w:rsid w:val="006C1849"/>
    <w:rsid w:val="006E366F"/>
    <w:rsid w:val="006E7FE0"/>
    <w:rsid w:val="006F6C33"/>
    <w:rsid w:val="006F70A1"/>
    <w:rsid w:val="0070254C"/>
    <w:rsid w:val="00703C29"/>
    <w:rsid w:val="00716CB4"/>
    <w:rsid w:val="007205D2"/>
    <w:rsid w:val="007229EB"/>
    <w:rsid w:val="00726B6C"/>
    <w:rsid w:val="007308C8"/>
    <w:rsid w:val="00742830"/>
    <w:rsid w:val="00753E34"/>
    <w:rsid w:val="007561A2"/>
    <w:rsid w:val="007854D8"/>
    <w:rsid w:val="00796842"/>
    <w:rsid w:val="007A34E0"/>
    <w:rsid w:val="007B25C4"/>
    <w:rsid w:val="007B3265"/>
    <w:rsid w:val="007B38B1"/>
    <w:rsid w:val="007D6951"/>
    <w:rsid w:val="007E2902"/>
    <w:rsid w:val="007F2930"/>
    <w:rsid w:val="00811302"/>
    <w:rsid w:val="00823AC0"/>
    <w:rsid w:val="00832696"/>
    <w:rsid w:val="008455E2"/>
    <w:rsid w:val="00851BC4"/>
    <w:rsid w:val="008565D8"/>
    <w:rsid w:val="00856F9A"/>
    <w:rsid w:val="00863819"/>
    <w:rsid w:val="008818C7"/>
    <w:rsid w:val="00894F99"/>
    <w:rsid w:val="00896494"/>
    <w:rsid w:val="008A4A31"/>
    <w:rsid w:val="008B4FCF"/>
    <w:rsid w:val="008C162F"/>
    <w:rsid w:val="008C79E9"/>
    <w:rsid w:val="008D70DB"/>
    <w:rsid w:val="008E2FDF"/>
    <w:rsid w:val="009079D3"/>
    <w:rsid w:val="00911488"/>
    <w:rsid w:val="0091376F"/>
    <w:rsid w:val="00921772"/>
    <w:rsid w:val="00925012"/>
    <w:rsid w:val="00927E48"/>
    <w:rsid w:val="00936964"/>
    <w:rsid w:val="00940C8F"/>
    <w:rsid w:val="00950D86"/>
    <w:rsid w:val="00951842"/>
    <w:rsid w:val="00955515"/>
    <w:rsid w:val="0095559D"/>
    <w:rsid w:val="00956548"/>
    <w:rsid w:val="0097419D"/>
    <w:rsid w:val="00977CEE"/>
    <w:rsid w:val="009926E7"/>
    <w:rsid w:val="00995A2B"/>
    <w:rsid w:val="009A7B7E"/>
    <w:rsid w:val="009B3C7E"/>
    <w:rsid w:val="009B44E0"/>
    <w:rsid w:val="009C0D45"/>
    <w:rsid w:val="009D2047"/>
    <w:rsid w:val="009D5FAD"/>
    <w:rsid w:val="009F7C7B"/>
    <w:rsid w:val="00A022D6"/>
    <w:rsid w:val="00A0716C"/>
    <w:rsid w:val="00A30225"/>
    <w:rsid w:val="00A35BE0"/>
    <w:rsid w:val="00A46A59"/>
    <w:rsid w:val="00A51015"/>
    <w:rsid w:val="00A566F4"/>
    <w:rsid w:val="00A73A2C"/>
    <w:rsid w:val="00A9045C"/>
    <w:rsid w:val="00A93A48"/>
    <w:rsid w:val="00AA27A2"/>
    <w:rsid w:val="00AA3B46"/>
    <w:rsid w:val="00AB79B1"/>
    <w:rsid w:val="00AE2619"/>
    <w:rsid w:val="00AE72AE"/>
    <w:rsid w:val="00B028F3"/>
    <w:rsid w:val="00B0378D"/>
    <w:rsid w:val="00B15D1E"/>
    <w:rsid w:val="00B22E86"/>
    <w:rsid w:val="00B2305B"/>
    <w:rsid w:val="00B27712"/>
    <w:rsid w:val="00B34967"/>
    <w:rsid w:val="00B413E9"/>
    <w:rsid w:val="00B520BD"/>
    <w:rsid w:val="00B5546F"/>
    <w:rsid w:val="00B67663"/>
    <w:rsid w:val="00B754D4"/>
    <w:rsid w:val="00B8356D"/>
    <w:rsid w:val="00B869C5"/>
    <w:rsid w:val="00B9029B"/>
    <w:rsid w:val="00B920B9"/>
    <w:rsid w:val="00B959F7"/>
    <w:rsid w:val="00BC219A"/>
    <w:rsid w:val="00BC22EF"/>
    <w:rsid w:val="00BC5346"/>
    <w:rsid w:val="00BD6A59"/>
    <w:rsid w:val="00BE196A"/>
    <w:rsid w:val="00BE2AC9"/>
    <w:rsid w:val="00C024F0"/>
    <w:rsid w:val="00C1658B"/>
    <w:rsid w:val="00C361BF"/>
    <w:rsid w:val="00C4443A"/>
    <w:rsid w:val="00C46468"/>
    <w:rsid w:val="00C539F9"/>
    <w:rsid w:val="00C7147F"/>
    <w:rsid w:val="00C81665"/>
    <w:rsid w:val="00C81A18"/>
    <w:rsid w:val="00C82753"/>
    <w:rsid w:val="00C838D9"/>
    <w:rsid w:val="00C86FB2"/>
    <w:rsid w:val="00C92751"/>
    <w:rsid w:val="00C9457B"/>
    <w:rsid w:val="00C968E6"/>
    <w:rsid w:val="00C9753D"/>
    <w:rsid w:val="00CA7D37"/>
    <w:rsid w:val="00CB18A4"/>
    <w:rsid w:val="00CB504A"/>
    <w:rsid w:val="00CB5B44"/>
    <w:rsid w:val="00CE4451"/>
    <w:rsid w:val="00CF7AAB"/>
    <w:rsid w:val="00D012E5"/>
    <w:rsid w:val="00D014ED"/>
    <w:rsid w:val="00D177AD"/>
    <w:rsid w:val="00D3343A"/>
    <w:rsid w:val="00D423E4"/>
    <w:rsid w:val="00D53245"/>
    <w:rsid w:val="00D55334"/>
    <w:rsid w:val="00D70274"/>
    <w:rsid w:val="00D834A4"/>
    <w:rsid w:val="00D87803"/>
    <w:rsid w:val="00D94F94"/>
    <w:rsid w:val="00DA5345"/>
    <w:rsid w:val="00DA79B1"/>
    <w:rsid w:val="00DC0366"/>
    <w:rsid w:val="00DC0927"/>
    <w:rsid w:val="00DD28A9"/>
    <w:rsid w:val="00DD33CB"/>
    <w:rsid w:val="00DD4561"/>
    <w:rsid w:val="00DE1384"/>
    <w:rsid w:val="00DE4073"/>
    <w:rsid w:val="00DE71BF"/>
    <w:rsid w:val="00DF0D60"/>
    <w:rsid w:val="00DF7A22"/>
    <w:rsid w:val="00E04A25"/>
    <w:rsid w:val="00E07ECF"/>
    <w:rsid w:val="00E1004B"/>
    <w:rsid w:val="00E26E8C"/>
    <w:rsid w:val="00E3300A"/>
    <w:rsid w:val="00E40501"/>
    <w:rsid w:val="00E47574"/>
    <w:rsid w:val="00E60C7A"/>
    <w:rsid w:val="00E64BB5"/>
    <w:rsid w:val="00E720DD"/>
    <w:rsid w:val="00E76A3A"/>
    <w:rsid w:val="00E82417"/>
    <w:rsid w:val="00E82D6F"/>
    <w:rsid w:val="00E852C5"/>
    <w:rsid w:val="00E9376E"/>
    <w:rsid w:val="00EA046E"/>
    <w:rsid w:val="00EC58A4"/>
    <w:rsid w:val="00ED035C"/>
    <w:rsid w:val="00EE5514"/>
    <w:rsid w:val="00EE76C4"/>
    <w:rsid w:val="00EF0E7B"/>
    <w:rsid w:val="00F142A7"/>
    <w:rsid w:val="00F14A38"/>
    <w:rsid w:val="00F22BA2"/>
    <w:rsid w:val="00F312B3"/>
    <w:rsid w:val="00F36D17"/>
    <w:rsid w:val="00F53C66"/>
    <w:rsid w:val="00F61AF8"/>
    <w:rsid w:val="00F64D4F"/>
    <w:rsid w:val="00F72513"/>
    <w:rsid w:val="00F73A82"/>
    <w:rsid w:val="00F80F22"/>
    <w:rsid w:val="00FA45A3"/>
    <w:rsid w:val="00FA4DF2"/>
    <w:rsid w:val="00FA7665"/>
    <w:rsid w:val="00FC4D45"/>
    <w:rsid w:val="00FC671A"/>
    <w:rsid w:val="00FD0DF3"/>
    <w:rsid w:val="00FD3AF0"/>
    <w:rsid w:val="00FE5A1B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A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2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BE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BE2AC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2AC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6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A73F4"/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F22BA2"/>
    <w:pPr>
      <w:widowControl w:val="0"/>
      <w:autoSpaceDE w:val="0"/>
      <w:autoSpaceDN w:val="0"/>
      <w:adjustRightInd w:val="0"/>
      <w:spacing w:after="0" w:line="223" w:lineRule="exact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F22BA2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Sylfaen" w:hAnsi="Sylfaen"/>
      <w:sz w:val="24"/>
      <w:szCs w:val="24"/>
    </w:rPr>
  </w:style>
  <w:style w:type="character" w:customStyle="1" w:styleId="FontStyle18">
    <w:name w:val="Font Style18"/>
    <w:basedOn w:val="a0"/>
    <w:uiPriority w:val="99"/>
    <w:rsid w:val="00F22BA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A18"/>
  </w:style>
  <w:style w:type="paragraph" w:styleId="a8">
    <w:name w:val="footer"/>
    <w:basedOn w:val="a"/>
    <w:link w:val="a9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A18"/>
  </w:style>
  <w:style w:type="character" w:customStyle="1" w:styleId="WW8Num1z2">
    <w:name w:val="WW8Num1z2"/>
    <w:rsid w:val="004B3B55"/>
  </w:style>
  <w:style w:type="paragraph" w:customStyle="1" w:styleId="ConsPlusNormal">
    <w:name w:val="ConsPlusNormal"/>
    <w:rsid w:val="004B3B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D4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DD4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F123178C828815F8700D5A9B936143CF9D2D24315DEB884E19B084264C55208BB2C0BAE8C5E4962784EAB87B8r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A25EE04B7A48B2B85E0D7D447ECFE39F7EDCF5C57AC2C854EB5D62191C3F1C73518DBC0623DBB4D37D934DT1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7239-334D-4707-82A2-CB1F977F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</dc:creator>
  <cp:lastModifiedBy>Elena</cp:lastModifiedBy>
  <cp:revision>78</cp:revision>
  <cp:lastPrinted>2020-12-18T11:22:00Z</cp:lastPrinted>
  <dcterms:created xsi:type="dcterms:W3CDTF">2020-01-14T07:49:00Z</dcterms:created>
  <dcterms:modified xsi:type="dcterms:W3CDTF">2021-01-15T11:50:00Z</dcterms:modified>
</cp:coreProperties>
</file>