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86" w:rsidRDefault="00600386" w:rsidP="00A87FE0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</w:t>
      </w:r>
      <w:r w:rsidR="005D037B">
        <w:rPr>
          <w:rFonts w:ascii="Times New Roman" w:hAnsi="Times New Roman" w:cs="Times New Roman"/>
          <w:b/>
          <w:sz w:val="28"/>
          <w:szCs w:val="28"/>
        </w:rPr>
        <w:t>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941" w:rsidRDefault="00600386" w:rsidP="00A87FE0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</w:t>
      </w:r>
      <w:r w:rsidR="004D3941" w:rsidRPr="004D3941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Курского муниципального </w:t>
      </w:r>
      <w:r w:rsidR="000D30AF">
        <w:rPr>
          <w:rFonts w:ascii="Times New Roman" w:hAnsi="Times New Roman" w:cs="Times New Roman"/>
          <w:b/>
          <w:sz w:val="28"/>
          <w:szCs w:val="28"/>
        </w:rPr>
        <w:t>округа</w:t>
      </w:r>
      <w:r w:rsidR="004D3941" w:rsidRPr="004D394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</w:t>
      </w:r>
      <w:r w:rsidR="00E55BB3">
        <w:rPr>
          <w:rFonts w:ascii="Times New Roman" w:hAnsi="Times New Roman" w:cs="Times New Roman"/>
          <w:b/>
          <w:sz w:val="28"/>
          <w:szCs w:val="28"/>
        </w:rPr>
        <w:t>202</w:t>
      </w:r>
      <w:r w:rsidR="005E4421">
        <w:rPr>
          <w:rFonts w:ascii="Times New Roman" w:hAnsi="Times New Roman" w:cs="Times New Roman"/>
          <w:b/>
          <w:sz w:val="28"/>
          <w:szCs w:val="28"/>
        </w:rPr>
        <w:t>3</w:t>
      </w:r>
      <w:r w:rsidR="004D3941" w:rsidRPr="004D39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0386" w:rsidRPr="004D3941" w:rsidRDefault="00600386" w:rsidP="00600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41" w:rsidRPr="00840B3C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3C">
        <w:rPr>
          <w:rFonts w:ascii="Times New Roman" w:hAnsi="Times New Roman" w:cs="Times New Roman"/>
          <w:sz w:val="28"/>
          <w:szCs w:val="28"/>
        </w:rPr>
        <w:t>Общий объем финансирования программ в соответствии со с</w:t>
      </w:r>
      <w:r w:rsidR="003F70BE">
        <w:rPr>
          <w:rFonts w:ascii="Times New Roman" w:hAnsi="Times New Roman" w:cs="Times New Roman"/>
          <w:sz w:val="28"/>
          <w:szCs w:val="28"/>
        </w:rPr>
        <w:t xml:space="preserve">водной бюджетной росписью на </w:t>
      </w:r>
      <w:r w:rsidR="005E4421">
        <w:rPr>
          <w:rFonts w:ascii="Times New Roman" w:hAnsi="Times New Roman" w:cs="Times New Roman"/>
          <w:sz w:val="28"/>
          <w:szCs w:val="28"/>
        </w:rPr>
        <w:t>2023</w:t>
      </w:r>
      <w:r w:rsidRPr="00840B3C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680609" w:rsidRPr="00680609">
        <w:rPr>
          <w:rFonts w:ascii="Times New Roman" w:hAnsi="Times New Roman" w:cs="Times New Roman"/>
          <w:sz w:val="28"/>
          <w:szCs w:val="28"/>
        </w:rPr>
        <w:t>2</w:t>
      </w:r>
      <w:r w:rsidR="004954A5">
        <w:rPr>
          <w:rFonts w:ascii="Times New Roman" w:hAnsi="Times New Roman" w:cs="Times New Roman"/>
          <w:sz w:val="28"/>
          <w:szCs w:val="28"/>
        </w:rPr>
        <w:t> 952 833,27</w:t>
      </w:r>
      <w:r w:rsidR="00680609">
        <w:rPr>
          <w:rFonts w:ascii="Times New Roman" w:hAnsi="Times New Roman" w:cs="Times New Roman"/>
          <w:sz w:val="28"/>
          <w:szCs w:val="28"/>
        </w:rPr>
        <w:t xml:space="preserve"> </w:t>
      </w:r>
      <w:r w:rsidRPr="00840B3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840B3C" w:rsidRDefault="00E805B4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3C">
        <w:rPr>
          <w:rFonts w:ascii="Times New Roman" w:hAnsi="Times New Roman" w:cs="Times New Roman"/>
          <w:sz w:val="28"/>
          <w:szCs w:val="28"/>
        </w:rPr>
        <w:t xml:space="preserve">За </w:t>
      </w:r>
      <w:r w:rsidR="004954A5">
        <w:rPr>
          <w:rFonts w:ascii="Times New Roman" w:hAnsi="Times New Roman" w:cs="Times New Roman"/>
          <w:sz w:val="28"/>
          <w:szCs w:val="28"/>
        </w:rPr>
        <w:t>12</w:t>
      </w:r>
      <w:r w:rsidR="003F70BE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5E4421">
        <w:rPr>
          <w:rFonts w:ascii="Times New Roman" w:hAnsi="Times New Roman" w:cs="Times New Roman"/>
          <w:sz w:val="28"/>
          <w:szCs w:val="28"/>
        </w:rPr>
        <w:t>3</w:t>
      </w:r>
      <w:r w:rsidR="004D3941" w:rsidRPr="00840B3C">
        <w:rPr>
          <w:rFonts w:ascii="Times New Roman" w:hAnsi="Times New Roman" w:cs="Times New Roman"/>
          <w:sz w:val="28"/>
          <w:szCs w:val="28"/>
        </w:rPr>
        <w:t xml:space="preserve"> года кассовые расходы по основным мероприятиям программ составил </w:t>
      </w:r>
      <w:r w:rsidR="004954A5">
        <w:rPr>
          <w:rFonts w:ascii="Times New Roman" w:hAnsi="Times New Roman" w:cs="Times New Roman"/>
          <w:sz w:val="28"/>
          <w:szCs w:val="28"/>
        </w:rPr>
        <w:t>2 608 208,70</w:t>
      </w:r>
      <w:r w:rsidR="00840B3C" w:rsidRPr="00840B3C">
        <w:rPr>
          <w:rFonts w:ascii="Times New Roman" w:hAnsi="Times New Roman" w:cs="Times New Roman"/>
          <w:sz w:val="28"/>
          <w:szCs w:val="28"/>
        </w:rPr>
        <w:t xml:space="preserve"> </w:t>
      </w:r>
      <w:r w:rsidR="004D3941" w:rsidRPr="00840B3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840B3C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3C">
        <w:rPr>
          <w:rFonts w:ascii="Times New Roman" w:hAnsi="Times New Roman" w:cs="Times New Roman"/>
          <w:sz w:val="28"/>
          <w:szCs w:val="28"/>
        </w:rPr>
        <w:t xml:space="preserve">Процент освоения финансовых средств составляет </w:t>
      </w:r>
      <w:r w:rsidR="004954A5">
        <w:rPr>
          <w:rFonts w:ascii="Times New Roman" w:hAnsi="Times New Roman" w:cs="Times New Roman"/>
          <w:sz w:val="28"/>
          <w:szCs w:val="28"/>
        </w:rPr>
        <w:t>88</w:t>
      </w:r>
      <w:r w:rsidR="00824E1C">
        <w:rPr>
          <w:rFonts w:ascii="Times New Roman" w:hAnsi="Times New Roman" w:cs="Times New Roman"/>
          <w:sz w:val="28"/>
          <w:szCs w:val="28"/>
        </w:rPr>
        <w:t>,3</w:t>
      </w:r>
      <w:r w:rsidR="00840B3C" w:rsidRPr="00840B3C">
        <w:rPr>
          <w:rFonts w:ascii="Times New Roman" w:hAnsi="Times New Roman" w:cs="Times New Roman"/>
          <w:sz w:val="28"/>
          <w:szCs w:val="28"/>
        </w:rPr>
        <w:t xml:space="preserve"> </w:t>
      </w:r>
      <w:r w:rsidRPr="00840B3C">
        <w:rPr>
          <w:rFonts w:ascii="Times New Roman" w:hAnsi="Times New Roman" w:cs="Times New Roman"/>
          <w:sz w:val="28"/>
          <w:szCs w:val="28"/>
        </w:rPr>
        <w:t>%.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4954A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b/>
          <w:sz w:val="28"/>
          <w:szCs w:val="28"/>
        </w:rPr>
        <w:t>1. «Развитие образования»</w:t>
      </w:r>
      <w:r w:rsidRPr="00495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4954A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З</w:t>
      </w:r>
      <w:r w:rsidR="004D3941" w:rsidRPr="004954A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4954A5" w:rsidRPr="004954A5">
        <w:rPr>
          <w:rFonts w:ascii="Times New Roman" w:hAnsi="Times New Roman" w:cs="Times New Roman"/>
          <w:sz w:val="28"/>
          <w:szCs w:val="28"/>
        </w:rPr>
        <w:t xml:space="preserve">1 202 797,89 </w:t>
      </w:r>
      <w:r w:rsidR="004D3941" w:rsidRPr="004954A5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4954A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4954A5" w:rsidRPr="004954A5">
        <w:rPr>
          <w:rFonts w:ascii="Times New Roman" w:hAnsi="Times New Roman" w:cs="Times New Roman"/>
          <w:sz w:val="28"/>
          <w:szCs w:val="28"/>
        </w:rPr>
        <w:t xml:space="preserve">1 034 936,86 </w:t>
      </w:r>
      <w:r w:rsidRPr="004954A5">
        <w:rPr>
          <w:rFonts w:ascii="Times New Roman" w:hAnsi="Times New Roman" w:cs="Times New Roman"/>
          <w:sz w:val="28"/>
          <w:szCs w:val="28"/>
        </w:rPr>
        <w:t>тыс. рублей (</w:t>
      </w:r>
      <w:r w:rsidR="004954A5" w:rsidRPr="004954A5">
        <w:rPr>
          <w:rFonts w:ascii="Times New Roman" w:hAnsi="Times New Roman" w:cs="Times New Roman"/>
          <w:sz w:val="28"/>
          <w:szCs w:val="28"/>
        </w:rPr>
        <w:t>86,0</w:t>
      </w:r>
      <w:r w:rsidRPr="004954A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96738E" w:rsidRDefault="00803F3F" w:rsidP="0096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4A5">
        <w:rPr>
          <w:rFonts w:ascii="Times New Roman" w:hAnsi="Times New Roman" w:cs="Times New Roman"/>
          <w:sz w:val="28"/>
          <w:szCs w:val="28"/>
        </w:rPr>
        <w:t>Име</w:t>
      </w:r>
      <w:r w:rsidR="004954A5" w:rsidRPr="004954A5">
        <w:rPr>
          <w:rFonts w:ascii="Times New Roman" w:hAnsi="Times New Roman" w:cs="Times New Roman"/>
          <w:sz w:val="28"/>
          <w:szCs w:val="28"/>
        </w:rPr>
        <w:t>ю</w:t>
      </w:r>
      <w:r w:rsidRPr="004954A5">
        <w:rPr>
          <w:rFonts w:ascii="Times New Roman" w:hAnsi="Times New Roman" w:cs="Times New Roman"/>
          <w:sz w:val="28"/>
          <w:szCs w:val="28"/>
        </w:rPr>
        <w:t>тся основн</w:t>
      </w:r>
      <w:r w:rsidR="004954A5" w:rsidRPr="004954A5">
        <w:rPr>
          <w:rFonts w:ascii="Times New Roman" w:hAnsi="Times New Roman" w:cs="Times New Roman"/>
          <w:sz w:val="28"/>
          <w:szCs w:val="28"/>
        </w:rPr>
        <w:t>ы</w:t>
      </w:r>
      <w:r w:rsidRPr="004954A5">
        <w:rPr>
          <w:rFonts w:ascii="Times New Roman" w:hAnsi="Times New Roman" w:cs="Times New Roman"/>
          <w:sz w:val="28"/>
          <w:szCs w:val="28"/>
        </w:rPr>
        <w:t>е мероприяти</w:t>
      </w:r>
      <w:r w:rsidR="004954A5" w:rsidRPr="004954A5">
        <w:rPr>
          <w:rFonts w:ascii="Times New Roman" w:hAnsi="Times New Roman" w:cs="Times New Roman"/>
          <w:sz w:val="28"/>
          <w:szCs w:val="28"/>
        </w:rPr>
        <w:t>я</w:t>
      </w:r>
      <w:r w:rsidRPr="004954A5">
        <w:rPr>
          <w:rFonts w:ascii="Times New Roman" w:hAnsi="Times New Roman" w:cs="Times New Roman"/>
          <w:sz w:val="28"/>
          <w:szCs w:val="28"/>
        </w:rPr>
        <w:t>, кассовое исполнение по котор</w:t>
      </w:r>
      <w:r w:rsidR="004954A5" w:rsidRPr="004954A5">
        <w:rPr>
          <w:rFonts w:ascii="Times New Roman" w:hAnsi="Times New Roman" w:cs="Times New Roman"/>
          <w:sz w:val="28"/>
          <w:szCs w:val="28"/>
        </w:rPr>
        <w:t>ым</w:t>
      </w:r>
      <w:r w:rsidRPr="004954A5">
        <w:rPr>
          <w:rFonts w:ascii="Times New Roman" w:hAnsi="Times New Roman" w:cs="Times New Roman"/>
          <w:sz w:val="28"/>
          <w:szCs w:val="28"/>
        </w:rPr>
        <w:t xml:space="preserve"> </w:t>
      </w:r>
      <w:r w:rsidR="00934DC4" w:rsidRPr="004954A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954A5" w:rsidRPr="004954A5">
        <w:rPr>
          <w:rFonts w:ascii="Times New Roman" w:hAnsi="Times New Roman" w:cs="Times New Roman"/>
          <w:sz w:val="28"/>
          <w:szCs w:val="28"/>
        </w:rPr>
        <w:t>менее 50</w:t>
      </w:r>
      <w:r w:rsidRPr="004954A5">
        <w:rPr>
          <w:rFonts w:ascii="Times New Roman" w:hAnsi="Times New Roman" w:cs="Times New Roman"/>
          <w:sz w:val="28"/>
          <w:szCs w:val="28"/>
        </w:rPr>
        <w:t xml:space="preserve"> % - Реализация регионального проекта «Содействие занятости женщин - создание условий дошкольного образования детей в возрасте до трех лет» (запланировано </w:t>
      </w:r>
      <w:r w:rsidR="004954A5" w:rsidRPr="004954A5">
        <w:rPr>
          <w:rFonts w:ascii="Times New Roman" w:hAnsi="Times New Roman" w:cs="Times New Roman"/>
          <w:sz w:val="28"/>
          <w:szCs w:val="28"/>
        </w:rPr>
        <w:t>237 656,28</w:t>
      </w:r>
      <w:r w:rsidRPr="004954A5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4954A5" w:rsidRPr="004954A5">
        <w:rPr>
          <w:rFonts w:ascii="Times New Roman" w:hAnsi="Times New Roman" w:cs="Times New Roman"/>
          <w:sz w:val="28"/>
          <w:szCs w:val="28"/>
        </w:rPr>
        <w:t>81 536,06 тыс. руб.), Создание дополнительных мест для детей в возрасте от 1,5 до 3 лет в образовательных организациях, осуществляющих образовательную деятел</w:t>
      </w:r>
      <w:bookmarkStart w:id="0" w:name="_GoBack"/>
      <w:bookmarkEnd w:id="0"/>
      <w:r w:rsidR="004954A5" w:rsidRPr="004954A5">
        <w:rPr>
          <w:rFonts w:ascii="Times New Roman" w:hAnsi="Times New Roman" w:cs="Times New Roman"/>
          <w:sz w:val="28"/>
          <w:szCs w:val="28"/>
        </w:rPr>
        <w:t>ьность по образовательным программам дошкольного образования (</w:t>
      </w:r>
      <w:r w:rsidR="00C106D4" w:rsidRPr="004954A5">
        <w:rPr>
          <w:rFonts w:ascii="Times New Roman" w:hAnsi="Times New Roman" w:cs="Times New Roman"/>
          <w:sz w:val="28"/>
          <w:szCs w:val="28"/>
        </w:rPr>
        <w:t>запланировано</w:t>
      </w:r>
      <w:proofErr w:type="gramEnd"/>
      <w:r w:rsidR="004954A5" w:rsidRPr="00495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4A5" w:rsidRPr="00904D65">
        <w:rPr>
          <w:rFonts w:ascii="Times New Roman" w:hAnsi="Times New Roman" w:cs="Times New Roman"/>
          <w:sz w:val="28"/>
          <w:szCs w:val="28"/>
        </w:rPr>
        <w:t>10 128,27 тыс. руб., исполнено 4 921,99 тыс. руб.).</w:t>
      </w:r>
      <w:proofErr w:type="gramEnd"/>
      <w:r w:rsidR="004954A5" w:rsidRPr="00904D65">
        <w:rPr>
          <w:rFonts w:ascii="Times New Roman" w:hAnsi="Times New Roman" w:cs="Times New Roman"/>
          <w:sz w:val="28"/>
          <w:szCs w:val="28"/>
        </w:rPr>
        <w:t xml:space="preserve"> </w:t>
      </w:r>
      <w:r w:rsidRPr="00904D65">
        <w:rPr>
          <w:rFonts w:ascii="Times New Roman" w:hAnsi="Times New Roman" w:cs="Times New Roman"/>
          <w:sz w:val="28"/>
          <w:szCs w:val="28"/>
        </w:rPr>
        <w:t xml:space="preserve">Причина  - заключение нового контракта на строительство дошкольного учреждения в с. </w:t>
      </w:r>
      <w:proofErr w:type="spellStart"/>
      <w:r w:rsidRPr="00904D65">
        <w:rPr>
          <w:rFonts w:ascii="Times New Roman" w:hAnsi="Times New Roman" w:cs="Times New Roman"/>
          <w:sz w:val="28"/>
          <w:szCs w:val="28"/>
        </w:rPr>
        <w:t>Ростовановском</w:t>
      </w:r>
      <w:proofErr w:type="spellEnd"/>
      <w:r w:rsidRPr="00904D65">
        <w:rPr>
          <w:rFonts w:ascii="Times New Roman" w:hAnsi="Times New Roman" w:cs="Times New Roman"/>
          <w:sz w:val="28"/>
          <w:szCs w:val="28"/>
        </w:rPr>
        <w:t xml:space="preserve"> и выполнение </w:t>
      </w:r>
      <w:r w:rsidR="00934DC4" w:rsidRPr="00904D6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904D65">
        <w:rPr>
          <w:rFonts w:ascii="Times New Roman" w:hAnsi="Times New Roman" w:cs="Times New Roman"/>
          <w:sz w:val="28"/>
          <w:szCs w:val="28"/>
        </w:rPr>
        <w:t>строительных работ, ориентировочный срок ввода в эксплуатацию - первый квартал 2024 года</w:t>
      </w:r>
      <w:r w:rsidR="0096738E" w:rsidRPr="00904D65">
        <w:rPr>
          <w:rFonts w:ascii="Times New Roman" w:hAnsi="Times New Roman" w:cs="Times New Roman"/>
          <w:sz w:val="28"/>
          <w:szCs w:val="28"/>
        </w:rPr>
        <w:t>.</w:t>
      </w:r>
      <w:r w:rsidRPr="0090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8B" w:rsidRDefault="00E3238B" w:rsidP="0096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25 целевых индикаторов и показателей выполнено 23,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38B" w:rsidRDefault="00E3238B" w:rsidP="0096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E3238B">
        <w:rPr>
          <w:rFonts w:ascii="Times New Roman" w:hAnsi="Times New Roman" w:cs="Times New Roman"/>
          <w:sz w:val="28"/>
          <w:szCs w:val="28"/>
        </w:rPr>
        <w:t>оля дошкольных учреждений, здания которых находятся в аварийном состоянии или требуют капитального ремонта, в общем числе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», план 0 %, факт 27,3 %, причина - </w:t>
      </w:r>
      <w:r w:rsidRPr="00E3238B">
        <w:rPr>
          <w:rFonts w:ascii="Times New Roman" w:hAnsi="Times New Roman" w:cs="Times New Roman"/>
          <w:sz w:val="28"/>
          <w:szCs w:val="28"/>
        </w:rPr>
        <w:t>6 дошкольных образовательных учреждений требуют капитального ремонта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238B">
        <w:rPr>
          <w:rFonts w:ascii="Times New Roman" w:hAnsi="Times New Roman" w:cs="Times New Roman"/>
          <w:sz w:val="28"/>
          <w:szCs w:val="28"/>
        </w:rPr>
        <w:t>меется ПСД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38B" w:rsidRDefault="00E3238B" w:rsidP="00E3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r w:rsidRPr="00E3238B">
        <w:rPr>
          <w:rFonts w:ascii="Times New Roman" w:hAnsi="Times New Roman" w:cs="Times New Roman"/>
          <w:sz w:val="28"/>
          <w:szCs w:val="28"/>
        </w:rPr>
        <w:t>оля детей в возрасте от 5 до 18 лет, получающих услуги дополнительного образования, в общей численности детей района данной возрастной группы</w:t>
      </w:r>
      <w:r>
        <w:rPr>
          <w:rFonts w:ascii="Times New Roman" w:hAnsi="Times New Roman" w:cs="Times New Roman"/>
          <w:sz w:val="28"/>
          <w:szCs w:val="28"/>
        </w:rPr>
        <w:t xml:space="preserve">», план 78,5 %, факт 74,72 %, причина - </w:t>
      </w:r>
      <w:r w:rsidRPr="00E3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238B">
        <w:rPr>
          <w:rFonts w:ascii="Times New Roman" w:hAnsi="Times New Roman" w:cs="Times New Roman"/>
          <w:sz w:val="28"/>
          <w:szCs w:val="28"/>
        </w:rPr>
        <w:t>едостаточный охват детей,  в возрасте от 5 до 7 лет получающих услуги дополнительного образования, в общей численности детей округа данной возрастной группы в связи с отсутствием лицензии на дополнительное образование в 13 дошкольных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38B" w:rsidRDefault="00E3238B" w:rsidP="00E3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3238B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238B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муниципальных программ Курского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 составила 93,1 %</w:t>
      </w:r>
      <w:r w:rsidRPr="00E323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-ной программы - плановая.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b/>
          <w:sz w:val="28"/>
          <w:szCs w:val="28"/>
        </w:rPr>
        <w:lastRenderedPageBreak/>
        <w:t>2. «Социальная поддержка граждан»</w:t>
      </w:r>
      <w:r w:rsidRPr="0090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904D6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З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C106D4" w:rsidRPr="00904D65">
        <w:rPr>
          <w:rFonts w:ascii="Times New Roman" w:hAnsi="Times New Roman" w:cs="Times New Roman"/>
          <w:sz w:val="28"/>
          <w:szCs w:val="28"/>
        </w:rPr>
        <w:t>489 821,90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D3941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C106D4" w:rsidRPr="00904D65">
        <w:rPr>
          <w:rFonts w:ascii="Times New Roman" w:hAnsi="Times New Roman" w:cs="Times New Roman"/>
          <w:sz w:val="28"/>
          <w:szCs w:val="28"/>
        </w:rPr>
        <w:t>489 742,77</w:t>
      </w:r>
      <w:r w:rsidRPr="00904D6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106D4" w:rsidRPr="00904D65">
        <w:rPr>
          <w:rFonts w:ascii="Times New Roman" w:hAnsi="Times New Roman" w:cs="Times New Roman"/>
          <w:sz w:val="28"/>
          <w:szCs w:val="28"/>
        </w:rPr>
        <w:t>99,98</w:t>
      </w:r>
      <w:r w:rsidRPr="00904D6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602549" w:rsidRDefault="0060254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Выполнение основны</w:t>
      </w:r>
      <w:r w:rsidR="00680609" w:rsidRPr="00904D65">
        <w:rPr>
          <w:rFonts w:ascii="Times New Roman" w:hAnsi="Times New Roman" w:cs="Times New Roman"/>
          <w:sz w:val="28"/>
          <w:szCs w:val="28"/>
        </w:rPr>
        <w:t>х мероприятий плановое, все выплаты произв</w:t>
      </w:r>
      <w:r w:rsidR="00C106D4" w:rsidRPr="00904D65">
        <w:rPr>
          <w:rFonts w:ascii="Times New Roman" w:hAnsi="Times New Roman" w:cs="Times New Roman"/>
          <w:sz w:val="28"/>
          <w:szCs w:val="28"/>
        </w:rPr>
        <w:t>едены</w:t>
      </w:r>
      <w:r w:rsidR="00680609" w:rsidRPr="00904D65">
        <w:rPr>
          <w:rFonts w:ascii="Times New Roman" w:hAnsi="Times New Roman" w:cs="Times New Roman"/>
          <w:sz w:val="28"/>
          <w:szCs w:val="28"/>
        </w:rPr>
        <w:t xml:space="preserve"> своевременно.</w:t>
      </w:r>
    </w:p>
    <w:p w:rsidR="00E3238B" w:rsidRPr="00E3238B" w:rsidRDefault="00E3238B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B">
        <w:rPr>
          <w:rFonts w:ascii="Times New Roman" w:hAnsi="Times New Roman" w:cs="Times New Roman"/>
          <w:sz w:val="28"/>
          <w:szCs w:val="28"/>
        </w:rPr>
        <w:t xml:space="preserve">Из </w:t>
      </w:r>
      <w:r w:rsidR="00F6042D">
        <w:rPr>
          <w:rFonts w:ascii="Times New Roman" w:hAnsi="Times New Roman" w:cs="Times New Roman"/>
          <w:sz w:val="28"/>
          <w:szCs w:val="28"/>
        </w:rPr>
        <w:t>6</w:t>
      </w:r>
      <w:r w:rsidRPr="00E3238B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выполнено </w:t>
      </w:r>
      <w:r w:rsidR="00F6042D">
        <w:rPr>
          <w:rFonts w:ascii="Times New Roman" w:hAnsi="Times New Roman" w:cs="Times New Roman"/>
          <w:sz w:val="28"/>
          <w:szCs w:val="28"/>
        </w:rPr>
        <w:t>6</w:t>
      </w:r>
      <w:r w:rsidRPr="00E3238B">
        <w:rPr>
          <w:rFonts w:ascii="Times New Roman" w:hAnsi="Times New Roman" w:cs="Times New Roman"/>
          <w:sz w:val="28"/>
          <w:szCs w:val="28"/>
        </w:rPr>
        <w:t>.</w:t>
      </w:r>
    </w:p>
    <w:p w:rsidR="00E3238B" w:rsidRPr="00904D65" w:rsidRDefault="00E3238B" w:rsidP="00E3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E3238B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E3238B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 w:rsidR="00F6042D">
        <w:rPr>
          <w:rFonts w:ascii="Times New Roman" w:hAnsi="Times New Roman" w:cs="Times New Roman"/>
          <w:sz w:val="28"/>
          <w:szCs w:val="28"/>
        </w:rPr>
        <w:t>100,0</w:t>
      </w:r>
      <w:r w:rsidRPr="00E3238B">
        <w:rPr>
          <w:rFonts w:ascii="Times New Roman" w:hAnsi="Times New Roman" w:cs="Times New Roman"/>
          <w:sz w:val="28"/>
          <w:szCs w:val="28"/>
        </w:rPr>
        <w:t xml:space="preserve"> %</w:t>
      </w:r>
      <w:r w:rsidRPr="00E3238B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E3238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3238B">
        <w:rPr>
          <w:rFonts w:ascii="Times New Roman" w:hAnsi="Times New Roman" w:cs="Times New Roman"/>
          <w:sz w:val="28"/>
          <w:szCs w:val="28"/>
        </w:rPr>
        <w:t>-ной программы - плановая.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41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b/>
          <w:sz w:val="28"/>
          <w:szCs w:val="28"/>
        </w:rPr>
        <w:t>3. «Сохранение и развитие культуры»</w:t>
      </w:r>
      <w:r w:rsidRPr="0090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904D6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З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04D65" w:rsidRPr="00904D65">
        <w:rPr>
          <w:rFonts w:ascii="Times New Roman" w:hAnsi="Times New Roman" w:cs="Times New Roman"/>
          <w:sz w:val="28"/>
          <w:szCs w:val="28"/>
        </w:rPr>
        <w:t>188 809,99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04D65" w:rsidRPr="00904D65">
        <w:rPr>
          <w:rFonts w:ascii="Times New Roman" w:hAnsi="Times New Roman" w:cs="Times New Roman"/>
          <w:sz w:val="28"/>
          <w:szCs w:val="28"/>
        </w:rPr>
        <w:t>187 299,04</w:t>
      </w:r>
      <w:r w:rsidRPr="00904D6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04D65" w:rsidRPr="00904D65">
        <w:rPr>
          <w:rFonts w:ascii="Times New Roman" w:hAnsi="Times New Roman" w:cs="Times New Roman"/>
          <w:sz w:val="28"/>
          <w:szCs w:val="28"/>
        </w:rPr>
        <w:t>99,2</w:t>
      </w:r>
      <w:r w:rsidRPr="00904D6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904D65" w:rsidRDefault="00904D6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6042D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выполнено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6042D">
        <w:rPr>
          <w:rFonts w:ascii="Times New Roman" w:hAnsi="Times New Roman" w:cs="Times New Roman"/>
          <w:sz w:val="28"/>
          <w:szCs w:val="28"/>
        </w:rPr>
        <w:t>.</w:t>
      </w:r>
    </w:p>
    <w:p w:rsid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</w:t>
      </w:r>
      <w:r w:rsidRPr="00F6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плановые значения по которым существенно занижены:</w:t>
      </w:r>
    </w:p>
    <w:p w:rsid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42D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604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042D">
        <w:rPr>
          <w:rFonts w:ascii="Times New Roman" w:hAnsi="Times New Roman" w:cs="Times New Roman"/>
          <w:sz w:val="28"/>
          <w:szCs w:val="28"/>
        </w:rPr>
        <w:t xml:space="preserve"> по дополнительным предпрофессиональным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», план 200, факт 321;</w:t>
      </w:r>
    </w:p>
    <w:p w:rsid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42D">
        <w:rPr>
          <w:rFonts w:ascii="Times New Roman" w:hAnsi="Times New Roman" w:cs="Times New Roman"/>
          <w:sz w:val="28"/>
          <w:szCs w:val="28"/>
        </w:rPr>
        <w:t>Количество кинозрителей</w:t>
      </w:r>
      <w:r>
        <w:rPr>
          <w:rFonts w:ascii="Times New Roman" w:hAnsi="Times New Roman" w:cs="Times New Roman"/>
          <w:sz w:val="28"/>
          <w:szCs w:val="28"/>
        </w:rPr>
        <w:t xml:space="preserve">», план </w:t>
      </w:r>
      <w:r w:rsidRPr="00F6042D">
        <w:rPr>
          <w:rFonts w:ascii="Times New Roman" w:hAnsi="Times New Roman" w:cs="Times New Roman"/>
          <w:sz w:val="28"/>
          <w:szCs w:val="28"/>
        </w:rPr>
        <w:t>15100</w:t>
      </w:r>
      <w:r>
        <w:rPr>
          <w:rFonts w:ascii="Times New Roman" w:hAnsi="Times New Roman" w:cs="Times New Roman"/>
          <w:sz w:val="28"/>
          <w:szCs w:val="28"/>
        </w:rPr>
        <w:t xml:space="preserve">, факт </w:t>
      </w:r>
      <w:r w:rsidRPr="00F6042D">
        <w:rPr>
          <w:rFonts w:ascii="Times New Roman" w:hAnsi="Times New Roman" w:cs="Times New Roman"/>
          <w:sz w:val="28"/>
          <w:szCs w:val="28"/>
        </w:rPr>
        <w:tab/>
        <w:t>18878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42D">
        <w:rPr>
          <w:rFonts w:ascii="Times New Roman" w:hAnsi="Times New Roman" w:cs="Times New Roman"/>
          <w:sz w:val="28"/>
          <w:szCs w:val="28"/>
        </w:rPr>
        <w:t>Количество проведенных киносеансов</w:t>
      </w:r>
      <w:r>
        <w:rPr>
          <w:rFonts w:ascii="Times New Roman" w:hAnsi="Times New Roman" w:cs="Times New Roman"/>
          <w:sz w:val="28"/>
          <w:szCs w:val="28"/>
        </w:rPr>
        <w:t xml:space="preserve">», план </w:t>
      </w:r>
      <w:r w:rsidRPr="00F6042D">
        <w:rPr>
          <w:rFonts w:ascii="Times New Roman" w:hAnsi="Times New Roman" w:cs="Times New Roman"/>
          <w:sz w:val="28"/>
          <w:szCs w:val="28"/>
        </w:rPr>
        <w:t>1248</w:t>
      </w:r>
      <w:r>
        <w:rPr>
          <w:rFonts w:ascii="Times New Roman" w:hAnsi="Times New Roman" w:cs="Times New Roman"/>
          <w:sz w:val="28"/>
          <w:szCs w:val="28"/>
        </w:rPr>
        <w:t xml:space="preserve">, факт </w:t>
      </w:r>
      <w:r w:rsidRPr="00F6042D">
        <w:rPr>
          <w:rFonts w:ascii="Times New Roman" w:hAnsi="Times New Roman" w:cs="Times New Roman"/>
          <w:sz w:val="28"/>
          <w:szCs w:val="28"/>
        </w:rPr>
        <w:tab/>
        <w:t>1975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42D">
        <w:rPr>
          <w:rFonts w:ascii="Times New Roman" w:hAnsi="Times New Roman" w:cs="Times New Roman"/>
          <w:sz w:val="28"/>
          <w:szCs w:val="28"/>
        </w:rPr>
        <w:t>Количество человек, посетивших музей</w:t>
      </w:r>
      <w:r w:rsidRPr="00F604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», план</w:t>
      </w:r>
      <w:r w:rsidRPr="00F6042D">
        <w:rPr>
          <w:rFonts w:ascii="Times New Roman" w:hAnsi="Times New Roman" w:cs="Times New Roman"/>
          <w:sz w:val="28"/>
          <w:szCs w:val="28"/>
        </w:rPr>
        <w:tab/>
        <w:t>1610</w:t>
      </w:r>
      <w:r>
        <w:rPr>
          <w:rFonts w:ascii="Times New Roman" w:hAnsi="Times New Roman" w:cs="Times New Roman"/>
          <w:sz w:val="28"/>
          <w:szCs w:val="28"/>
        </w:rPr>
        <w:t xml:space="preserve">, факт </w:t>
      </w:r>
      <w:r w:rsidRPr="00F6042D">
        <w:rPr>
          <w:rFonts w:ascii="Times New Roman" w:hAnsi="Times New Roman" w:cs="Times New Roman"/>
          <w:sz w:val="28"/>
          <w:szCs w:val="28"/>
        </w:rPr>
        <w:t>2439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42D">
        <w:rPr>
          <w:rFonts w:ascii="Times New Roman" w:hAnsi="Times New Roman" w:cs="Times New Roman"/>
          <w:sz w:val="28"/>
          <w:szCs w:val="28"/>
        </w:rPr>
        <w:t>Количество экскурсий, выставок,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», план </w:t>
      </w:r>
      <w:r w:rsidRPr="00F6042D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, факт </w:t>
      </w:r>
      <w:r w:rsidRPr="00F6042D">
        <w:rPr>
          <w:rFonts w:ascii="Times New Roman" w:hAnsi="Times New Roman" w:cs="Times New Roman"/>
          <w:sz w:val="28"/>
          <w:szCs w:val="28"/>
        </w:rPr>
        <w:tab/>
        <w:t>125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42D" w:rsidRP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42D">
        <w:rPr>
          <w:rFonts w:ascii="Times New Roman" w:hAnsi="Times New Roman" w:cs="Times New Roman"/>
          <w:sz w:val="28"/>
          <w:szCs w:val="28"/>
        </w:rPr>
        <w:t>Количество участников событийных мероприятий в Курском округе</w:t>
      </w:r>
      <w:r>
        <w:rPr>
          <w:rFonts w:ascii="Times New Roman" w:hAnsi="Times New Roman" w:cs="Times New Roman"/>
          <w:sz w:val="28"/>
          <w:szCs w:val="28"/>
        </w:rPr>
        <w:t xml:space="preserve">», план </w:t>
      </w:r>
      <w:r w:rsidRPr="00F6042D">
        <w:rPr>
          <w:rFonts w:ascii="Times New Roman" w:hAnsi="Times New Roman" w:cs="Times New Roman"/>
          <w:sz w:val="28"/>
          <w:szCs w:val="28"/>
        </w:rPr>
        <w:t>2150</w:t>
      </w:r>
      <w:r>
        <w:rPr>
          <w:rFonts w:ascii="Times New Roman" w:hAnsi="Times New Roman" w:cs="Times New Roman"/>
          <w:sz w:val="28"/>
          <w:szCs w:val="28"/>
        </w:rPr>
        <w:t xml:space="preserve">, факт </w:t>
      </w:r>
      <w:r w:rsidRPr="00F6042D">
        <w:rPr>
          <w:rFonts w:ascii="Times New Roman" w:hAnsi="Times New Roman" w:cs="Times New Roman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42D" w:rsidRPr="00904D65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F6042D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F6042D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122,0</w:t>
      </w:r>
      <w:r w:rsidRPr="00F6042D">
        <w:rPr>
          <w:rFonts w:ascii="Times New Roman" w:hAnsi="Times New Roman" w:cs="Times New Roman"/>
          <w:sz w:val="28"/>
          <w:szCs w:val="28"/>
        </w:rPr>
        <w:t xml:space="preserve"> %</w:t>
      </w:r>
      <w:r w:rsidRPr="00F6042D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F6042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6042D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F6042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042D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41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b/>
          <w:sz w:val="28"/>
          <w:szCs w:val="28"/>
        </w:rPr>
        <w:t xml:space="preserve">4. «Развитие физической культуры и спорта» </w:t>
      </w:r>
    </w:p>
    <w:p w:rsidR="004D3941" w:rsidRPr="00904D6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З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BA61C4" w:rsidRPr="00904D65">
        <w:rPr>
          <w:rFonts w:ascii="Times New Roman" w:hAnsi="Times New Roman" w:cs="Times New Roman"/>
          <w:sz w:val="28"/>
          <w:szCs w:val="28"/>
        </w:rPr>
        <w:t>25</w:t>
      </w:r>
      <w:r w:rsidR="00904D65" w:rsidRPr="00904D65">
        <w:rPr>
          <w:rFonts w:ascii="Times New Roman" w:hAnsi="Times New Roman" w:cs="Times New Roman"/>
          <w:sz w:val="28"/>
          <w:szCs w:val="28"/>
        </w:rPr>
        <w:t> 833,75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04D65" w:rsidRPr="00904D65">
        <w:rPr>
          <w:rFonts w:ascii="Times New Roman" w:hAnsi="Times New Roman" w:cs="Times New Roman"/>
          <w:sz w:val="28"/>
          <w:szCs w:val="28"/>
        </w:rPr>
        <w:t>25 471,83</w:t>
      </w:r>
      <w:r w:rsidRPr="00904D6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04D65" w:rsidRPr="00904D65">
        <w:rPr>
          <w:rFonts w:ascii="Times New Roman" w:hAnsi="Times New Roman" w:cs="Times New Roman"/>
          <w:sz w:val="28"/>
          <w:szCs w:val="28"/>
        </w:rPr>
        <w:t>98,6</w:t>
      </w:r>
      <w:r w:rsidRPr="00904D6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6101E8" w:rsidRDefault="006101E8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8956E4" w:rsidRDefault="00F2774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4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7743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выполнено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7743">
        <w:rPr>
          <w:rFonts w:ascii="Times New Roman" w:hAnsi="Times New Roman" w:cs="Times New Roman"/>
          <w:sz w:val="28"/>
          <w:szCs w:val="28"/>
        </w:rPr>
        <w:t>.</w:t>
      </w:r>
    </w:p>
    <w:p w:rsidR="00F27743" w:rsidRPr="005D6510" w:rsidRDefault="00F2774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1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D651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D6510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 w:rsidR="005D6510" w:rsidRPr="005D6510">
        <w:rPr>
          <w:rFonts w:ascii="Times New Roman" w:hAnsi="Times New Roman" w:cs="Times New Roman"/>
          <w:sz w:val="28"/>
          <w:szCs w:val="28"/>
        </w:rPr>
        <w:t>105,0</w:t>
      </w:r>
      <w:r w:rsidRPr="005D6510">
        <w:rPr>
          <w:rFonts w:ascii="Times New Roman" w:hAnsi="Times New Roman" w:cs="Times New Roman"/>
          <w:sz w:val="28"/>
          <w:szCs w:val="28"/>
        </w:rPr>
        <w:t xml:space="preserve"> %</w:t>
      </w:r>
      <w:r w:rsidRPr="005D6510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D651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D6510">
        <w:rPr>
          <w:rFonts w:ascii="Times New Roman" w:hAnsi="Times New Roman" w:cs="Times New Roman"/>
          <w:sz w:val="28"/>
          <w:szCs w:val="28"/>
        </w:rPr>
        <w:t xml:space="preserve">-ной программы - </w:t>
      </w:r>
      <w:r w:rsidR="005D6510" w:rsidRPr="005D6510">
        <w:rPr>
          <w:rFonts w:ascii="Times New Roman" w:hAnsi="Times New Roman" w:cs="Times New Roman"/>
          <w:sz w:val="28"/>
          <w:szCs w:val="28"/>
        </w:rPr>
        <w:t>выше</w:t>
      </w:r>
      <w:r w:rsidRPr="005D6510">
        <w:rPr>
          <w:rFonts w:ascii="Times New Roman" w:hAnsi="Times New Roman" w:cs="Times New Roman"/>
          <w:sz w:val="28"/>
          <w:szCs w:val="28"/>
        </w:rPr>
        <w:t xml:space="preserve"> плановой.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«Молодежная политика» </w:t>
      </w:r>
    </w:p>
    <w:p w:rsidR="004D3941" w:rsidRPr="00904D6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З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BA61C4" w:rsidRPr="00904D65">
        <w:rPr>
          <w:rFonts w:ascii="Times New Roman" w:hAnsi="Times New Roman" w:cs="Times New Roman"/>
          <w:sz w:val="28"/>
          <w:szCs w:val="28"/>
        </w:rPr>
        <w:t>3</w:t>
      </w:r>
      <w:r w:rsidR="00904D65" w:rsidRPr="00904D65">
        <w:rPr>
          <w:rFonts w:ascii="Times New Roman" w:hAnsi="Times New Roman" w:cs="Times New Roman"/>
          <w:sz w:val="28"/>
          <w:szCs w:val="28"/>
        </w:rPr>
        <w:t> 186,36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04D65" w:rsidRPr="00904D65">
        <w:rPr>
          <w:rFonts w:ascii="Times New Roman" w:hAnsi="Times New Roman" w:cs="Times New Roman"/>
          <w:sz w:val="28"/>
          <w:szCs w:val="28"/>
        </w:rPr>
        <w:t>3 164,29</w:t>
      </w:r>
      <w:r w:rsidRPr="00904D6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04D65" w:rsidRPr="00904D65">
        <w:rPr>
          <w:rFonts w:ascii="Times New Roman" w:hAnsi="Times New Roman" w:cs="Times New Roman"/>
          <w:sz w:val="28"/>
          <w:szCs w:val="28"/>
        </w:rPr>
        <w:t>99,3</w:t>
      </w:r>
      <w:r w:rsidRPr="00904D6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B32065" w:rsidRDefault="00B32065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2458A6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042D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выполнено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042D">
        <w:rPr>
          <w:rFonts w:ascii="Times New Roman" w:hAnsi="Times New Roman" w:cs="Times New Roman"/>
          <w:sz w:val="28"/>
          <w:szCs w:val="28"/>
        </w:rPr>
        <w:t>.</w:t>
      </w:r>
    </w:p>
    <w:p w:rsidR="002458A6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</w:t>
      </w:r>
      <w:r w:rsidRPr="00F6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плановые значения по которым существенно занижены:</w:t>
      </w:r>
    </w:p>
    <w:p w:rsidR="002458A6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58A6">
        <w:rPr>
          <w:rFonts w:ascii="Times New Roman" w:hAnsi="Times New Roman" w:cs="Times New Roman"/>
          <w:sz w:val="28"/>
          <w:szCs w:val="28"/>
        </w:rPr>
        <w:t>Общее количество мероприятий с участием молодежи, проводимых на территории Курского района Ставропольского края</w:t>
      </w:r>
      <w:r w:rsidRPr="002458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», план 88, факт 127;</w:t>
      </w:r>
    </w:p>
    <w:p w:rsidR="002458A6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58A6">
        <w:rPr>
          <w:rFonts w:ascii="Times New Roman" w:hAnsi="Times New Roman" w:cs="Times New Roman"/>
          <w:sz w:val="28"/>
          <w:szCs w:val="28"/>
        </w:rPr>
        <w:t>Доля молодых граждан, проживающих на территории Курского района Ставропольского края, задействованных в мероприятиях по реализации молодежной политики в Курском районе</w:t>
      </w:r>
      <w:r w:rsidRPr="002458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», план 84,5, факт 228;</w:t>
      </w:r>
    </w:p>
    <w:p w:rsidR="002458A6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58A6">
        <w:rPr>
          <w:rFonts w:ascii="Times New Roman" w:hAnsi="Times New Roman" w:cs="Times New Roman"/>
          <w:sz w:val="28"/>
          <w:szCs w:val="28"/>
        </w:rPr>
        <w:t>Доля молодых граждан, принимающих участие в деятельности детских и молодежных общественных объединений Курского района</w:t>
      </w:r>
      <w:r>
        <w:rPr>
          <w:rFonts w:ascii="Times New Roman" w:hAnsi="Times New Roman" w:cs="Times New Roman"/>
          <w:sz w:val="28"/>
          <w:szCs w:val="28"/>
        </w:rPr>
        <w:t>», план 13, факт 26,06;</w:t>
      </w:r>
    </w:p>
    <w:p w:rsidR="002458A6" w:rsidRPr="00F6042D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58A6">
        <w:rPr>
          <w:rFonts w:ascii="Times New Roman" w:hAnsi="Times New Roman" w:cs="Times New Roman"/>
          <w:sz w:val="28"/>
          <w:szCs w:val="28"/>
        </w:rPr>
        <w:t>Количество мероприятий проводимых на территории Курского района Ставропольского края с участием молодежи, направленных на снижение количества правонар</w:t>
      </w:r>
      <w:r>
        <w:rPr>
          <w:rFonts w:ascii="Times New Roman" w:hAnsi="Times New Roman" w:cs="Times New Roman"/>
          <w:sz w:val="28"/>
          <w:szCs w:val="28"/>
        </w:rPr>
        <w:t>ушений среди несовершеннолетних», план</w:t>
      </w:r>
      <w:r w:rsidRPr="00F604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19, факт 28.</w:t>
      </w:r>
    </w:p>
    <w:p w:rsidR="002458A6" w:rsidRPr="00904D65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F6042D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F6042D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148,1</w:t>
      </w:r>
      <w:r w:rsidRPr="00F6042D">
        <w:rPr>
          <w:rFonts w:ascii="Times New Roman" w:hAnsi="Times New Roman" w:cs="Times New Roman"/>
          <w:sz w:val="28"/>
          <w:szCs w:val="28"/>
        </w:rPr>
        <w:t xml:space="preserve"> %</w:t>
      </w:r>
      <w:r w:rsidRPr="00F6042D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F6042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6042D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F6042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042D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b/>
          <w:sz w:val="28"/>
          <w:szCs w:val="28"/>
        </w:rPr>
        <w:t>6. «Управление имуществом»</w:t>
      </w:r>
      <w:r w:rsidRPr="0090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904D6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З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BA61C4" w:rsidRPr="00904D65">
        <w:rPr>
          <w:rFonts w:ascii="Times New Roman" w:hAnsi="Times New Roman" w:cs="Times New Roman"/>
          <w:sz w:val="28"/>
          <w:szCs w:val="28"/>
        </w:rPr>
        <w:t>3 511,98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04D65" w:rsidRPr="00904D65">
        <w:rPr>
          <w:rFonts w:ascii="Times New Roman" w:hAnsi="Times New Roman" w:cs="Times New Roman"/>
          <w:sz w:val="28"/>
          <w:szCs w:val="28"/>
        </w:rPr>
        <w:t>2 644,14</w:t>
      </w:r>
      <w:r w:rsidRPr="00904D6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04D65" w:rsidRPr="00904D65">
        <w:rPr>
          <w:rFonts w:ascii="Times New Roman" w:hAnsi="Times New Roman" w:cs="Times New Roman"/>
          <w:sz w:val="28"/>
          <w:szCs w:val="28"/>
        </w:rPr>
        <w:t>75,3</w:t>
      </w:r>
      <w:r w:rsidRPr="00904D6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7C7218" w:rsidRDefault="00213A0E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D65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904D65" w:rsidRPr="00904D65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904D65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FE629E" w:rsidRPr="00904D65">
        <w:rPr>
          <w:rFonts w:ascii="Times New Roman" w:hAnsi="Times New Roman" w:cs="Times New Roman"/>
          <w:sz w:val="28"/>
          <w:szCs w:val="28"/>
        </w:rPr>
        <w:t xml:space="preserve">с </w:t>
      </w:r>
      <w:r w:rsidRPr="00904D65">
        <w:rPr>
          <w:rFonts w:ascii="Times New Roman" w:hAnsi="Times New Roman" w:cs="Times New Roman"/>
          <w:sz w:val="28"/>
          <w:szCs w:val="28"/>
        </w:rPr>
        <w:t>кассово</w:t>
      </w:r>
      <w:r w:rsidR="00FE629E" w:rsidRPr="00904D65">
        <w:rPr>
          <w:rFonts w:ascii="Times New Roman" w:hAnsi="Times New Roman" w:cs="Times New Roman"/>
          <w:sz w:val="28"/>
          <w:szCs w:val="28"/>
        </w:rPr>
        <w:t>м</w:t>
      </w:r>
      <w:r w:rsidRPr="00904D65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FE629E" w:rsidRPr="00904D65">
        <w:rPr>
          <w:rFonts w:ascii="Times New Roman" w:hAnsi="Times New Roman" w:cs="Times New Roman"/>
          <w:sz w:val="28"/>
          <w:szCs w:val="28"/>
        </w:rPr>
        <w:t>м</w:t>
      </w:r>
      <w:r w:rsidR="00904D65" w:rsidRPr="00904D65">
        <w:rPr>
          <w:rFonts w:ascii="Times New Roman" w:hAnsi="Times New Roman" w:cs="Times New Roman"/>
          <w:sz w:val="28"/>
          <w:szCs w:val="28"/>
        </w:rPr>
        <w:t xml:space="preserve"> 75,3 %</w:t>
      </w:r>
      <w:r w:rsidRPr="00904D65">
        <w:rPr>
          <w:rFonts w:ascii="Times New Roman" w:hAnsi="Times New Roman" w:cs="Times New Roman"/>
          <w:sz w:val="28"/>
          <w:szCs w:val="28"/>
        </w:rPr>
        <w:t xml:space="preserve"> </w:t>
      </w:r>
      <w:r w:rsidR="00FE629E" w:rsidRPr="00904D65">
        <w:rPr>
          <w:rFonts w:ascii="Times New Roman" w:hAnsi="Times New Roman" w:cs="Times New Roman"/>
          <w:sz w:val="28"/>
          <w:szCs w:val="28"/>
        </w:rPr>
        <w:t xml:space="preserve">- </w:t>
      </w:r>
      <w:r w:rsidR="00904D65" w:rsidRPr="00904D6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в области имущественных и земельных отношений</w:t>
      </w:r>
      <w:r w:rsidR="00FE629E" w:rsidRPr="00904D65">
        <w:rPr>
          <w:rFonts w:ascii="Times New Roman" w:hAnsi="Times New Roman" w:cs="Times New Roman"/>
          <w:sz w:val="28"/>
          <w:szCs w:val="28"/>
        </w:rPr>
        <w:t xml:space="preserve"> (запланировано </w:t>
      </w:r>
      <w:r w:rsidR="00904D65" w:rsidRPr="00904D65">
        <w:rPr>
          <w:rFonts w:ascii="Times New Roman" w:hAnsi="Times New Roman" w:cs="Times New Roman"/>
          <w:sz w:val="28"/>
          <w:szCs w:val="28"/>
        </w:rPr>
        <w:t>3 511,99</w:t>
      </w:r>
      <w:r w:rsidR="00FE629E" w:rsidRPr="00904D6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04D65" w:rsidRPr="00904D65">
        <w:rPr>
          <w:rFonts w:ascii="Times New Roman" w:hAnsi="Times New Roman" w:cs="Times New Roman"/>
          <w:sz w:val="28"/>
          <w:szCs w:val="28"/>
        </w:rPr>
        <w:t>, исполнено 2 644,14 тыс. руб.</w:t>
      </w:r>
      <w:r w:rsidR="00FE629E" w:rsidRPr="00904D6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FE629E" w:rsidRPr="00904D65">
        <w:rPr>
          <w:rFonts w:ascii="Times New Roman" w:hAnsi="Times New Roman" w:cs="Times New Roman"/>
          <w:sz w:val="28"/>
          <w:szCs w:val="28"/>
        </w:rPr>
        <w:t xml:space="preserve"> Причина - завершение выполнения работ по разработке генерального </w:t>
      </w:r>
      <w:r w:rsidR="00904D65" w:rsidRPr="00904D65">
        <w:rPr>
          <w:rFonts w:ascii="Times New Roman" w:hAnsi="Times New Roman" w:cs="Times New Roman"/>
          <w:sz w:val="28"/>
          <w:szCs w:val="28"/>
        </w:rPr>
        <w:t>плана в 2024</w:t>
      </w:r>
      <w:r w:rsidR="00FE629E" w:rsidRPr="00904D65">
        <w:rPr>
          <w:rFonts w:ascii="Times New Roman" w:hAnsi="Times New Roman" w:cs="Times New Roman"/>
          <w:sz w:val="28"/>
          <w:szCs w:val="28"/>
        </w:rPr>
        <w:t xml:space="preserve"> год</w:t>
      </w:r>
      <w:r w:rsidR="00904D65" w:rsidRPr="00904D65">
        <w:rPr>
          <w:rFonts w:ascii="Times New Roman" w:hAnsi="Times New Roman" w:cs="Times New Roman"/>
          <w:sz w:val="28"/>
          <w:szCs w:val="28"/>
        </w:rPr>
        <w:t>у (оплата после завершения работ)</w:t>
      </w:r>
      <w:r w:rsidR="00FE629E" w:rsidRPr="00904D65">
        <w:rPr>
          <w:rFonts w:ascii="Times New Roman" w:hAnsi="Times New Roman" w:cs="Times New Roman"/>
          <w:sz w:val="28"/>
          <w:szCs w:val="28"/>
        </w:rPr>
        <w:t>.</w:t>
      </w:r>
    </w:p>
    <w:p w:rsidR="0053739B" w:rsidRDefault="0053739B" w:rsidP="0053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042D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выполнено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042D">
        <w:rPr>
          <w:rFonts w:ascii="Times New Roman" w:hAnsi="Times New Roman" w:cs="Times New Roman"/>
          <w:sz w:val="28"/>
          <w:szCs w:val="28"/>
        </w:rPr>
        <w:t>.</w:t>
      </w:r>
    </w:p>
    <w:p w:rsidR="0053739B" w:rsidRDefault="0053739B" w:rsidP="0053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</w:t>
      </w:r>
      <w:r w:rsidRPr="00F6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плановые значения по которым существенно занижены:</w:t>
      </w:r>
    </w:p>
    <w:p w:rsidR="0053739B" w:rsidRPr="00F6042D" w:rsidRDefault="0053739B" w:rsidP="0053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39B">
        <w:rPr>
          <w:rFonts w:ascii="Times New Roman" w:hAnsi="Times New Roman" w:cs="Times New Roman"/>
          <w:sz w:val="28"/>
          <w:szCs w:val="28"/>
        </w:rPr>
        <w:t>Доходы от продажи земельных участков, государственная собственность на которые не разграничена, находящиеся в границах Курского муниципального округа Ставропольского края</w:t>
      </w:r>
      <w:r w:rsidRPr="005373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», план 340,00 тыс. руб., факт 6356,97 тыс. руб.</w:t>
      </w:r>
    </w:p>
    <w:p w:rsidR="0053739B" w:rsidRPr="00904D65" w:rsidRDefault="0053739B" w:rsidP="0053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F6042D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F6042D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253,6</w:t>
      </w:r>
      <w:r w:rsidRPr="00F6042D">
        <w:rPr>
          <w:rFonts w:ascii="Times New Roman" w:hAnsi="Times New Roman" w:cs="Times New Roman"/>
          <w:sz w:val="28"/>
          <w:szCs w:val="28"/>
        </w:rPr>
        <w:t xml:space="preserve"> %</w:t>
      </w:r>
      <w:r w:rsidRPr="00F6042D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F6042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6042D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F6042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042D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b/>
          <w:sz w:val="28"/>
          <w:szCs w:val="28"/>
        </w:rPr>
        <w:lastRenderedPageBreak/>
        <w:t>7. «Управление финансами»</w:t>
      </w:r>
      <w:r w:rsidRPr="0090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904D6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З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FE629E" w:rsidRPr="00904D65">
        <w:rPr>
          <w:rFonts w:ascii="Times New Roman" w:hAnsi="Times New Roman" w:cs="Times New Roman"/>
          <w:sz w:val="28"/>
          <w:szCs w:val="28"/>
        </w:rPr>
        <w:t>46</w:t>
      </w:r>
      <w:r w:rsidR="00904D65" w:rsidRPr="00904D65">
        <w:rPr>
          <w:rFonts w:ascii="Times New Roman" w:hAnsi="Times New Roman" w:cs="Times New Roman"/>
          <w:sz w:val="28"/>
          <w:szCs w:val="28"/>
        </w:rPr>
        <w:t> 164,91</w:t>
      </w:r>
      <w:r w:rsidR="004D3941" w:rsidRPr="00904D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904D6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04D65" w:rsidRPr="00904D65">
        <w:rPr>
          <w:rFonts w:ascii="Times New Roman" w:hAnsi="Times New Roman" w:cs="Times New Roman"/>
          <w:sz w:val="28"/>
          <w:szCs w:val="28"/>
        </w:rPr>
        <w:t>45 957,89</w:t>
      </w:r>
      <w:r w:rsidRPr="00904D6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04D65" w:rsidRPr="00904D65">
        <w:rPr>
          <w:rFonts w:ascii="Times New Roman" w:hAnsi="Times New Roman" w:cs="Times New Roman"/>
          <w:sz w:val="28"/>
          <w:szCs w:val="28"/>
        </w:rPr>
        <w:t>99,6</w:t>
      </w:r>
      <w:r w:rsidRPr="00904D6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7C7218" w:rsidRDefault="007C7218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65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352BC6" w:rsidRDefault="00352BC6" w:rsidP="0035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14 целевых индикаторов и показателей выполнено 10,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BC6" w:rsidRPr="00352BC6" w:rsidRDefault="00352BC6" w:rsidP="0035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52BC6">
        <w:rPr>
          <w:rFonts w:ascii="Times New Roman" w:hAnsi="Times New Roman" w:cs="Times New Roman"/>
          <w:sz w:val="28"/>
          <w:szCs w:val="28"/>
        </w:rPr>
        <w:t>Процент исполнения местного бюджета по расходам к принятым плановым назначениям по расходам местного бюджета, утвержденного решением о местном бюджете, 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», план 100 %, факт 88,68 %, а также </w:t>
      </w:r>
      <w:r w:rsidRPr="00352BC6">
        <w:rPr>
          <w:rFonts w:ascii="Times New Roman" w:hAnsi="Times New Roman" w:cs="Times New Roman"/>
          <w:sz w:val="28"/>
          <w:szCs w:val="28"/>
        </w:rPr>
        <w:t>«Уровень исполнения прогноза кассовых выплат по расходам местного бюджета», план 98,0 %, факт 88,68 %</w:t>
      </w:r>
      <w:r>
        <w:rPr>
          <w:rFonts w:ascii="Times New Roman" w:hAnsi="Times New Roman" w:cs="Times New Roman"/>
          <w:sz w:val="28"/>
          <w:szCs w:val="28"/>
        </w:rPr>
        <w:t xml:space="preserve">, причина - </w:t>
      </w:r>
      <w:r w:rsidRPr="00352BC6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 на сумму 1 388 642,37 рубля, в связи с отсутствием заявок</w:t>
      </w:r>
      <w:proofErr w:type="gramEnd"/>
      <w:r w:rsidRPr="00352BC6">
        <w:rPr>
          <w:rFonts w:ascii="Times New Roman" w:hAnsi="Times New Roman" w:cs="Times New Roman"/>
          <w:sz w:val="28"/>
          <w:szCs w:val="28"/>
        </w:rPr>
        <w:t xml:space="preserve"> с воинских частей и военного комиссариата на закупку вещевого имущества и иных материальных сре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52BC6">
        <w:rPr>
          <w:rFonts w:ascii="Times New Roman" w:hAnsi="Times New Roman" w:cs="Times New Roman"/>
          <w:sz w:val="28"/>
          <w:szCs w:val="28"/>
        </w:rPr>
        <w:t>оответствии с перечнем, утвержденным приказом комитета Ставропольского края по делам национальностей и казачества от 11 октября 2022 г. № 93/од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t xml:space="preserve">по подразделу 0314 «Другие вопросы в области национальной безопасности и правоохранительной деятельности» на сумму 103 655,10 рублей, из них 46 068,10 рублей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2BC6">
        <w:rPr>
          <w:rFonts w:ascii="Times New Roman" w:hAnsi="Times New Roman" w:cs="Times New Roman"/>
          <w:sz w:val="28"/>
          <w:szCs w:val="28"/>
        </w:rPr>
        <w:t xml:space="preserve"> за неудовлетворительное несение службы по охране общественного порядка народными дружинниками в территориальном отделе денежное вознаграждение  по итогам 2023 года не выплачивалось и 50 000,00 рублей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2BC6">
        <w:rPr>
          <w:rFonts w:ascii="Times New Roman" w:hAnsi="Times New Roman" w:cs="Times New Roman"/>
          <w:sz w:val="28"/>
          <w:szCs w:val="28"/>
        </w:rPr>
        <w:t xml:space="preserve"> отсутствие потребности в приобретение и обслуживании средств инженерно-технической защищенности объектов и территорий проведения</w:t>
      </w:r>
      <w:proofErr w:type="gramEnd"/>
      <w:r w:rsidRPr="00352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t>мероприятий с массовым участием граждан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2BC6">
        <w:rPr>
          <w:rFonts w:ascii="Times New Roman" w:hAnsi="Times New Roman" w:cs="Times New Roman"/>
          <w:sz w:val="28"/>
          <w:szCs w:val="28"/>
        </w:rPr>
        <w:t>по подразделу 0408 «Транспорт» на  сумму 508 189,21 рублей, в части заключенных муниципальных контрактов на осуществление регулярных пассажирских перевозок населения автомобильным транспортном в границах муниципального образования Курского муниципального округа Ставропольского услуг исполнена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t>по подразделу 0409 «Дорожное  хозяйство  дорожные  фонды)» на  сумму 158 856 248,05 рублей, денежные средства не освоены, в связи: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 xml:space="preserve"> с запретом на выполнение работ на участке от ПК 0+00 до ПК 18+50 наложенным судом, работы по реконструкции автомобильной дороги «Ага-Батыр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2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C6">
        <w:rPr>
          <w:rFonts w:ascii="Times New Roman" w:hAnsi="Times New Roman" w:cs="Times New Roman"/>
          <w:sz w:val="28"/>
          <w:szCs w:val="28"/>
        </w:rPr>
        <w:t>Дыдымкин</w:t>
      </w:r>
      <w:proofErr w:type="spellEnd"/>
      <w:r w:rsidRPr="00352BC6">
        <w:rPr>
          <w:rFonts w:ascii="Times New Roman" w:hAnsi="Times New Roman" w:cs="Times New Roman"/>
          <w:sz w:val="28"/>
          <w:szCs w:val="28"/>
        </w:rPr>
        <w:t>» указанного участка дороги перенесены на 2024 год, с погодными условиями ремонт двух автомобильных дорог ул. Комсомольская и</w:t>
      </w:r>
      <w:proofErr w:type="gramEnd"/>
      <w:r w:rsidRPr="00352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t>ул. 60 лет ВЛКСМ в станице Курской перенесен на 2024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BC6">
        <w:rPr>
          <w:rFonts w:ascii="Times New Roman" w:hAnsi="Times New Roman" w:cs="Times New Roman"/>
          <w:sz w:val="28"/>
          <w:szCs w:val="28"/>
        </w:rPr>
        <w:t>выполнение работ по зимнему содержание дорог перешло на 2024 год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2BC6">
        <w:rPr>
          <w:rFonts w:ascii="Times New Roman" w:hAnsi="Times New Roman" w:cs="Times New Roman"/>
          <w:sz w:val="28"/>
          <w:szCs w:val="28"/>
        </w:rPr>
        <w:t xml:space="preserve">по подразделу 0412 «Другие вопросы в области национальной экономики» на сумму 956 409,69 рублей, из них на финансовое обеспечение выполнения кадастровых работ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2BC6">
        <w:rPr>
          <w:rFonts w:ascii="Times New Roman" w:hAnsi="Times New Roman" w:cs="Times New Roman"/>
          <w:sz w:val="28"/>
          <w:szCs w:val="28"/>
        </w:rPr>
        <w:t xml:space="preserve"> 802 799,69 рублей по причине снижение цены контракта.</w:t>
      </w:r>
      <w:proofErr w:type="gramEnd"/>
      <w:r w:rsidRPr="00352BC6">
        <w:rPr>
          <w:rFonts w:ascii="Times New Roman" w:hAnsi="Times New Roman" w:cs="Times New Roman"/>
          <w:sz w:val="28"/>
          <w:szCs w:val="28"/>
        </w:rPr>
        <w:t xml:space="preserve"> Работы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2BC6">
        <w:rPr>
          <w:rFonts w:ascii="Times New Roman" w:hAnsi="Times New Roman" w:cs="Times New Roman"/>
          <w:sz w:val="28"/>
          <w:szCs w:val="28"/>
        </w:rPr>
        <w:t>по подразделу 0503 «Благоустройство» на сумму 13 441 324,79 рубля,  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 xml:space="preserve">обустройство спортивно-игровой площадки в п. Ага-Батыр Курского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2BC6">
        <w:rPr>
          <w:rFonts w:ascii="Times New Roman" w:hAnsi="Times New Roman" w:cs="Times New Roman"/>
          <w:sz w:val="28"/>
          <w:szCs w:val="28"/>
        </w:rPr>
        <w:t xml:space="preserve"> 2 467 754,40 рубля. Работы по обустройству спортивно-игровой </w:t>
      </w:r>
      <w:r w:rsidRPr="00352BC6">
        <w:rPr>
          <w:rFonts w:ascii="Times New Roman" w:hAnsi="Times New Roman" w:cs="Times New Roman"/>
          <w:sz w:val="28"/>
          <w:szCs w:val="28"/>
        </w:rPr>
        <w:lastRenderedPageBreak/>
        <w:t>площадки в поселке Ага-Батыр Курского муниципального округа Ставропольского края не были выполнены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BC6">
        <w:rPr>
          <w:rFonts w:ascii="Times New Roman" w:hAnsi="Times New Roman" w:cs="Times New Roman"/>
          <w:sz w:val="28"/>
          <w:szCs w:val="28"/>
        </w:rPr>
        <w:t xml:space="preserve">благоустройство центрального парка в станице Курской Курского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2BC6">
        <w:rPr>
          <w:rFonts w:ascii="Times New Roman" w:hAnsi="Times New Roman" w:cs="Times New Roman"/>
          <w:sz w:val="28"/>
          <w:szCs w:val="28"/>
        </w:rPr>
        <w:t xml:space="preserve"> 2 342 115,26 рублей. Подрядчиком нарушены все сроки этапов выполнения работ;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 xml:space="preserve">устройство парковки по ул. </w:t>
      </w:r>
      <w:proofErr w:type="spellStart"/>
      <w:r w:rsidRPr="00352BC6">
        <w:rPr>
          <w:rFonts w:ascii="Times New Roman" w:hAnsi="Times New Roman" w:cs="Times New Roman"/>
          <w:sz w:val="28"/>
          <w:szCs w:val="28"/>
        </w:rPr>
        <w:t>Ессентукской</w:t>
      </w:r>
      <w:proofErr w:type="spellEnd"/>
      <w:r w:rsidRPr="00352BC6">
        <w:rPr>
          <w:rFonts w:ascii="Times New Roman" w:hAnsi="Times New Roman" w:cs="Times New Roman"/>
          <w:sz w:val="28"/>
          <w:szCs w:val="28"/>
        </w:rPr>
        <w:t xml:space="preserve"> в станице Курской Курского муниципального округа Ставропольского края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2BC6">
        <w:rPr>
          <w:rFonts w:ascii="Times New Roman" w:hAnsi="Times New Roman" w:cs="Times New Roman"/>
          <w:sz w:val="28"/>
          <w:szCs w:val="28"/>
        </w:rPr>
        <w:t xml:space="preserve"> 1 164 230,00 рублей. Не исполнение по причине того, что на участке где планировалось размещение 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t>парковки</w:t>
      </w:r>
      <w:proofErr w:type="gramEnd"/>
      <w:r w:rsidRPr="00352BC6">
        <w:rPr>
          <w:rFonts w:ascii="Times New Roman" w:hAnsi="Times New Roman" w:cs="Times New Roman"/>
          <w:sz w:val="28"/>
          <w:szCs w:val="28"/>
        </w:rPr>
        <w:t xml:space="preserve"> находятся линии электропередач, а в охранных зонах запрещается осуществлять любые действия, которые могут нарушить безопасную работу объектов электросетевого хозяйства.  Перенос ЛЭП запланирован на 2024 год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2BC6">
        <w:rPr>
          <w:rFonts w:ascii="Times New Roman" w:hAnsi="Times New Roman" w:cs="Times New Roman"/>
          <w:sz w:val="28"/>
          <w:szCs w:val="28"/>
        </w:rPr>
        <w:t xml:space="preserve">по подразделу 0701 «Дошкольное образование» на сумму 167 307 426,75 рублей, по причине переноса сроков завершения  работ по строительству и обеспечение ввода дошкольного образовательного учреждения на 160 мест в с. </w:t>
      </w:r>
      <w:proofErr w:type="spellStart"/>
      <w:r w:rsidRPr="00352BC6">
        <w:rPr>
          <w:rFonts w:ascii="Times New Roman" w:hAnsi="Times New Roman" w:cs="Times New Roman"/>
          <w:sz w:val="28"/>
          <w:szCs w:val="28"/>
        </w:rPr>
        <w:t>Ростовановском</w:t>
      </w:r>
      <w:proofErr w:type="spellEnd"/>
      <w:r w:rsidRPr="00352BC6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2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200" w:rsidRPr="00860200" w:rsidRDefault="00352BC6" w:rsidP="0086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2BC6">
        <w:rPr>
          <w:rFonts w:ascii="Times New Roman" w:hAnsi="Times New Roman" w:cs="Times New Roman"/>
          <w:sz w:val="28"/>
          <w:szCs w:val="28"/>
        </w:rPr>
        <w:t>Оценка по уровню открытости бюджетных данных</w:t>
      </w:r>
      <w:r>
        <w:rPr>
          <w:rFonts w:ascii="Times New Roman" w:hAnsi="Times New Roman" w:cs="Times New Roman"/>
          <w:sz w:val="28"/>
          <w:szCs w:val="28"/>
        </w:rPr>
        <w:t xml:space="preserve">», план 85,0 %, факт 49,0 %, причина - </w:t>
      </w:r>
      <w:r w:rsidRPr="00E3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2BC6">
        <w:rPr>
          <w:rFonts w:ascii="Times New Roman" w:hAnsi="Times New Roman" w:cs="Times New Roman"/>
          <w:sz w:val="28"/>
          <w:szCs w:val="28"/>
        </w:rPr>
        <w:t>огласно оценке открытости бюджетных данных муниципальных образований Ставропольского края за 2022 год проведенной в соответствии с приказом министерства финансов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 xml:space="preserve">за № 63 от 09.03.2022 г. 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t>целевой индикатор не достиг</w:t>
      </w:r>
      <w:proofErr w:type="gramEnd"/>
      <w:r w:rsidRPr="00352BC6">
        <w:rPr>
          <w:rFonts w:ascii="Times New Roman" w:hAnsi="Times New Roman" w:cs="Times New Roman"/>
          <w:sz w:val="28"/>
          <w:szCs w:val="28"/>
        </w:rPr>
        <w:t xml:space="preserve"> цели по следующим показателям: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2BC6">
        <w:rPr>
          <w:rFonts w:ascii="Times New Roman" w:hAnsi="Times New Roman" w:cs="Times New Roman"/>
          <w:sz w:val="28"/>
          <w:szCs w:val="28"/>
        </w:rPr>
        <w:t>Группа 2. Публичные сведения о плановых показателях деятельности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2BC6">
        <w:rPr>
          <w:rFonts w:ascii="Times New Roman" w:hAnsi="Times New Roman" w:cs="Times New Roman"/>
          <w:sz w:val="28"/>
          <w:szCs w:val="28"/>
        </w:rPr>
        <w:t xml:space="preserve"> по рейтингу открытости данных МО ниже максимально возможного количества баллов по данному показателю. В том числе по подгруппам: 2.1. Доля муниципальных бюджетных и автономных учреждений муниципального образования края, опубликовавших на сайте www.bus.gov.ru муниципальные задания на текущий финансовый год и плановый период (в процентах от общего количества муниципальных бюджетных и автономных учреждений муниципального образования края)  - 33,3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>%; 2.3. Доля казенных учреждений муниципального образования края, опубликовавших на сайте www.bus.gov.ru бюджетную смету на текущий финансовый год и плановый период (в процентах от общего количества казенных учреждений муниципального образования края)  - 65,2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>%; 2.4. Доля казенных, бюджетных и автономных учреждений муниципального образования края, опубликовавших на сайте www.bus.gov.ru отчеты о результатах деятельности и об использовании закрепленного за ними имущества за отчетный финансовый год (в процентах от общего количества казенных, бюджетных и автономных учреждений муниципального образования края) - 58,7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>%; 2.5. Доля казенных, бюджетных и автономных учреждений муниципального образования края, опубликовавших на сайте www.bus.gov.ru баланс учреждения (форма 0503130 для казенных учреждений; форма 0503730 для бюджетных и автономных учреждений) за отчетный финансовый год (в процентах от общего количества казенных, бюджетных и автономных учреждений муниципального образования края) - 70,7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 xml:space="preserve">%. Так как  доля 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t>составляет менее чем 79,9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C6">
        <w:rPr>
          <w:rFonts w:ascii="Times New Roman" w:hAnsi="Times New Roman" w:cs="Times New Roman"/>
          <w:sz w:val="28"/>
          <w:szCs w:val="28"/>
        </w:rPr>
        <w:t>% соответственно данные показатели набрали</w:t>
      </w:r>
      <w:proofErr w:type="gramEnd"/>
      <w:r w:rsidRPr="00352BC6">
        <w:rPr>
          <w:rFonts w:ascii="Times New Roman" w:hAnsi="Times New Roman" w:cs="Times New Roman"/>
          <w:sz w:val="28"/>
          <w:szCs w:val="28"/>
        </w:rPr>
        <w:t xml:space="preserve"> 0 баллов. </w:t>
      </w:r>
      <w:proofErr w:type="gramStart"/>
      <w:r w:rsidRPr="00352BC6">
        <w:rPr>
          <w:rFonts w:ascii="Times New Roman" w:hAnsi="Times New Roman" w:cs="Times New Roman"/>
          <w:sz w:val="28"/>
          <w:szCs w:val="28"/>
        </w:rPr>
        <w:lastRenderedPageBreak/>
        <w:t>Максимально возможная оценка по уровню  открытости бюджетных данных 65 баллов, необходимо пересмотреть показатель (индикатора)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2B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  <w:r w:rsidRPr="00352BC6">
        <w:rPr>
          <w:rFonts w:ascii="Times New Roman" w:hAnsi="Times New Roman" w:cs="Times New Roman"/>
          <w:sz w:val="28"/>
          <w:szCs w:val="28"/>
        </w:rPr>
        <w:tab/>
      </w:r>
      <w:r w:rsidRPr="00352BC6">
        <w:rPr>
          <w:rFonts w:ascii="Times New Roman" w:hAnsi="Times New Roman" w:cs="Times New Roman"/>
          <w:sz w:val="28"/>
          <w:szCs w:val="28"/>
        </w:rPr>
        <w:tab/>
      </w:r>
      <w:r w:rsidRPr="00352BC6">
        <w:rPr>
          <w:rFonts w:ascii="Times New Roman" w:hAnsi="Times New Roman" w:cs="Times New Roman"/>
          <w:sz w:val="28"/>
          <w:szCs w:val="28"/>
        </w:rPr>
        <w:tab/>
      </w:r>
      <w:r w:rsidR="00860200" w:rsidRPr="00860200">
        <w:rPr>
          <w:rFonts w:ascii="Times New Roman" w:hAnsi="Times New Roman" w:cs="Times New Roman"/>
          <w:sz w:val="28"/>
          <w:szCs w:val="28"/>
        </w:rPr>
        <w:t xml:space="preserve">«Средняя бальная оценка качества финансового менеджмента главных распорядителей бюджетных средств», план 85,0 %, факт </w:t>
      </w:r>
      <w:r w:rsidR="00860200">
        <w:rPr>
          <w:rFonts w:ascii="Times New Roman" w:hAnsi="Times New Roman" w:cs="Times New Roman"/>
          <w:sz w:val="28"/>
          <w:szCs w:val="28"/>
        </w:rPr>
        <w:t>58,0</w:t>
      </w:r>
      <w:r w:rsidR="00860200" w:rsidRPr="00860200">
        <w:rPr>
          <w:rFonts w:ascii="Times New Roman" w:hAnsi="Times New Roman" w:cs="Times New Roman"/>
          <w:sz w:val="28"/>
          <w:szCs w:val="28"/>
        </w:rPr>
        <w:t xml:space="preserve"> %, причина </w:t>
      </w:r>
      <w:r w:rsidR="00860200">
        <w:rPr>
          <w:rFonts w:ascii="Times New Roman" w:hAnsi="Times New Roman" w:cs="Times New Roman"/>
          <w:sz w:val="28"/>
          <w:szCs w:val="28"/>
        </w:rPr>
        <w:t xml:space="preserve">- </w:t>
      </w:r>
      <w:r w:rsidR="00860200" w:rsidRPr="00860200">
        <w:rPr>
          <w:rFonts w:ascii="Times New Roman" w:hAnsi="Times New Roman" w:cs="Times New Roman"/>
          <w:sz w:val="28"/>
          <w:szCs w:val="28"/>
        </w:rPr>
        <w:t>частое меняющееся законодательство в сфере планирования и исполнения бюджета привели к снижению средней оценки качества финансового менеджмента исходя из этого, большое количество внесений изменений в сводную бюджетную роспись.</w:t>
      </w:r>
      <w:proofErr w:type="gramEnd"/>
      <w:r w:rsidR="00860200" w:rsidRPr="00860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200" w:rsidRPr="00860200">
        <w:rPr>
          <w:rFonts w:ascii="Times New Roman" w:hAnsi="Times New Roman" w:cs="Times New Roman"/>
          <w:sz w:val="28"/>
          <w:szCs w:val="28"/>
        </w:rPr>
        <w:t>Меры, необходимые для улучшения качества финансового</w:t>
      </w:r>
      <w:r w:rsidR="00860200">
        <w:rPr>
          <w:rFonts w:ascii="Times New Roman" w:hAnsi="Times New Roman" w:cs="Times New Roman"/>
          <w:sz w:val="28"/>
          <w:szCs w:val="28"/>
        </w:rPr>
        <w:t xml:space="preserve"> </w:t>
      </w:r>
      <w:r w:rsidR="00860200" w:rsidRPr="00860200">
        <w:rPr>
          <w:rFonts w:ascii="Times New Roman" w:hAnsi="Times New Roman" w:cs="Times New Roman"/>
          <w:sz w:val="28"/>
          <w:szCs w:val="28"/>
        </w:rPr>
        <w:t>менеджмента: повышать качество планирования и исполнения расходов бюджета Курского муниципального округа, то есть вносить предложения по внесению изменений в сводную бюджетную роспись, лимиты бюджетных обязательств только в случае крайней необходимости и провести работу с подведомственными учреждениями о необходимости более тщательного планирования бюджетных ассигнований, лимитов бюджетных обязательств;</w:t>
      </w:r>
      <w:proofErr w:type="gramEnd"/>
      <w:r w:rsidR="00860200" w:rsidRPr="00860200">
        <w:rPr>
          <w:rFonts w:ascii="Times New Roman" w:hAnsi="Times New Roman" w:cs="Times New Roman"/>
          <w:sz w:val="28"/>
          <w:szCs w:val="28"/>
        </w:rPr>
        <w:t xml:space="preserve"> стремиться к равномерному расходованию бюджетных сре</w:t>
      </w:r>
      <w:proofErr w:type="gramStart"/>
      <w:r w:rsidR="00860200" w:rsidRPr="00860200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860200" w:rsidRPr="00860200">
        <w:rPr>
          <w:rFonts w:ascii="Times New Roman" w:hAnsi="Times New Roman" w:cs="Times New Roman"/>
          <w:sz w:val="28"/>
          <w:szCs w:val="28"/>
        </w:rPr>
        <w:t>ечение года; стремиться к 100% выполнению муниципального задания; разработать правовые акты ГРБС, обеспечивающие наличие процедур и порядка осуществления внутреннего финансового контроля; разработать правовые акты, регламентирующие внутренние правила и процедуры планирования.</w:t>
      </w:r>
    </w:p>
    <w:p w:rsidR="00352BC6" w:rsidRDefault="00352BC6" w:rsidP="0035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3238B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238B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муниципальных программ Курского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 w:rsidR="00860200">
        <w:rPr>
          <w:rFonts w:ascii="Times New Roman" w:hAnsi="Times New Roman" w:cs="Times New Roman"/>
          <w:sz w:val="28"/>
          <w:szCs w:val="28"/>
        </w:rPr>
        <w:t>97,0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E323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-ной программы - плановая.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AD52E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E5">
        <w:rPr>
          <w:rFonts w:ascii="Times New Roman" w:hAnsi="Times New Roman" w:cs="Times New Roman"/>
          <w:b/>
          <w:sz w:val="28"/>
          <w:szCs w:val="28"/>
        </w:rPr>
        <w:t>8. «Защита населения и территории Курского района Ставропольского края от чрезвычайных ситуаций»</w:t>
      </w:r>
      <w:r w:rsidRPr="00AD5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AD52E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E5">
        <w:rPr>
          <w:rFonts w:ascii="Times New Roman" w:hAnsi="Times New Roman" w:cs="Times New Roman"/>
          <w:sz w:val="28"/>
          <w:szCs w:val="28"/>
        </w:rPr>
        <w:t>З</w:t>
      </w:r>
      <w:r w:rsidR="004D3941" w:rsidRPr="00AD52E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BA61C4" w:rsidRPr="00AD52E5">
        <w:rPr>
          <w:rFonts w:ascii="Times New Roman" w:hAnsi="Times New Roman" w:cs="Times New Roman"/>
          <w:sz w:val="28"/>
          <w:szCs w:val="28"/>
        </w:rPr>
        <w:t>4</w:t>
      </w:r>
      <w:r w:rsidR="00AD52E5" w:rsidRPr="00AD52E5">
        <w:rPr>
          <w:rFonts w:ascii="Times New Roman" w:hAnsi="Times New Roman" w:cs="Times New Roman"/>
          <w:sz w:val="28"/>
          <w:szCs w:val="28"/>
        </w:rPr>
        <w:t> 713,99</w:t>
      </w:r>
      <w:r w:rsidR="00FE629E" w:rsidRPr="00AD52E5">
        <w:rPr>
          <w:rFonts w:ascii="Times New Roman" w:hAnsi="Times New Roman" w:cs="Times New Roman"/>
          <w:sz w:val="28"/>
          <w:szCs w:val="28"/>
        </w:rPr>
        <w:t xml:space="preserve"> </w:t>
      </w:r>
      <w:r w:rsidR="004D3941" w:rsidRPr="00AD52E5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AD52E5" w:rsidRDefault="004D3941" w:rsidP="002B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E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AD52E5" w:rsidRPr="00AD52E5">
        <w:rPr>
          <w:rFonts w:ascii="Times New Roman" w:hAnsi="Times New Roman" w:cs="Times New Roman"/>
          <w:sz w:val="28"/>
          <w:szCs w:val="28"/>
        </w:rPr>
        <w:t>4 410,43</w:t>
      </w:r>
      <w:r w:rsidRPr="00AD52E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D52E5" w:rsidRPr="00AD52E5">
        <w:rPr>
          <w:rFonts w:ascii="Times New Roman" w:hAnsi="Times New Roman" w:cs="Times New Roman"/>
          <w:sz w:val="28"/>
          <w:szCs w:val="28"/>
        </w:rPr>
        <w:t>93,6</w:t>
      </w:r>
      <w:r w:rsidRPr="00AD52E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D951F0" w:rsidRDefault="00FE629E" w:rsidP="00D9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E5">
        <w:rPr>
          <w:rFonts w:ascii="Times New Roman" w:hAnsi="Times New Roman" w:cs="Times New Roman"/>
          <w:sz w:val="28"/>
          <w:szCs w:val="28"/>
        </w:rPr>
        <w:t xml:space="preserve">По подпрограмме «Организация и осуществление мероприятий в области защиты населения и территории Курского района от чрезвычайных ситуаций» кассовое исполнение равно </w:t>
      </w:r>
      <w:r w:rsidR="00AD52E5" w:rsidRPr="00AD52E5">
        <w:rPr>
          <w:rFonts w:ascii="Times New Roman" w:hAnsi="Times New Roman" w:cs="Times New Roman"/>
          <w:sz w:val="28"/>
          <w:szCs w:val="28"/>
        </w:rPr>
        <w:t>8,3</w:t>
      </w:r>
      <w:r w:rsidRPr="00AD52E5">
        <w:rPr>
          <w:rFonts w:ascii="Times New Roman" w:hAnsi="Times New Roman" w:cs="Times New Roman"/>
          <w:sz w:val="28"/>
          <w:szCs w:val="28"/>
        </w:rPr>
        <w:t xml:space="preserve"> % (запланировано 331,00 тыс. руб. исполнено </w:t>
      </w:r>
      <w:r w:rsidR="00AD52E5" w:rsidRPr="00AD52E5">
        <w:rPr>
          <w:rFonts w:ascii="Times New Roman" w:hAnsi="Times New Roman" w:cs="Times New Roman"/>
          <w:sz w:val="28"/>
          <w:szCs w:val="28"/>
        </w:rPr>
        <w:t>27,44</w:t>
      </w:r>
      <w:r w:rsidRPr="00AD52E5">
        <w:rPr>
          <w:rFonts w:ascii="Times New Roman" w:hAnsi="Times New Roman" w:cs="Times New Roman"/>
          <w:sz w:val="28"/>
          <w:szCs w:val="28"/>
        </w:rPr>
        <w:t xml:space="preserve"> тыс. руб.). Причина исполнение </w:t>
      </w:r>
      <w:r w:rsidR="00934DC4" w:rsidRPr="00AD52E5">
        <w:rPr>
          <w:rFonts w:ascii="Times New Roman" w:hAnsi="Times New Roman" w:cs="Times New Roman"/>
          <w:sz w:val="28"/>
          <w:szCs w:val="28"/>
        </w:rPr>
        <w:t>мероприятия «Обновление запасов материально-технических, продовольственных, медицинских и иных сре</w:t>
      </w:r>
      <w:proofErr w:type="gramStart"/>
      <w:r w:rsidR="00934DC4" w:rsidRPr="00AD52E5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="00934DC4" w:rsidRPr="00AD52E5">
        <w:rPr>
          <w:rFonts w:ascii="Times New Roman" w:hAnsi="Times New Roman" w:cs="Times New Roman"/>
          <w:sz w:val="28"/>
          <w:szCs w:val="28"/>
        </w:rPr>
        <w:t xml:space="preserve">елях гражданской обороны» </w:t>
      </w:r>
      <w:r w:rsidR="00AD52E5" w:rsidRPr="00AD52E5">
        <w:rPr>
          <w:rFonts w:ascii="Times New Roman" w:hAnsi="Times New Roman" w:cs="Times New Roman"/>
          <w:sz w:val="28"/>
          <w:szCs w:val="28"/>
        </w:rPr>
        <w:t>перенесено на 2024</w:t>
      </w:r>
      <w:r w:rsidR="00934DC4" w:rsidRPr="00AD52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30AD" w:rsidRPr="00AD52E5">
        <w:rPr>
          <w:rFonts w:ascii="Times New Roman" w:hAnsi="Times New Roman" w:cs="Times New Roman"/>
          <w:sz w:val="28"/>
          <w:szCs w:val="28"/>
        </w:rPr>
        <w:t>.</w:t>
      </w:r>
    </w:p>
    <w:p w:rsidR="00542EEE" w:rsidRPr="00542EEE" w:rsidRDefault="00542EEE" w:rsidP="0054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2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2EEE">
        <w:rPr>
          <w:rFonts w:ascii="Times New Roman" w:hAnsi="Times New Roman" w:cs="Times New Roman"/>
          <w:sz w:val="28"/>
          <w:szCs w:val="28"/>
        </w:rPr>
        <w:t xml:space="preserve">, не выполнен: </w:t>
      </w:r>
    </w:p>
    <w:p w:rsidR="00542EEE" w:rsidRDefault="00542EEE" w:rsidP="0054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«Количество обращений в Единую дежур</w:t>
      </w:r>
      <w:r>
        <w:rPr>
          <w:rFonts w:ascii="Times New Roman" w:hAnsi="Times New Roman" w:cs="Times New Roman"/>
          <w:sz w:val="28"/>
          <w:szCs w:val="28"/>
        </w:rPr>
        <w:t>но-диспетчерскую службу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14500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14161</w:t>
      </w:r>
      <w:r w:rsidRPr="00542EEE">
        <w:rPr>
          <w:rFonts w:ascii="Times New Roman" w:hAnsi="Times New Roman" w:cs="Times New Roman"/>
          <w:sz w:val="28"/>
          <w:szCs w:val="28"/>
        </w:rPr>
        <w:t xml:space="preserve">, причина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42EEE">
        <w:rPr>
          <w:rFonts w:ascii="Times New Roman" w:hAnsi="Times New Roman" w:cs="Times New Roman"/>
          <w:sz w:val="28"/>
          <w:szCs w:val="28"/>
        </w:rPr>
        <w:t>оличества обращений в Единую дежурно-диспетчерскую службу не превышает плановое значение в связи с общим увеличением вызовов (сообщений), поступающих по единому номеру «112» в связи с благоприятной обстановкой в Курском муниципальном округе и наименьшим количеством ЧП.</w:t>
      </w:r>
    </w:p>
    <w:p w:rsidR="00542EEE" w:rsidRPr="00542EEE" w:rsidRDefault="00542EEE" w:rsidP="0054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 плановые значения по которым существенно занижены:</w:t>
      </w:r>
    </w:p>
    <w:p w:rsidR="00542EEE" w:rsidRDefault="00542EEE" w:rsidP="0054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lastRenderedPageBreak/>
        <w:t>«Количество материалов размещенных в информационно-телекоммуникационной сети «Интернет»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542EEE" w:rsidRPr="00AD52E5" w:rsidRDefault="00542EEE" w:rsidP="0054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241,8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542EEE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E022AB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AB">
        <w:rPr>
          <w:rFonts w:ascii="Times New Roman" w:hAnsi="Times New Roman" w:cs="Times New Roman"/>
          <w:b/>
          <w:sz w:val="28"/>
          <w:szCs w:val="28"/>
        </w:rPr>
        <w:t>9. «Развитие малого и среднего бизнеса, потребительского рынка, снижение административных барьеров»</w:t>
      </w:r>
      <w:r w:rsidRPr="00E02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E022AB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AB">
        <w:rPr>
          <w:rFonts w:ascii="Times New Roman" w:hAnsi="Times New Roman" w:cs="Times New Roman"/>
          <w:sz w:val="28"/>
          <w:szCs w:val="28"/>
        </w:rPr>
        <w:t>З</w:t>
      </w:r>
      <w:r w:rsidR="004D3941" w:rsidRPr="00E022AB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BA61C4" w:rsidRPr="00E022AB">
        <w:rPr>
          <w:rFonts w:ascii="Times New Roman" w:hAnsi="Times New Roman" w:cs="Times New Roman"/>
          <w:sz w:val="28"/>
          <w:szCs w:val="28"/>
        </w:rPr>
        <w:t>13</w:t>
      </w:r>
      <w:r w:rsidR="00E022AB" w:rsidRPr="00E022AB">
        <w:rPr>
          <w:rFonts w:ascii="Times New Roman" w:hAnsi="Times New Roman" w:cs="Times New Roman"/>
          <w:sz w:val="28"/>
          <w:szCs w:val="28"/>
        </w:rPr>
        <w:t> 090,54</w:t>
      </w:r>
      <w:r w:rsidR="004D3941" w:rsidRPr="00E022A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E022AB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AB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E022AB" w:rsidRPr="00E022AB">
        <w:rPr>
          <w:rFonts w:ascii="Times New Roman" w:hAnsi="Times New Roman" w:cs="Times New Roman"/>
          <w:sz w:val="28"/>
          <w:szCs w:val="28"/>
        </w:rPr>
        <w:t>12 975,65</w:t>
      </w:r>
      <w:r w:rsidRPr="00E022A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022AB" w:rsidRPr="00E022AB">
        <w:rPr>
          <w:rFonts w:ascii="Times New Roman" w:hAnsi="Times New Roman" w:cs="Times New Roman"/>
          <w:sz w:val="28"/>
          <w:szCs w:val="28"/>
        </w:rPr>
        <w:t>99,1</w:t>
      </w:r>
      <w:r w:rsidRPr="00E022AB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B32065" w:rsidRDefault="007B30AD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AB">
        <w:rPr>
          <w:rFonts w:ascii="Times New Roman" w:hAnsi="Times New Roman" w:cs="Times New Roman"/>
          <w:sz w:val="28"/>
          <w:szCs w:val="28"/>
        </w:rPr>
        <w:t xml:space="preserve">Имеется основное мероприятие «Совершенствование деятельности администрации по поддержке малого и среднего бизнеса» с кассовым исполнением </w:t>
      </w:r>
      <w:r w:rsidR="00E022AB" w:rsidRPr="00E022AB">
        <w:rPr>
          <w:rFonts w:ascii="Times New Roman" w:hAnsi="Times New Roman" w:cs="Times New Roman"/>
          <w:sz w:val="28"/>
          <w:szCs w:val="28"/>
        </w:rPr>
        <w:t xml:space="preserve">16,7 % </w:t>
      </w:r>
      <w:r w:rsidRPr="00E022AB">
        <w:rPr>
          <w:rFonts w:ascii="Times New Roman" w:hAnsi="Times New Roman" w:cs="Times New Roman"/>
          <w:sz w:val="28"/>
          <w:szCs w:val="28"/>
        </w:rPr>
        <w:t>(запланировано 100,00 тыс. руб.</w:t>
      </w:r>
      <w:r w:rsidR="00E022AB" w:rsidRPr="00E022AB">
        <w:rPr>
          <w:rFonts w:ascii="Times New Roman" w:hAnsi="Times New Roman" w:cs="Times New Roman"/>
          <w:sz w:val="28"/>
          <w:szCs w:val="28"/>
        </w:rPr>
        <w:t>, исполнено 16,70 тыс. руб.</w:t>
      </w:r>
      <w:r w:rsidRPr="00E022AB">
        <w:rPr>
          <w:rFonts w:ascii="Times New Roman" w:hAnsi="Times New Roman" w:cs="Times New Roman"/>
          <w:sz w:val="28"/>
          <w:szCs w:val="28"/>
        </w:rPr>
        <w:t>). Причина - в третьем квартале 2023 года было объявлено о проведении конкурса на предоставление субсидии субъектам малого и среднего предпринимательства, но желающих не выявилось, конкурс не состоялся.</w:t>
      </w:r>
    </w:p>
    <w:p w:rsidR="001C01B1" w:rsidRPr="00542EEE" w:rsidRDefault="001C01B1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2EEE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r w:rsidR="0075061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2EEE">
        <w:rPr>
          <w:rFonts w:ascii="Times New Roman" w:hAnsi="Times New Roman" w:cs="Times New Roman"/>
          <w:sz w:val="28"/>
          <w:szCs w:val="28"/>
        </w:rPr>
        <w:t>, не выполнен</w:t>
      </w:r>
      <w:r w:rsidR="0075061A">
        <w:rPr>
          <w:rFonts w:ascii="Times New Roman" w:hAnsi="Times New Roman" w:cs="Times New Roman"/>
          <w:sz w:val="28"/>
          <w:szCs w:val="28"/>
        </w:rPr>
        <w:t>ы</w:t>
      </w:r>
      <w:r w:rsidRPr="00542E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1B1" w:rsidRDefault="001C01B1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1C01B1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предприятий малого и среднего бизнеса в сфере п</w:t>
      </w:r>
      <w:r>
        <w:rPr>
          <w:rFonts w:ascii="Times New Roman" w:hAnsi="Times New Roman" w:cs="Times New Roman"/>
          <w:sz w:val="28"/>
          <w:szCs w:val="28"/>
        </w:rPr>
        <w:t>роизводства пищевых продуктов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315,00 млн. руб.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116,5 млн. руб.</w:t>
      </w:r>
      <w:r w:rsidRPr="00542EEE">
        <w:rPr>
          <w:rFonts w:ascii="Times New Roman" w:hAnsi="Times New Roman" w:cs="Times New Roman"/>
          <w:sz w:val="28"/>
          <w:szCs w:val="28"/>
        </w:rPr>
        <w:t xml:space="preserve">, причина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01B1">
        <w:rPr>
          <w:rFonts w:ascii="Times New Roman" w:hAnsi="Times New Roman" w:cs="Times New Roman"/>
          <w:sz w:val="28"/>
          <w:szCs w:val="28"/>
        </w:rPr>
        <w:t xml:space="preserve">низилось производство муки.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01B1">
        <w:rPr>
          <w:rFonts w:ascii="Times New Roman" w:hAnsi="Times New Roman" w:cs="Times New Roman"/>
          <w:sz w:val="28"/>
          <w:szCs w:val="28"/>
        </w:rPr>
        <w:t xml:space="preserve">СХ </w:t>
      </w:r>
      <w:proofErr w:type="gramStart"/>
      <w:r w:rsidRPr="001C01B1">
        <w:rPr>
          <w:rFonts w:ascii="Times New Roman" w:hAnsi="Times New Roman" w:cs="Times New Roman"/>
          <w:sz w:val="28"/>
          <w:szCs w:val="28"/>
        </w:rPr>
        <w:t>к-з</w:t>
      </w:r>
      <w:proofErr w:type="gramEnd"/>
      <w:r w:rsidRPr="001C01B1">
        <w:rPr>
          <w:rFonts w:ascii="Times New Roman" w:hAnsi="Times New Roman" w:cs="Times New Roman"/>
          <w:sz w:val="28"/>
          <w:szCs w:val="28"/>
        </w:rPr>
        <w:t xml:space="preserve"> им. Ленина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01B1">
        <w:rPr>
          <w:rFonts w:ascii="Times New Roman" w:hAnsi="Times New Roman" w:cs="Times New Roman"/>
          <w:sz w:val="28"/>
          <w:szCs w:val="28"/>
        </w:rPr>
        <w:t xml:space="preserve"> в 2023 г. произведено муки 38 пр</w:t>
      </w:r>
      <w:r>
        <w:rPr>
          <w:rFonts w:ascii="Times New Roman" w:hAnsi="Times New Roman" w:cs="Times New Roman"/>
          <w:sz w:val="28"/>
          <w:szCs w:val="28"/>
        </w:rPr>
        <w:t>оцентов к уровню прошлого года;</w:t>
      </w:r>
    </w:p>
    <w:p w:rsidR="001C01B1" w:rsidRDefault="001C01B1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1">
        <w:rPr>
          <w:rFonts w:ascii="Times New Roman" w:hAnsi="Times New Roman" w:cs="Times New Roman"/>
          <w:sz w:val="28"/>
          <w:szCs w:val="28"/>
        </w:rPr>
        <w:t xml:space="preserve">«Оборот предприятий общественного питания», план </w:t>
      </w:r>
      <w:r>
        <w:rPr>
          <w:rFonts w:ascii="Times New Roman" w:hAnsi="Times New Roman" w:cs="Times New Roman"/>
          <w:sz w:val="28"/>
          <w:szCs w:val="28"/>
        </w:rPr>
        <w:t>65,5</w:t>
      </w:r>
      <w:r w:rsidRPr="001C01B1">
        <w:rPr>
          <w:rFonts w:ascii="Times New Roman" w:hAnsi="Times New Roman" w:cs="Times New Roman"/>
          <w:sz w:val="28"/>
          <w:szCs w:val="28"/>
        </w:rPr>
        <w:t xml:space="preserve"> млн. руб., факт </w:t>
      </w:r>
      <w:r>
        <w:rPr>
          <w:rFonts w:ascii="Times New Roman" w:hAnsi="Times New Roman" w:cs="Times New Roman"/>
          <w:sz w:val="28"/>
          <w:szCs w:val="28"/>
        </w:rPr>
        <w:t>65,31 млн. руб.</w:t>
      </w:r>
      <w:r w:rsidRPr="001C01B1">
        <w:rPr>
          <w:rFonts w:ascii="Times New Roman" w:hAnsi="Times New Roman" w:cs="Times New Roman"/>
          <w:sz w:val="28"/>
          <w:szCs w:val="28"/>
        </w:rPr>
        <w:t>;</w:t>
      </w:r>
    </w:p>
    <w:p w:rsidR="001C01B1" w:rsidRDefault="001C01B1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1">
        <w:rPr>
          <w:rFonts w:ascii="Times New Roman" w:hAnsi="Times New Roman" w:cs="Times New Roman"/>
          <w:sz w:val="28"/>
          <w:szCs w:val="28"/>
        </w:rPr>
        <w:t xml:space="preserve">«Объем оказанных платных услуг населению Курского района Ставропольского края», план </w:t>
      </w:r>
      <w:r>
        <w:rPr>
          <w:rFonts w:ascii="Times New Roman" w:hAnsi="Times New Roman" w:cs="Times New Roman"/>
          <w:sz w:val="28"/>
          <w:szCs w:val="28"/>
        </w:rPr>
        <w:t>880</w:t>
      </w:r>
      <w:r w:rsidRPr="001C01B1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C01B1">
        <w:rPr>
          <w:rFonts w:ascii="Times New Roman" w:hAnsi="Times New Roman" w:cs="Times New Roman"/>
          <w:sz w:val="28"/>
          <w:szCs w:val="28"/>
        </w:rPr>
        <w:t xml:space="preserve">. руб., факт </w:t>
      </w:r>
      <w:r>
        <w:rPr>
          <w:rFonts w:ascii="Times New Roman" w:hAnsi="Times New Roman" w:cs="Times New Roman"/>
          <w:sz w:val="28"/>
          <w:szCs w:val="28"/>
        </w:rPr>
        <w:t>605,02</w:t>
      </w:r>
      <w:r w:rsidRPr="001C0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C01B1">
        <w:rPr>
          <w:rFonts w:ascii="Times New Roman" w:hAnsi="Times New Roman" w:cs="Times New Roman"/>
          <w:sz w:val="28"/>
          <w:szCs w:val="28"/>
        </w:rPr>
        <w:t>. руб., причина - отсутствие информации от Росстата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0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1B1">
        <w:rPr>
          <w:rFonts w:ascii="Times New Roman" w:hAnsi="Times New Roman" w:cs="Times New Roman"/>
          <w:sz w:val="28"/>
          <w:szCs w:val="28"/>
        </w:rPr>
        <w:t>оказатель установлен по предварительным данным, и составил 68,75 процентов;</w:t>
      </w:r>
    </w:p>
    <w:p w:rsidR="001C01B1" w:rsidRDefault="001C01B1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1">
        <w:rPr>
          <w:rFonts w:ascii="Times New Roman" w:hAnsi="Times New Roman" w:cs="Times New Roman"/>
          <w:sz w:val="28"/>
          <w:szCs w:val="28"/>
        </w:rPr>
        <w:t xml:space="preserve">«Доля граждан, имеющих доступ к получению государственных и муниципальных услуг по принципу «одного окна» в муниципальном казенном учреждении Курского муниципального округа Ставропольского края «Многофункциональный центр предоставления государственных и муниципальных услуг в Курском округе  Ставропольского края», план </w:t>
      </w:r>
      <w:r>
        <w:rPr>
          <w:rFonts w:ascii="Times New Roman" w:hAnsi="Times New Roman" w:cs="Times New Roman"/>
          <w:sz w:val="28"/>
          <w:szCs w:val="28"/>
        </w:rPr>
        <w:t>97,5 %</w:t>
      </w:r>
      <w:r w:rsidRPr="001C01B1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97,0.</w:t>
      </w:r>
    </w:p>
    <w:p w:rsidR="001C01B1" w:rsidRPr="00542EEE" w:rsidRDefault="001C01B1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 плановые значения по которым существенно занижены:</w:t>
      </w:r>
    </w:p>
    <w:p w:rsidR="001C01B1" w:rsidRDefault="001C01B1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="00B153CB" w:rsidRPr="00B153CB">
        <w:rPr>
          <w:rFonts w:ascii="Times New Roman" w:hAnsi="Times New Roman" w:cs="Times New Roman"/>
          <w:sz w:val="28"/>
          <w:szCs w:val="28"/>
        </w:rPr>
        <w:t>Число  субъектов  малого и среднего предпринимательства в расчете на 10 тыс. человек населения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 w:rsidR="00B153CB">
        <w:rPr>
          <w:rFonts w:ascii="Times New Roman" w:hAnsi="Times New Roman" w:cs="Times New Roman"/>
          <w:sz w:val="28"/>
          <w:szCs w:val="28"/>
        </w:rPr>
        <w:t>228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B153CB">
        <w:rPr>
          <w:rFonts w:ascii="Times New Roman" w:hAnsi="Times New Roman" w:cs="Times New Roman"/>
          <w:sz w:val="28"/>
          <w:szCs w:val="28"/>
        </w:rPr>
        <w:t>1015,45;</w:t>
      </w:r>
    </w:p>
    <w:p w:rsidR="00B153CB" w:rsidRDefault="00B153CB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«Количество субъе</w:t>
      </w:r>
      <w:r>
        <w:rPr>
          <w:rFonts w:ascii="Times New Roman" w:hAnsi="Times New Roman" w:cs="Times New Roman"/>
          <w:sz w:val="28"/>
          <w:szCs w:val="28"/>
        </w:rPr>
        <w:t>ктов  малого и среднего бизнеса</w:t>
      </w:r>
      <w:r w:rsidRPr="00B153CB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1885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4187</w:t>
      </w:r>
      <w:r w:rsidRPr="00B153CB">
        <w:rPr>
          <w:rFonts w:ascii="Times New Roman" w:hAnsi="Times New Roman" w:cs="Times New Roman"/>
          <w:sz w:val="28"/>
          <w:szCs w:val="28"/>
        </w:rPr>
        <w:t>;</w:t>
      </w:r>
    </w:p>
    <w:p w:rsidR="00B153CB" w:rsidRDefault="00B153CB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 xml:space="preserve">«Объем инвестиций в основной капитал (за исключением бюджетных средств) на 1 жителя», план </w:t>
      </w:r>
      <w:r>
        <w:rPr>
          <w:rFonts w:ascii="Times New Roman" w:hAnsi="Times New Roman" w:cs="Times New Roman"/>
          <w:sz w:val="28"/>
          <w:szCs w:val="28"/>
        </w:rPr>
        <w:t>14500,00 руб.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39446,00 руб.</w:t>
      </w:r>
      <w:r w:rsidRPr="00B153CB">
        <w:rPr>
          <w:rFonts w:ascii="Times New Roman" w:hAnsi="Times New Roman" w:cs="Times New Roman"/>
          <w:sz w:val="28"/>
          <w:szCs w:val="28"/>
        </w:rPr>
        <w:t>;</w:t>
      </w:r>
    </w:p>
    <w:p w:rsidR="00B153CB" w:rsidRDefault="00B153CB" w:rsidP="00B1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lastRenderedPageBreak/>
        <w:t>«Объем инвестиций в основной капитал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бюджетных средств)</w:t>
      </w:r>
      <w:r w:rsidRPr="00B153CB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1004,00 млн. руб.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2072,84 млн. руб.</w:t>
      </w:r>
    </w:p>
    <w:p w:rsidR="001C01B1" w:rsidRPr="00AD52E5" w:rsidRDefault="001C01B1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 w:rsidR="00B153CB">
        <w:rPr>
          <w:rFonts w:ascii="Times New Roman" w:hAnsi="Times New Roman" w:cs="Times New Roman"/>
          <w:sz w:val="28"/>
          <w:szCs w:val="28"/>
        </w:rPr>
        <w:t>138,0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542EEE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932014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4">
        <w:rPr>
          <w:rFonts w:ascii="Times New Roman" w:hAnsi="Times New Roman" w:cs="Times New Roman"/>
          <w:b/>
          <w:sz w:val="28"/>
          <w:szCs w:val="28"/>
        </w:rPr>
        <w:t>10. «Развитие коммунального хозяйства, транспортной системы и обеспечение безопасности дорожного движения»</w:t>
      </w:r>
      <w:r w:rsidRPr="0093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932014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4">
        <w:rPr>
          <w:rFonts w:ascii="Times New Roman" w:hAnsi="Times New Roman" w:cs="Times New Roman"/>
          <w:sz w:val="28"/>
          <w:szCs w:val="28"/>
        </w:rPr>
        <w:t>З</w:t>
      </w:r>
      <w:r w:rsidR="004D3941" w:rsidRPr="00932014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32014" w:rsidRPr="00932014">
        <w:rPr>
          <w:rFonts w:ascii="Times New Roman" w:hAnsi="Times New Roman" w:cs="Times New Roman"/>
          <w:sz w:val="28"/>
          <w:szCs w:val="28"/>
        </w:rPr>
        <w:t>870 490,75</w:t>
      </w:r>
      <w:r w:rsidR="004D3941" w:rsidRPr="009320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932014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4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32014" w:rsidRPr="00932014">
        <w:rPr>
          <w:rFonts w:ascii="Times New Roman" w:hAnsi="Times New Roman" w:cs="Times New Roman"/>
          <w:sz w:val="28"/>
          <w:szCs w:val="28"/>
        </w:rPr>
        <w:t>709 053,49</w:t>
      </w:r>
      <w:r w:rsidRPr="0093201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32014" w:rsidRPr="00932014">
        <w:rPr>
          <w:rFonts w:ascii="Times New Roman" w:hAnsi="Times New Roman" w:cs="Times New Roman"/>
          <w:sz w:val="28"/>
          <w:szCs w:val="28"/>
        </w:rPr>
        <w:t>81,5</w:t>
      </w:r>
      <w:r w:rsidRPr="00932014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F0338F" w:rsidRDefault="00932014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4">
        <w:rPr>
          <w:rFonts w:ascii="Times New Roman" w:hAnsi="Times New Roman" w:cs="Times New Roman"/>
          <w:sz w:val="28"/>
          <w:szCs w:val="28"/>
        </w:rPr>
        <w:t xml:space="preserve">Имеется основное мероприятие «Поддержка муниципального дорожного хозяйства», кассовое </w:t>
      </w:r>
      <w:proofErr w:type="gramStart"/>
      <w:r w:rsidRPr="00932014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932014">
        <w:rPr>
          <w:rFonts w:ascii="Times New Roman" w:hAnsi="Times New Roman" w:cs="Times New Roman"/>
          <w:sz w:val="28"/>
          <w:szCs w:val="28"/>
        </w:rPr>
        <w:t xml:space="preserve"> по которому равно 80,0 % (запланировано 792 364,72 тыс. руб., исполнено 633 508,47 тыс. руб.), причина - завершение мероприятий по реконструкции автомобильной дороги Ага-Батыр - </w:t>
      </w:r>
      <w:proofErr w:type="spellStart"/>
      <w:r w:rsidRPr="00932014">
        <w:rPr>
          <w:rFonts w:ascii="Times New Roman" w:hAnsi="Times New Roman" w:cs="Times New Roman"/>
          <w:sz w:val="28"/>
          <w:szCs w:val="28"/>
        </w:rPr>
        <w:t>Дыдымкин</w:t>
      </w:r>
      <w:proofErr w:type="spellEnd"/>
      <w:r w:rsidRPr="00932014">
        <w:rPr>
          <w:rFonts w:ascii="Times New Roman" w:hAnsi="Times New Roman" w:cs="Times New Roman"/>
          <w:sz w:val="28"/>
          <w:szCs w:val="28"/>
        </w:rPr>
        <w:t xml:space="preserve"> перенесено на 2024 год (остаток средств 132 794,06 тыс. руб.), а так же завершение ремонтных работ двух дорог местного значения в ст. Курской по ул. Комсомольской и ул. 60 лет ВЛКСМ перенесено на 2024 год (остаток 25 181,04 тыс. руб.).</w:t>
      </w:r>
    </w:p>
    <w:p w:rsidR="0075061A" w:rsidRDefault="0075061A" w:rsidP="0075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2EEE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75061A" w:rsidRPr="00542EEE" w:rsidRDefault="0075061A" w:rsidP="0075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 плановые значения по которым существенно занижены:</w:t>
      </w:r>
    </w:p>
    <w:p w:rsidR="0075061A" w:rsidRDefault="0075061A" w:rsidP="0075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75061A">
        <w:rPr>
          <w:rFonts w:ascii="Times New Roman" w:hAnsi="Times New Roman" w:cs="Times New Roman"/>
          <w:sz w:val="28"/>
          <w:szCs w:val="28"/>
        </w:rPr>
        <w:t>Протяженность отремонтированных дорог</w:t>
      </w:r>
      <w:r w:rsidRPr="00B153CB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0,5 км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36,9 км.</w:t>
      </w:r>
    </w:p>
    <w:p w:rsidR="0075061A" w:rsidRPr="00AD52E5" w:rsidRDefault="0075061A" w:rsidP="0075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853,53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542EEE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41" w:rsidRPr="00932014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4">
        <w:rPr>
          <w:rFonts w:ascii="Times New Roman" w:hAnsi="Times New Roman" w:cs="Times New Roman"/>
          <w:b/>
          <w:sz w:val="28"/>
          <w:szCs w:val="28"/>
        </w:rPr>
        <w:t>11. «Развитие сельского хозяйства»</w:t>
      </w:r>
      <w:r w:rsidRPr="0093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932014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4">
        <w:rPr>
          <w:rFonts w:ascii="Times New Roman" w:hAnsi="Times New Roman" w:cs="Times New Roman"/>
          <w:sz w:val="28"/>
          <w:szCs w:val="28"/>
        </w:rPr>
        <w:t>З</w:t>
      </w:r>
      <w:r w:rsidR="004D3941" w:rsidRPr="00932014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BA61C4" w:rsidRPr="00932014">
        <w:rPr>
          <w:rFonts w:ascii="Times New Roman" w:hAnsi="Times New Roman" w:cs="Times New Roman"/>
          <w:sz w:val="28"/>
          <w:szCs w:val="28"/>
        </w:rPr>
        <w:t>8</w:t>
      </w:r>
      <w:r w:rsidR="00932014" w:rsidRPr="00932014">
        <w:rPr>
          <w:rFonts w:ascii="Times New Roman" w:hAnsi="Times New Roman" w:cs="Times New Roman"/>
          <w:sz w:val="28"/>
          <w:szCs w:val="28"/>
        </w:rPr>
        <w:t> 502,08</w:t>
      </w:r>
      <w:r w:rsidR="004D3941" w:rsidRPr="0093201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C7218" w:rsidRPr="0093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932014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4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932014" w:rsidRPr="00932014">
        <w:rPr>
          <w:rFonts w:ascii="Times New Roman" w:hAnsi="Times New Roman" w:cs="Times New Roman"/>
          <w:sz w:val="28"/>
          <w:szCs w:val="28"/>
        </w:rPr>
        <w:t>8 408,61</w:t>
      </w:r>
      <w:r w:rsidRPr="0093201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32014" w:rsidRPr="00932014">
        <w:rPr>
          <w:rFonts w:ascii="Times New Roman" w:hAnsi="Times New Roman" w:cs="Times New Roman"/>
          <w:sz w:val="28"/>
          <w:szCs w:val="28"/>
        </w:rPr>
        <w:t>98,9</w:t>
      </w:r>
      <w:r w:rsidR="000D30AF" w:rsidRPr="00932014">
        <w:rPr>
          <w:rFonts w:ascii="Times New Roman" w:hAnsi="Times New Roman" w:cs="Times New Roman"/>
          <w:sz w:val="28"/>
          <w:szCs w:val="28"/>
        </w:rPr>
        <w:t xml:space="preserve"> </w:t>
      </w:r>
      <w:r w:rsidRPr="00932014">
        <w:rPr>
          <w:rFonts w:ascii="Times New Roman" w:hAnsi="Times New Roman" w:cs="Times New Roman"/>
          <w:sz w:val="28"/>
          <w:szCs w:val="28"/>
        </w:rPr>
        <w:t>% к бюджетной росписи).</w:t>
      </w:r>
    </w:p>
    <w:p w:rsidR="00F0338F" w:rsidRDefault="00F0338F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4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CB3F2B" w:rsidRPr="00542EEE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42EEE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 w:rsidR="009F4743">
        <w:rPr>
          <w:rFonts w:ascii="Times New Roman" w:hAnsi="Times New Roman" w:cs="Times New Roman"/>
          <w:sz w:val="28"/>
          <w:szCs w:val="28"/>
        </w:rPr>
        <w:t>7</w:t>
      </w:r>
      <w:r w:rsidRPr="00542EEE">
        <w:rPr>
          <w:rFonts w:ascii="Times New Roman" w:hAnsi="Times New Roman" w:cs="Times New Roman"/>
          <w:sz w:val="28"/>
          <w:szCs w:val="28"/>
        </w:rPr>
        <w:t>, не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2E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F2B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CB3F2B">
        <w:rPr>
          <w:rFonts w:ascii="Times New Roman" w:hAnsi="Times New Roman" w:cs="Times New Roman"/>
          <w:sz w:val="28"/>
          <w:szCs w:val="28"/>
        </w:rPr>
        <w:t xml:space="preserve">Доля прибыльных сельскохозяйственных организаций в общем числе </w:t>
      </w:r>
      <w:proofErr w:type="spellStart"/>
      <w:r w:rsidRPr="00CB3F2B">
        <w:rPr>
          <w:rFonts w:ascii="Times New Roman" w:hAnsi="Times New Roman" w:cs="Times New Roman"/>
          <w:sz w:val="28"/>
          <w:szCs w:val="28"/>
        </w:rPr>
        <w:t>сельхозорганизаций</w:t>
      </w:r>
      <w:proofErr w:type="spellEnd"/>
      <w:r w:rsidRPr="00CB3F2B">
        <w:rPr>
          <w:rFonts w:ascii="Times New Roman" w:hAnsi="Times New Roman" w:cs="Times New Roman"/>
          <w:sz w:val="28"/>
          <w:szCs w:val="28"/>
        </w:rPr>
        <w:t xml:space="preserve"> Курского района Ставропольского края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100,0 %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67,0 %</w:t>
      </w:r>
      <w:r w:rsidRPr="00542EEE">
        <w:rPr>
          <w:rFonts w:ascii="Times New Roman" w:hAnsi="Times New Roman" w:cs="Times New Roman"/>
          <w:sz w:val="28"/>
          <w:szCs w:val="28"/>
        </w:rPr>
        <w:t xml:space="preserve">, причина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3F2B">
        <w:rPr>
          <w:rFonts w:ascii="Times New Roman" w:hAnsi="Times New Roman" w:cs="Times New Roman"/>
          <w:sz w:val="28"/>
          <w:szCs w:val="28"/>
        </w:rPr>
        <w:t>едополученные урожая способствовало снижению финансовых результатов, что значительно снизило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прибыльных хозяйств;</w:t>
      </w:r>
    </w:p>
    <w:p w:rsidR="00CB3F2B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1">
        <w:rPr>
          <w:rFonts w:ascii="Times New Roman" w:hAnsi="Times New Roman" w:cs="Times New Roman"/>
          <w:sz w:val="28"/>
          <w:szCs w:val="28"/>
        </w:rPr>
        <w:t>«</w:t>
      </w:r>
      <w:r w:rsidRPr="00CB3F2B">
        <w:rPr>
          <w:rFonts w:ascii="Times New Roman" w:hAnsi="Times New Roman" w:cs="Times New Roman"/>
          <w:sz w:val="28"/>
          <w:szCs w:val="28"/>
        </w:rPr>
        <w:t>Валовой сбор зерновых и зернобобовых культур в хозяйствах всех категорий  Курского района</w:t>
      </w:r>
      <w:r w:rsidRPr="001C01B1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252,5 тыс. тонн</w:t>
      </w:r>
      <w:r w:rsidRPr="001C01B1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153,4 тыс. тонн, причина - с</w:t>
      </w:r>
      <w:r w:rsidRPr="00CB3F2B">
        <w:rPr>
          <w:rFonts w:ascii="Times New Roman" w:hAnsi="Times New Roman" w:cs="Times New Roman"/>
          <w:sz w:val="28"/>
          <w:szCs w:val="28"/>
        </w:rPr>
        <w:t>нижение урожая зерновых и зернобобовых культур из-за аномальной жары и отсутствия влаги, ввод ЧС по засухе</w:t>
      </w:r>
      <w:r w:rsidRPr="001C01B1">
        <w:rPr>
          <w:rFonts w:ascii="Times New Roman" w:hAnsi="Times New Roman" w:cs="Times New Roman"/>
          <w:sz w:val="28"/>
          <w:szCs w:val="28"/>
        </w:rPr>
        <w:t>;</w:t>
      </w:r>
    </w:p>
    <w:p w:rsidR="00CB3F2B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1B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B3F2B">
        <w:rPr>
          <w:rFonts w:ascii="Times New Roman" w:hAnsi="Times New Roman" w:cs="Times New Roman"/>
          <w:sz w:val="28"/>
          <w:szCs w:val="28"/>
        </w:rPr>
        <w:t>Валовой сбор картофеля в сельскохозяйственных организациях, крестьянских (фермерских) хозяйствах Курского района, включая индивидуальных предпринимателей</w:t>
      </w:r>
      <w:r w:rsidRPr="001C01B1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0,5 тыс. тонн</w:t>
      </w:r>
      <w:r w:rsidRPr="001C01B1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0,19 тыс. тонн</w:t>
      </w:r>
      <w:r w:rsidRPr="001C01B1">
        <w:rPr>
          <w:rFonts w:ascii="Times New Roman" w:hAnsi="Times New Roman" w:cs="Times New Roman"/>
          <w:sz w:val="28"/>
          <w:szCs w:val="28"/>
        </w:rPr>
        <w:t xml:space="preserve">, причина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3F2B">
        <w:rPr>
          <w:rFonts w:ascii="Times New Roman" w:hAnsi="Times New Roman" w:cs="Times New Roman"/>
          <w:sz w:val="28"/>
          <w:szCs w:val="28"/>
        </w:rPr>
        <w:t>нижение посевных площадей картофеля</w:t>
      </w:r>
      <w:r w:rsidRPr="001C01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3F2B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1">
        <w:rPr>
          <w:rFonts w:ascii="Times New Roman" w:hAnsi="Times New Roman" w:cs="Times New Roman"/>
          <w:sz w:val="28"/>
          <w:szCs w:val="28"/>
        </w:rPr>
        <w:t>«</w:t>
      </w:r>
      <w:r w:rsidRPr="00CB3F2B">
        <w:rPr>
          <w:rFonts w:ascii="Times New Roman" w:hAnsi="Times New Roman" w:cs="Times New Roman"/>
          <w:sz w:val="28"/>
          <w:szCs w:val="28"/>
        </w:rPr>
        <w:t>Численность маточного поголовья овец и коз в сельскохозяйственных организациях, крестьянских (фермерских) хозяйствах Курского района, включая индивидуальных предпринимателей</w:t>
      </w:r>
      <w:r w:rsidRPr="001C01B1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14,0 тыс. голов</w:t>
      </w:r>
      <w:r w:rsidRPr="001C01B1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10,50 тыс. голов, причина - с</w:t>
      </w:r>
      <w:r w:rsidRPr="00CB3F2B">
        <w:rPr>
          <w:rFonts w:ascii="Times New Roman" w:hAnsi="Times New Roman" w:cs="Times New Roman"/>
          <w:sz w:val="28"/>
          <w:szCs w:val="28"/>
        </w:rPr>
        <w:t>нижение поголовья овец и коз в КФХ,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F2B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1">
        <w:rPr>
          <w:rFonts w:ascii="Times New Roman" w:hAnsi="Times New Roman" w:cs="Times New Roman"/>
          <w:sz w:val="28"/>
          <w:szCs w:val="28"/>
        </w:rPr>
        <w:t>«</w:t>
      </w:r>
      <w:r w:rsidRPr="00CB3F2B">
        <w:rPr>
          <w:rFonts w:ascii="Times New Roman" w:hAnsi="Times New Roman" w:cs="Times New Roman"/>
          <w:sz w:val="28"/>
          <w:szCs w:val="28"/>
        </w:rPr>
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</w:t>
      </w:r>
      <w:r w:rsidRPr="001C01B1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0,10 тыс. голов</w:t>
      </w:r>
      <w:r w:rsidRPr="001C01B1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0,016 тыс. голов, причина - с</w:t>
      </w:r>
      <w:r w:rsidRPr="00CB3F2B">
        <w:rPr>
          <w:rFonts w:ascii="Times New Roman" w:hAnsi="Times New Roman" w:cs="Times New Roman"/>
          <w:sz w:val="28"/>
          <w:szCs w:val="28"/>
        </w:rPr>
        <w:t>нижение поголовья молочных коров в КФХ, СХП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F2B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3F2B">
        <w:rPr>
          <w:rFonts w:ascii="Times New Roman" w:hAnsi="Times New Roman" w:cs="Times New Roman"/>
          <w:sz w:val="28"/>
          <w:szCs w:val="28"/>
        </w:rPr>
        <w:t>Ввод в эксплуатацию мелиорируемых земель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</w:t>
      </w:r>
      <w:r w:rsidRPr="001C01B1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1164,90 гектаров</w:t>
      </w:r>
      <w:r w:rsidRPr="001C01B1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 xml:space="preserve">560,90 гектаров, причина - </w:t>
      </w:r>
      <w:r w:rsidRPr="00CB3F2B">
        <w:rPr>
          <w:rFonts w:ascii="Times New Roman" w:hAnsi="Times New Roman" w:cs="Times New Roman"/>
          <w:sz w:val="28"/>
          <w:szCs w:val="28"/>
        </w:rPr>
        <w:t>инвестиционный проект в СПК «Колхозе «</w:t>
      </w:r>
      <w:proofErr w:type="spellStart"/>
      <w:r w:rsidRPr="00CB3F2B">
        <w:rPr>
          <w:rFonts w:ascii="Times New Roman" w:hAnsi="Times New Roman" w:cs="Times New Roman"/>
          <w:sz w:val="28"/>
          <w:szCs w:val="28"/>
        </w:rPr>
        <w:t>Ростовановский</w:t>
      </w:r>
      <w:proofErr w:type="spellEnd"/>
      <w:r w:rsidRPr="00CB3F2B">
        <w:rPr>
          <w:rFonts w:ascii="Times New Roman" w:hAnsi="Times New Roman" w:cs="Times New Roman"/>
          <w:sz w:val="28"/>
          <w:szCs w:val="28"/>
        </w:rPr>
        <w:t>»  еще не реализован, планируется ввод 1198,3 га орошаемых земель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F2B" w:rsidRPr="00542EEE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3F2B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сельского хозяйства Курского района (без субъектов малого предпринимательства)</w:t>
      </w:r>
      <w:r w:rsidRPr="001C01B1">
        <w:rPr>
          <w:rFonts w:ascii="Times New Roman" w:hAnsi="Times New Roman" w:cs="Times New Roman"/>
          <w:sz w:val="28"/>
          <w:szCs w:val="28"/>
        </w:rPr>
        <w:t xml:space="preserve">», план </w:t>
      </w:r>
      <w:r w:rsidR="009F4743">
        <w:rPr>
          <w:rFonts w:ascii="Times New Roman" w:hAnsi="Times New Roman" w:cs="Times New Roman"/>
          <w:sz w:val="28"/>
          <w:szCs w:val="28"/>
        </w:rPr>
        <w:t>31383,00 руб.</w:t>
      </w:r>
      <w:r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Pr="001C01B1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9F4743">
        <w:rPr>
          <w:rFonts w:ascii="Times New Roman" w:hAnsi="Times New Roman" w:cs="Times New Roman"/>
          <w:sz w:val="28"/>
          <w:szCs w:val="28"/>
        </w:rPr>
        <w:t>30705,00 руб.</w:t>
      </w:r>
      <w:r>
        <w:rPr>
          <w:rFonts w:ascii="Times New Roman" w:hAnsi="Times New Roman" w:cs="Times New Roman"/>
          <w:sz w:val="28"/>
          <w:szCs w:val="28"/>
        </w:rPr>
        <w:t xml:space="preserve">, причина - </w:t>
      </w:r>
      <w:r w:rsidR="009F4743">
        <w:rPr>
          <w:rFonts w:ascii="Times New Roman" w:hAnsi="Times New Roman" w:cs="Times New Roman"/>
          <w:sz w:val="28"/>
          <w:szCs w:val="28"/>
        </w:rPr>
        <w:t>н</w:t>
      </w:r>
      <w:r w:rsidR="009F4743" w:rsidRPr="009F4743">
        <w:rPr>
          <w:rFonts w:ascii="Times New Roman" w:hAnsi="Times New Roman" w:cs="Times New Roman"/>
          <w:sz w:val="28"/>
          <w:szCs w:val="28"/>
        </w:rPr>
        <w:t>едополученные урожа</w:t>
      </w:r>
      <w:r w:rsidR="009F4743">
        <w:rPr>
          <w:rFonts w:ascii="Times New Roman" w:hAnsi="Times New Roman" w:cs="Times New Roman"/>
          <w:sz w:val="28"/>
          <w:szCs w:val="28"/>
        </w:rPr>
        <w:t>и</w:t>
      </w:r>
      <w:r w:rsidR="009F4743" w:rsidRPr="009F4743">
        <w:rPr>
          <w:rFonts w:ascii="Times New Roman" w:hAnsi="Times New Roman" w:cs="Times New Roman"/>
          <w:sz w:val="28"/>
          <w:szCs w:val="28"/>
        </w:rPr>
        <w:t xml:space="preserve"> зерновых, технических, овощных культур способствовало снижению финансовых результатов, многие хозяйства понесли убытки</w:t>
      </w:r>
      <w:r w:rsidRPr="00CB3F2B">
        <w:rPr>
          <w:rFonts w:ascii="Times New Roman" w:hAnsi="Times New Roman" w:cs="Times New Roman"/>
          <w:sz w:val="28"/>
          <w:szCs w:val="28"/>
        </w:rPr>
        <w:t>.</w:t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542EEE"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 плановые значения по которым существенно занижены:</w:t>
      </w:r>
    </w:p>
    <w:p w:rsidR="00CB3F2B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="009F4743" w:rsidRPr="009F4743">
        <w:rPr>
          <w:rFonts w:ascii="Times New Roman" w:hAnsi="Times New Roman" w:cs="Times New Roman"/>
          <w:sz w:val="28"/>
          <w:szCs w:val="28"/>
        </w:rPr>
        <w:t>Доля площади, засеваемой элитными семенами, в общей площади посевов</w:t>
      </w:r>
      <w:r w:rsidR="009F4743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 w:rsidR="009F4743">
        <w:rPr>
          <w:rFonts w:ascii="Times New Roman" w:hAnsi="Times New Roman" w:cs="Times New Roman"/>
          <w:sz w:val="28"/>
          <w:szCs w:val="28"/>
        </w:rPr>
        <w:t>9 %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9F4743">
        <w:rPr>
          <w:rFonts w:ascii="Times New Roman" w:hAnsi="Times New Roman" w:cs="Times New Roman"/>
          <w:sz w:val="28"/>
          <w:szCs w:val="28"/>
        </w:rPr>
        <w:t>12,8 %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F2B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="009F4743" w:rsidRPr="009F4743">
        <w:rPr>
          <w:rFonts w:ascii="Times New Roman" w:hAnsi="Times New Roman" w:cs="Times New Roman"/>
          <w:sz w:val="28"/>
          <w:szCs w:val="28"/>
        </w:rPr>
        <w:t>Площадь ежегодной обработки природных биотопов (пастбищ), заселенных иксодовыми клещами-переносчиками Крымской геморрагической лихорадки</w:t>
      </w:r>
      <w:r w:rsidR="009F4743" w:rsidRPr="009F4743">
        <w:rPr>
          <w:rFonts w:ascii="Times New Roman" w:hAnsi="Times New Roman" w:cs="Times New Roman"/>
          <w:sz w:val="28"/>
          <w:szCs w:val="28"/>
        </w:rPr>
        <w:tab/>
      </w:r>
      <w:r w:rsidRPr="00B153CB">
        <w:rPr>
          <w:rFonts w:ascii="Times New Roman" w:hAnsi="Times New Roman" w:cs="Times New Roman"/>
          <w:sz w:val="28"/>
          <w:szCs w:val="28"/>
        </w:rPr>
        <w:t xml:space="preserve">», план </w:t>
      </w:r>
      <w:r w:rsidR="009F4743">
        <w:rPr>
          <w:rFonts w:ascii="Times New Roman" w:hAnsi="Times New Roman" w:cs="Times New Roman"/>
          <w:sz w:val="28"/>
          <w:szCs w:val="28"/>
        </w:rPr>
        <w:t>188 га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9F4743">
        <w:rPr>
          <w:rFonts w:ascii="Times New Roman" w:hAnsi="Times New Roman" w:cs="Times New Roman"/>
          <w:sz w:val="28"/>
          <w:szCs w:val="28"/>
        </w:rPr>
        <w:t>548,93 га</w:t>
      </w:r>
      <w:r w:rsidRPr="00B153CB">
        <w:rPr>
          <w:rFonts w:ascii="Times New Roman" w:hAnsi="Times New Roman" w:cs="Times New Roman"/>
          <w:sz w:val="28"/>
          <w:szCs w:val="28"/>
        </w:rPr>
        <w:t>;</w:t>
      </w:r>
    </w:p>
    <w:p w:rsidR="00CB3F2B" w:rsidRDefault="00CB3F2B" w:rsidP="009F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="009F4743" w:rsidRPr="009F4743">
        <w:rPr>
          <w:rFonts w:ascii="Times New Roman" w:hAnsi="Times New Roman" w:cs="Times New Roman"/>
          <w:sz w:val="28"/>
          <w:szCs w:val="28"/>
        </w:rPr>
        <w:t xml:space="preserve">Производство шерсти, полученной от тонкорунных и полутонкорунных пород овец в сельскохозяйственных организациях, крестьянских (фермерских) хозяйствах Курского района, включая </w:t>
      </w:r>
      <w:r w:rsidR="009F474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B153CB">
        <w:rPr>
          <w:rFonts w:ascii="Times New Roman" w:hAnsi="Times New Roman" w:cs="Times New Roman"/>
          <w:sz w:val="28"/>
          <w:szCs w:val="28"/>
        </w:rPr>
        <w:t xml:space="preserve">», план </w:t>
      </w:r>
      <w:r w:rsidR="009F4743">
        <w:rPr>
          <w:rFonts w:ascii="Times New Roman" w:hAnsi="Times New Roman" w:cs="Times New Roman"/>
          <w:sz w:val="28"/>
          <w:szCs w:val="28"/>
        </w:rPr>
        <w:t>0,01 тыс. тонн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9F4743">
        <w:rPr>
          <w:rFonts w:ascii="Times New Roman" w:hAnsi="Times New Roman" w:cs="Times New Roman"/>
          <w:sz w:val="28"/>
          <w:szCs w:val="28"/>
        </w:rPr>
        <w:t>0,015 тыс. тонн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F2B" w:rsidRPr="00AD52E5" w:rsidRDefault="00CB3F2B" w:rsidP="00C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 w:rsidR="009F4743">
        <w:rPr>
          <w:rFonts w:ascii="Times New Roman" w:hAnsi="Times New Roman" w:cs="Times New Roman"/>
          <w:sz w:val="28"/>
          <w:szCs w:val="28"/>
        </w:rPr>
        <w:t>98,64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 w:rsidR="009F4743">
        <w:rPr>
          <w:rFonts w:ascii="Times New Roman" w:hAnsi="Times New Roman" w:cs="Times New Roman"/>
          <w:sz w:val="28"/>
          <w:szCs w:val="28"/>
        </w:rPr>
        <w:t>плановая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F152D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D1">
        <w:rPr>
          <w:rFonts w:ascii="Times New Roman" w:hAnsi="Times New Roman" w:cs="Times New Roman"/>
          <w:b/>
          <w:sz w:val="28"/>
          <w:szCs w:val="28"/>
        </w:rPr>
        <w:t>12. «Межнациональные отношения и поддержка казачества»</w:t>
      </w:r>
      <w:r w:rsidRPr="00F1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F152D1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D1">
        <w:rPr>
          <w:rFonts w:ascii="Times New Roman" w:hAnsi="Times New Roman" w:cs="Times New Roman"/>
          <w:sz w:val="28"/>
          <w:szCs w:val="28"/>
        </w:rPr>
        <w:t>З</w:t>
      </w:r>
      <w:r w:rsidR="004D3941" w:rsidRPr="00F152D1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047B23" w:rsidRPr="00F152D1">
        <w:rPr>
          <w:rFonts w:ascii="Times New Roman" w:hAnsi="Times New Roman" w:cs="Times New Roman"/>
          <w:sz w:val="28"/>
          <w:szCs w:val="28"/>
        </w:rPr>
        <w:t>40 527,84</w:t>
      </w:r>
      <w:r w:rsidR="004D3941" w:rsidRPr="00F152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F152D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D1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047B23" w:rsidRPr="00F152D1">
        <w:rPr>
          <w:rFonts w:ascii="Times New Roman" w:hAnsi="Times New Roman" w:cs="Times New Roman"/>
          <w:sz w:val="28"/>
          <w:szCs w:val="28"/>
        </w:rPr>
        <w:t>40 257,13</w:t>
      </w:r>
      <w:r w:rsidRPr="00F152D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47B23" w:rsidRPr="00F152D1">
        <w:rPr>
          <w:rFonts w:ascii="Times New Roman" w:hAnsi="Times New Roman" w:cs="Times New Roman"/>
          <w:sz w:val="28"/>
          <w:szCs w:val="28"/>
        </w:rPr>
        <w:t>99,3</w:t>
      </w:r>
      <w:r w:rsidRPr="00F152D1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D951F0" w:rsidRDefault="006D5688" w:rsidP="00D9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D1">
        <w:rPr>
          <w:rFonts w:ascii="Times New Roman" w:hAnsi="Times New Roman" w:cs="Times New Roman"/>
          <w:sz w:val="28"/>
          <w:szCs w:val="28"/>
        </w:rPr>
        <w:t xml:space="preserve">По подпрограмме «Поддержка казачьих обществ» кассовое исполнение составило 36,7 % (запланировано 300,00 тыс. руб. исполнено 109,99 тыс. </w:t>
      </w:r>
      <w:r w:rsidRPr="00F152D1">
        <w:rPr>
          <w:rFonts w:ascii="Times New Roman" w:hAnsi="Times New Roman" w:cs="Times New Roman"/>
          <w:sz w:val="28"/>
          <w:szCs w:val="28"/>
        </w:rPr>
        <w:lastRenderedPageBreak/>
        <w:t xml:space="preserve">руб.). Причина </w:t>
      </w:r>
      <w:r w:rsidR="00D44A15" w:rsidRPr="00F152D1">
        <w:rPr>
          <w:rFonts w:ascii="Times New Roman" w:hAnsi="Times New Roman" w:cs="Times New Roman"/>
          <w:sz w:val="28"/>
          <w:szCs w:val="28"/>
        </w:rPr>
        <w:t>- проведение мероприятия «</w:t>
      </w:r>
      <w:r w:rsidR="00F152D1" w:rsidRPr="00F152D1">
        <w:rPr>
          <w:rFonts w:ascii="Times New Roman" w:hAnsi="Times New Roman" w:cs="Times New Roman"/>
          <w:sz w:val="28"/>
          <w:szCs w:val="28"/>
        </w:rPr>
        <w:t>Районные казачьи игры</w:t>
      </w:r>
      <w:r w:rsidR="00D44A15" w:rsidRPr="00F152D1">
        <w:rPr>
          <w:rFonts w:ascii="Times New Roman" w:hAnsi="Times New Roman" w:cs="Times New Roman"/>
          <w:sz w:val="28"/>
          <w:szCs w:val="28"/>
        </w:rPr>
        <w:t xml:space="preserve">» </w:t>
      </w:r>
      <w:r w:rsidR="00F152D1" w:rsidRPr="00F152D1">
        <w:rPr>
          <w:rFonts w:ascii="Times New Roman" w:hAnsi="Times New Roman" w:cs="Times New Roman"/>
          <w:sz w:val="28"/>
          <w:szCs w:val="28"/>
        </w:rPr>
        <w:t>перенесено на 2024 год</w:t>
      </w:r>
      <w:r w:rsidR="00D44A15" w:rsidRPr="00F15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EDC" w:rsidRPr="00542EEE" w:rsidRDefault="004F5EDC" w:rsidP="004F5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2EEE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3F2B">
        <w:rPr>
          <w:rFonts w:ascii="Times New Roman" w:hAnsi="Times New Roman" w:cs="Times New Roman"/>
          <w:sz w:val="28"/>
          <w:szCs w:val="28"/>
        </w:rPr>
        <w:t>.</w:t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542EEE"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 плановые значения по которым существенно занижены:</w:t>
      </w:r>
    </w:p>
    <w:p w:rsidR="004F5EDC" w:rsidRDefault="004F5EDC" w:rsidP="004F5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4F5EDC">
        <w:rPr>
          <w:rFonts w:ascii="Times New Roman" w:hAnsi="Times New Roman" w:cs="Times New Roman"/>
          <w:sz w:val="28"/>
          <w:szCs w:val="28"/>
        </w:rPr>
        <w:t>Количество фестивалей, конкурсов, спортивных мероприятий  с целью формирования у граждан уважительного отношения к традициям и обычаям различных народов и национальностей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17;</w:t>
      </w:r>
    </w:p>
    <w:p w:rsidR="004F5EDC" w:rsidRDefault="004F5EDC" w:rsidP="004F5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4F5EDC">
        <w:rPr>
          <w:rFonts w:ascii="Times New Roman" w:hAnsi="Times New Roman" w:cs="Times New Roman"/>
          <w:sz w:val="28"/>
          <w:szCs w:val="28"/>
        </w:rPr>
        <w:t>Количество тематических мероприятий, организованных с целью формирования у граждан уважительного отношения к традициям и обычаям различных народов и национальностей, развития казачьей культуры</w:t>
      </w:r>
      <w:r w:rsidRPr="00B153CB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153CB">
        <w:rPr>
          <w:rFonts w:ascii="Times New Roman" w:hAnsi="Times New Roman" w:cs="Times New Roman"/>
          <w:sz w:val="28"/>
          <w:szCs w:val="28"/>
        </w:rPr>
        <w:t>;</w:t>
      </w:r>
    </w:p>
    <w:p w:rsidR="004F5EDC" w:rsidRDefault="004F5EDC" w:rsidP="004F5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4F5EDC">
        <w:rPr>
          <w:rFonts w:ascii="Times New Roman" w:hAnsi="Times New Roman" w:cs="Times New Roman"/>
          <w:sz w:val="28"/>
          <w:szCs w:val="28"/>
        </w:rPr>
        <w:t>Количество членов казачьих обществ, участвующих в обеспечении охраны общественного порядка на территории Курского района</w:t>
      </w:r>
      <w:r w:rsidRPr="004F5EDC">
        <w:rPr>
          <w:rFonts w:ascii="Times New Roman" w:hAnsi="Times New Roman" w:cs="Times New Roman"/>
          <w:sz w:val="28"/>
          <w:szCs w:val="28"/>
        </w:rPr>
        <w:tab/>
        <w:t>человек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B153C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468.</w:t>
      </w:r>
    </w:p>
    <w:p w:rsidR="004F5EDC" w:rsidRPr="00AD52E5" w:rsidRDefault="004F5EDC" w:rsidP="004F5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168,31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плановой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047B2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23">
        <w:rPr>
          <w:rFonts w:ascii="Times New Roman" w:hAnsi="Times New Roman" w:cs="Times New Roman"/>
          <w:b/>
          <w:sz w:val="28"/>
          <w:szCs w:val="28"/>
        </w:rPr>
        <w:t>13. «Энергосбережение и повышение энергетической эффективности»</w:t>
      </w:r>
      <w:r w:rsidRPr="00047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Default="009E54CE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23">
        <w:rPr>
          <w:rFonts w:ascii="Times New Roman" w:hAnsi="Times New Roman" w:cs="Times New Roman"/>
          <w:sz w:val="28"/>
          <w:szCs w:val="28"/>
        </w:rPr>
        <w:t>Финансирование по данной программе на 202</w:t>
      </w:r>
      <w:r w:rsidR="00BA61C4" w:rsidRPr="00047B23">
        <w:rPr>
          <w:rFonts w:ascii="Times New Roman" w:hAnsi="Times New Roman" w:cs="Times New Roman"/>
          <w:sz w:val="28"/>
          <w:szCs w:val="28"/>
        </w:rPr>
        <w:t>3</w:t>
      </w:r>
      <w:r w:rsidRPr="00047B23">
        <w:rPr>
          <w:rFonts w:ascii="Times New Roman" w:hAnsi="Times New Roman" w:cs="Times New Roman"/>
          <w:sz w:val="28"/>
          <w:szCs w:val="28"/>
        </w:rPr>
        <w:t xml:space="preserve"> год не предусмотрено.</w:t>
      </w:r>
    </w:p>
    <w:p w:rsidR="00A122F6" w:rsidRDefault="00A122F6" w:rsidP="00A1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42D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выполнено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42D">
        <w:rPr>
          <w:rFonts w:ascii="Times New Roman" w:hAnsi="Times New Roman" w:cs="Times New Roman"/>
          <w:sz w:val="28"/>
          <w:szCs w:val="28"/>
        </w:rPr>
        <w:t>.</w:t>
      </w:r>
    </w:p>
    <w:p w:rsidR="00A122F6" w:rsidRPr="00F6042D" w:rsidRDefault="00A122F6" w:rsidP="00A1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внутренний показатель целевого индикатора «</w:t>
      </w:r>
      <w:r w:rsidRPr="00A122F6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  муниципальными бюджетными учреждениями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«Природный газ», плановое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второй год установлено 100</w:t>
      </w:r>
      <w:r w:rsidRPr="00A122F6">
        <w:t xml:space="preserve"> </w:t>
      </w:r>
      <w:r w:rsidRPr="00A122F6">
        <w:rPr>
          <w:rFonts w:ascii="Times New Roman" w:hAnsi="Times New Roman" w:cs="Times New Roman"/>
          <w:sz w:val="28"/>
          <w:szCs w:val="28"/>
        </w:rPr>
        <w:t>м3 на 1 чел.</w:t>
      </w:r>
      <w:r>
        <w:rPr>
          <w:rFonts w:ascii="Times New Roman" w:hAnsi="Times New Roman" w:cs="Times New Roman"/>
          <w:sz w:val="28"/>
          <w:szCs w:val="28"/>
        </w:rPr>
        <w:t xml:space="preserve">, по факту 14,3 </w:t>
      </w:r>
      <w:r w:rsidRPr="00A122F6">
        <w:rPr>
          <w:rFonts w:ascii="Times New Roman" w:hAnsi="Times New Roman" w:cs="Times New Roman"/>
          <w:sz w:val="28"/>
          <w:szCs w:val="28"/>
        </w:rPr>
        <w:t>м3 на 1 чел.</w:t>
      </w:r>
    </w:p>
    <w:p w:rsidR="00A122F6" w:rsidRPr="00904D65" w:rsidRDefault="00A122F6" w:rsidP="00A1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F6042D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F6042D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115,75</w:t>
      </w:r>
      <w:r w:rsidRPr="00F6042D">
        <w:rPr>
          <w:rFonts w:ascii="Times New Roman" w:hAnsi="Times New Roman" w:cs="Times New Roman"/>
          <w:sz w:val="28"/>
          <w:szCs w:val="28"/>
        </w:rPr>
        <w:t xml:space="preserve"> %</w:t>
      </w:r>
      <w:r w:rsidRPr="00F6042D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F6042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6042D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F6042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042D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B" w:rsidRPr="002B7F1A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1A">
        <w:rPr>
          <w:rFonts w:ascii="Times New Roman" w:hAnsi="Times New Roman" w:cs="Times New Roman"/>
          <w:b/>
          <w:sz w:val="28"/>
          <w:szCs w:val="28"/>
        </w:rPr>
        <w:t>14. «Профилактика правонарушений»</w:t>
      </w:r>
      <w:r w:rsidRPr="002B7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2B7F1A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1A">
        <w:rPr>
          <w:rFonts w:ascii="Times New Roman" w:hAnsi="Times New Roman" w:cs="Times New Roman"/>
          <w:sz w:val="28"/>
          <w:szCs w:val="28"/>
        </w:rPr>
        <w:t>З</w:t>
      </w:r>
      <w:r w:rsidR="004D3941" w:rsidRPr="002B7F1A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0C53A5" w:rsidRPr="002B7F1A">
        <w:rPr>
          <w:rFonts w:ascii="Times New Roman" w:hAnsi="Times New Roman" w:cs="Times New Roman"/>
          <w:sz w:val="28"/>
          <w:szCs w:val="28"/>
        </w:rPr>
        <w:t>918,10</w:t>
      </w:r>
      <w:r w:rsidR="004D3941" w:rsidRPr="002B7F1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2B7F1A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1A">
        <w:rPr>
          <w:rFonts w:ascii="Times New Roman" w:hAnsi="Times New Roman" w:cs="Times New Roman"/>
          <w:sz w:val="28"/>
          <w:szCs w:val="28"/>
        </w:rPr>
        <w:t>Кассовые ра</w:t>
      </w:r>
      <w:r w:rsidR="008D55E3" w:rsidRPr="002B7F1A">
        <w:rPr>
          <w:rFonts w:ascii="Times New Roman" w:hAnsi="Times New Roman" w:cs="Times New Roman"/>
          <w:sz w:val="28"/>
          <w:szCs w:val="28"/>
        </w:rPr>
        <w:t xml:space="preserve">сходы </w:t>
      </w:r>
      <w:r w:rsidRPr="002B7F1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C53A5" w:rsidRPr="002B7F1A">
        <w:rPr>
          <w:rFonts w:ascii="Times New Roman" w:hAnsi="Times New Roman" w:cs="Times New Roman"/>
          <w:sz w:val="28"/>
          <w:szCs w:val="28"/>
        </w:rPr>
        <w:t>791,91</w:t>
      </w:r>
      <w:r w:rsidRPr="002B7F1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C53A5" w:rsidRPr="002B7F1A">
        <w:rPr>
          <w:rFonts w:ascii="Times New Roman" w:hAnsi="Times New Roman" w:cs="Times New Roman"/>
          <w:sz w:val="28"/>
          <w:szCs w:val="28"/>
        </w:rPr>
        <w:t>86,3</w:t>
      </w:r>
      <w:r w:rsidRPr="002B7F1A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D951F0" w:rsidRDefault="005F76E5" w:rsidP="0093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1A">
        <w:rPr>
          <w:rFonts w:ascii="Times New Roman" w:hAnsi="Times New Roman" w:cs="Times New Roman"/>
          <w:sz w:val="28"/>
          <w:szCs w:val="28"/>
        </w:rPr>
        <w:t xml:space="preserve">По подпрограмме «Профилактика правонарушений и обеспечение общественной безопасности» кассовое исполнение равно </w:t>
      </w:r>
      <w:r w:rsidR="002B7F1A" w:rsidRPr="002B7F1A">
        <w:rPr>
          <w:rFonts w:ascii="Times New Roman" w:hAnsi="Times New Roman" w:cs="Times New Roman"/>
          <w:sz w:val="28"/>
          <w:szCs w:val="28"/>
        </w:rPr>
        <w:t>83,1</w:t>
      </w:r>
      <w:r w:rsidRPr="002B7F1A">
        <w:rPr>
          <w:rFonts w:ascii="Times New Roman" w:hAnsi="Times New Roman" w:cs="Times New Roman"/>
          <w:sz w:val="28"/>
          <w:szCs w:val="28"/>
        </w:rPr>
        <w:t xml:space="preserve"> % (запланировано </w:t>
      </w:r>
      <w:r w:rsidR="002B7F1A" w:rsidRPr="002B7F1A">
        <w:rPr>
          <w:rFonts w:ascii="Times New Roman" w:hAnsi="Times New Roman" w:cs="Times New Roman"/>
          <w:sz w:val="28"/>
          <w:szCs w:val="28"/>
        </w:rPr>
        <w:t xml:space="preserve">748,10 </w:t>
      </w:r>
      <w:r w:rsidR="00D6633F" w:rsidRPr="002B7F1A">
        <w:rPr>
          <w:rFonts w:ascii="Times New Roman" w:hAnsi="Times New Roman" w:cs="Times New Roman"/>
          <w:sz w:val="28"/>
          <w:szCs w:val="28"/>
        </w:rPr>
        <w:t xml:space="preserve">тыс. руб. исполнено </w:t>
      </w:r>
      <w:r w:rsidR="002B7F1A" w:rsidRPr="002B7F1A">
        <w:rPr>
          <w:rFonts w:ascii="Times New Roman" w:hAnsi="Times New Roman" w:cs="Times New Roman"/>
          <w:sz w:val="28"/>
          <w:szCs w:val="28"/>
        </w:rPr>
        <w:t>621,91</w:t>
      </w:r>
      <w:r w:rsidR="00D6633F" w:rsidRPr="002B7F1A">
        <w:rPr>
          <w:rFonts w:ascii="Times New Roman" w:hAnsi="Times New Roman" w:cs="Times New Roman"/>
          <w:sz w:val="28"/>
          <w:szCs w:val="28"/>
        </w:rPr>
        <w:t xml:space="preserve"> тыс. руб.). </w:t>
      </w:r>
      <w:r w:rsidR="00934DC4" w:rsidRPr="002B7F1A">
        <w:rPr>
          <w:rFonts w:ascii="Times New Roman" w:hAnsi="Times New Roman" w:cs="Times New Roman"/>
          <w:sz w:val="28"/>
          <w:szCs w:val="28"/>
        </w:rPr>
        <w:t>По данной подпрограмме имеется основное мероприятие «</w:t>
      </w:r>
      <w:r w:rsidR="002B7F1A" w:rsidRPr="002B7F1A">
        <w:rPr>
          <w:rFonts w:ascii="Times New Roman" w:hAnsi="Times New Roman" w:cs="Times New Roman"/>
          <w:sz w:val="28"/>
          <w:szCs w:val="28"/>
        </w:rPr>
        <w:t>Обеспечение безопасности в местах массового пребывания людей»</w:t>
      </w:r>
      <w:r w:rsidR="00934DC4" w:rsidRPr="002B7F1A">
        <w:rPr>
          <w:rFonts w:ascii="Times New Roman" w:hAnsi="Times New Roman" w:cs="Times New Roman"/>
          <w:sz w:val="28"/>
          <w:szCs w:val="28"/>
        </w:rPr>
        <w:t xml:space="preserve"> с запланированными средствами в размере </w:t>
      </w:r>
      <w:r w:rsidR="002B7F1A" w:rsidRPr="002B7F1A">
        <w:rPr>
          <w:rFonts w:ascii="Times New Roman" w:hAnsi="Times New Roman" w:cs="Times New Roman"/>
          <w:sz w:val="28"/>
          <w:szCs w:val="28"/>
        </w:rPr>
        <w:t>688,10</w:t>
      </w:r>
      <w:r w:rsidR="00934DC4" w:rsidRPr="002B7F1A">
        <w:rPr>
          <w:rFonts w:ascii="Times New Roman" w:hAnsi="Times New Roman" w:cs="Times New Roman"/>
          <w:sz w:val="28"/>
          <w:szCs w:val="28"/>
        </w:rPr>
        <w:t xml:space="preserve"> тыс. руб., исполнение которого </w:t>
      </w:r>
      <w:r w:rsidR="002B7F1A" w:rsidRPr="002B7F1A">
        <w:rPr>
          <w:rFonts w:ascii="Times New Roman" w:hAnsi="Times New Roman" w:cs="Times New Roman"/>
          <w:sz w:val="28"/>
          <w:szCs w:val="28"/>
        </w:rPr>
        <w:t xml:space="preserve">составило 562,44 тыс., </w:t>
      </w:r>
      <w:r w:rsidR="002B7F1A" w:rsidRPr="002B7F1A">
        <w:rPr>
          <w:rFonts w:ascii="Times New Roman" w:hAnsi="Times New Roman" w:cs="Times New Roman"/>
          <w:sz w:val="28"/>
          <w:szCs w:val="28"/>
        </w:rPr>
        <w:lastRenderedPageBreak/>
        <w:t xml:space="preserve">причина приобретение части средств инженерно-технической защищенности, а также страхование одной из дружин перенесены на 1 квартал 2024 года. </w:t>
      </w:r>
    </w:p>
    <w:p w:rsidR="0002293C" w:rsidRDefault="0002293C" w:rsidP="0002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2EEE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12, не выполнен:</w:t>
      </w:r>
    </w:p>
    <w:p w:rsidR="0002293C" w:rsidRDefault="0002293C" w:rsidP="0002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02293C">
        <w:rPr>
          <w:rFonts w:ascii="Times New Roman" w:hAnsi="Times New Roman" w:cs="Times New Roman"/>
          <w:sz w:val="28"/>
          <w:szCs w:val="28"/>
        </w:rPr>
        <w:t xml:space="preserve">Численность членов народных дружин и общественных объединений правоохранительной направленности, созданных на территории Курского района, внесенных в региональный реестр народных дружин и общественных объединений правоохранительной направленности в Курском районе, принимающих участие в охране общественного порядка на </w:t>
      </w:r>
      <w:r>
        <w:rPr>
          <w:rFonts w:ascii="Times New Roman" w:hAnsi="Times New Roman" w:cs="Times New Roman"/>
          <w:sz w:val="28"/>
          <w:szCs w:val="28"/>
        </w:rPr>
        <w:t>территории Курского района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161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42EEE">
        <w:rPr>
          <w:rFonts w:ascii="Times New Roman" w:hAnsi="Times New Roman" w:cs="Times New Roman"/>
          <w:sz w:val="28"/>
          <w:szCs w:val="28"/>
        </w:rPr>
        <w:t xml:space="preserve">, причина - </w:t>
      </w:r>
      <w:r w:rsidRPr="0002293C">
        <w:rPr>
          <w:rFonts w:ascii="Times New Roman" w:hAnsi="Times New Roman" w:cs="Times New Roman"/>
          <w:sz w:val="28"/>
          <w:szCs w:val="28"/>
        </w:rPr>
        <w:t>повышение эффективности деятельности правоохранительных органов в рамках мониторинга участия народных дружинников в охране общественного порядка, отток трудоспособного</w:t>
      </w:r>
      <w:proofErr w:type="gramEnd"/>
      <w:r w:rsidRPr="0002293C">
        <w:rPr>
          <w:rFonts w:ascii="Times New Roman" w:hAnsi="Times New Roman" w:cs="Times New Roman"/>
          <w:sz w:val="28"/>
          <w:szCs w:val="28"/>
        </w:rPr>
        <w:t xml:space="preserve"> населения за пределы Курского района Ставропольского края с целью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93C" w:rsidRPr="00542EEE" w:rsidRDefault="0002293C" w:rsidP="0002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Имеются целевые индикаторы и показатели, плановые значения по которым существенно занижены:</w:t>
      </w:r>
    </w:p>
    <w:p w:rsidR="0002293C" w:rsidRDefault="0002293C" w:rsidP="0002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02293C">
        <w:rPr>
          <w:rFonts w:ascii="Times New Roman" w:hAnsi="Times New Roman" w:cs="Times New Roman"/>
          <w:sz w:val="28"/>
          <w:szCs w:val="28"/>
        </w:rPr>
        <w:t>Удельный вес преступлений, совершенных в общественных местах Курского района Ставропольского края, в общем количестве преступлени</w:t>
      </w:r>
      <w:r>
        <w:rPr>
          <w:rFonts w:ascii="Times New Roman" w:hAnsi="Times New Roman" w:cs="Times New Roman"/>
          <w:sz w:val="28"/>
          <w:szCs w:val="28"/>
        </w:rPr>
        <w:t>й, совершенных в Курском районе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15,4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8,3;</w:t>
      </w:r>
    </w:p>
    <w:p w:rsidR="0002293C" w:rsidRDefault="0002293C" w:rsidP="0002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02293C">
        <w:rPr>
          <w:rFonts w:ascii="Times New Roman" w:hAnsi="Times New Roman" w:cs="Times New Roman"/>
          <w:sz w:val="28"/>
          <w:szCs w:val="28"/>
        </w:rPr>
        <w:t>Количество совместных с субъектами профилактики правонарушений мероприятий, способствующих профилактике правонарушений</w:t>
      </w:r>
      <w:r w:rsidRPr="0002293C">
        <w:rPr>
          <w:rFonts w:ascii="Times New Roman" w:hAnsi="Times New Roman" w:cs="Times New Roman"/>
          <w:sz w:val="28"/>
          <w:szCs w:val="28"/>
        </w:rPr>
        <w:tab/>
        <w:t>единиц</w:t>
      </w:r>
      <w:r w:rsidRPr="00B153C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53C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B153CB">
        <w:rPr>
          <w:rFonts w:ascii="Times New Roman" w:hAnsi="Times New Roman" w:cs="Times New Roman"/>
          <w:sz w:val="28"/>
          <w:szCs w:val="28"/>
        </w:rPr>
        <w:t>;</w:t>
      </w:r>
    </w:p>
    <w:p w:rsidR="0002293C" w:rsidRDefault="0002293C" w:rsidP="0002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="0032644E" w:rsidRPr="0032644E">
        <w:rPr>
          <w:rFonts w:ascii="Times New Roman" w:hAnsi="Times New Roman" w:cs="Times New Roman"/>
          <w:sz w:val="28"/>
          <w:szCs w:val="28"/>
        </w:rPr>
        <w:t>Количество преступлений, совершаемых лицами в состоянии алкогольного опьянения</w:t>
      </w:r>
      <w:r w:rsidR="0032644E" w:rsidRPr="0032644E">
        <w:rPr>
          <w:rFonts w:ascii="Times New Roman" w:hAnsi="Times New Roman" w:cs="Times New Roman"/>
          <w:sz w:val="28"/>
          <w:szCs w:val="28"/>
        </w:rPr>
        <w:tab/>
        <w:t>единиц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B153CB">
        <w:rPr>
          <w:rFonts w:ascii="Times New Roman" w:hAnsi="Times New Roman" w:cs="Times New Roman"/>
          <w:sz w:val="28"/>
          <w:szCs w:val="28"/>
        </w:rPr>
        <w:t xml:space="preserve">лан </w:t>
      </w:r>
      <w:r w:rsidR="0032644E">
        <w:rPr>
          <w:rFonts w:ascii="Times New Roman" w:hAnsi="Times New Roman" w:cs="Times New Roman"/>
          <w:sz w:val="28"/>
          <w:szCs w:val="28"/>
        </w:rPr>
        <w:t>67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32644E">
        <w:rPr>
          <w:rFonts w:ascii="Times New Roman" w:hAnsi="Times New Roman" w:cs="Times New Roman"/>
          <w:sz w:val="28"/>
          <w:szCs w:val="28"/>
        </w:rPr>
        <w:t>26;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Количество преступлений, совершаемых лицами, ранее сов</w:t>
      </w:r>
      <w:r>
        <w:rPr>
          <w:rFonts w:ascii="Times New Roman" w:hAnsi="Times New Roman" w:cs="Times New Roman"/>
          <w:sz w:val="28"/>
          <w:szCs w:val="28"/>
        </w:rPr>
        <w:t>ершавшими правонарушения</w:t>
      </w:r>
      <w:r>
        <w:rPr>
          <w:rFonts w:ascii="Times New Roman" w:hAnsi="Times New Roman" w:cs="Times New Roman"/>
          <w:sz w:val="28"/>
          <w:szCs w:val="28"/>
        </w:rPr>
        <w:tab/>
        <w:t>единиц», п</w:t>
      </w:r>
      <w:r w:rsidRPr="00B153C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123;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Количество правонарушений, совершаемых на улицах и в др</w:t>
      </w:r>
      <w:r>
        <w:rPr>
          <w:rFonts w:ascii="Times New Roman" w:hAnsi="Times New Roman" w:cs="Times New Roman"/>
          <w:sz w:val="28"/>
          <w:szCs w:val="28"/>
        </w:rPr>
        <w:t>угих общественных местах</w:t>
      </w:r>
      <w:r>
        <w:rPr>
          <w:rFonts w:ascii="Times New Roman" w:hAnsi="Times New Roman" w:cs="Times New Roman"/>
          <w:sz w:val="28"/>
          <w:szCs w:val="28"/>
        </w:rPr>
        <w:tab/>
        <w:t>единиц», п</w:t>
      </w:r>
      <w:r w:rsidRPr="00B153C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29;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Доля обучающихся в общеобразовательных учреждений в возрасте от 13 до 18 лет, прошедших экспресс-тестирование на выявление употребления психотропных активных веществ (ПАВ), от общего количества детей данн</w:t>
      </w:r>
      <w:r>
        <w:rPr>
          <w:rFonts w:ascii="Times New Roman" w:hAnsi="Times New Roman" w:cs="Times New Roman"/>
          <w:sz w:val="28"/>
          <w:szCs w:val="28"/>
        </w:rPr>
        <w:t>ой возрастной категории</w:t>
      </w:r>
      <w:r>
        <w:rPr>
          <w:rFonts w:ascii="Times New Roman" w:hAnsi="Times New Roman" w:cs="Times New Roman"/>
          <w:sz w:val="28"/>
          <w:szCs w:val="28"/>
        </w:rPr>
        <w:tab/>
        <w:t>процент», п</w:t>
      </w:r>
      <w:r w:rsidRPr="00B153C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29 %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100 %;</w:t>
      </w:r>
      <w:proofErr w:type="gramEnd"/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Численность несовершеннолетних в Курском районе (в возрасте до 18 лет),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B153C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5240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7953;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Количество полиграфической продукции, распространяемой в Курском районе и направленной на профилактику незаконного потребления наркотиков и пропаганду здорового образа жизни среди населения Курского района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B153C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B153CB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2000.</w:t>
      </w:r>
    </w:p>
    <w:p w:rsidR="0002293C" w:rsidRPr="00AD52E5" w:rsidRDefault="0002293C" w:rsidP="0002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 w:rsidR="0032644E">
        <w:rPr>
          <w:rFonts w:ascii="Times New Roman" w:hAnsi="Times New Roman" w:cs="Times New Roman"/>
          <w:sz w:val="28"/>
          <w:szCs w:val="28"/>
        </w:rPr>
        <w:t>155,15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плановой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879" w:rsidRDefault="00123879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879" w:rsidRDefault="00123879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CE" w:rsidRPr="000C53A5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A5">
        <w:rPr>
          <w:rFonts w:ascii="Times New Roman" w:hAnsi="Times New Roman" w:cs="Times New Roman"/>
          <w:b/>
          <w:sz w:val="28"/>
          <w:szCs w:val="28"/>
        </w:rPr>
        <w:lastRenderedPageBreak/>
        <w:t>15. «Противодействие коррупции»</w:t>
      </w:r>
      <w:r w:rsidRPr="000C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Pr="000C53A5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A5">
        <w:rPr>
          <w:rFonts w:ascii="Times New Roman" w:hAnsi="Times New Roman" w:cs="Times New Roman"/>
          <w:sz w:val="28"/>
          <w:szCs w:val="28"/>
        </w:rPr>
        <w:t>Запланировано 55,70 тыс. рублей.</w:t>
      </w:r>
    </w:p>
    <w:p w:rsidR="00BA61C4" w:rsidRPr="000C53A5" w:rsidRDefault="00BA61C4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A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0C53A5" w:rsidRPr="000C53A5">
        <w:rPr>
          <w:rFonts w:ascii="Times New Roman" w:hAnsi="Times New Roman" w:cs="Times New Roman"/>
          <w:sz w:val="28"/>
          <w:szCs w:val="28"/>
        </w:rPr>
        <w:t>55,70</w:t>
      </w:r>
      <w:r w:rsidRPr="000C53A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C53A5" w:rsidRPr="000C53A5">
        <w:rPr>
          <w:rFonts w:ascii="Times New Roman" w:hAnsi="Times New Roman" w:cs="Times New Roman"/>
          <w:sz w:val="28"/>
          <w:szCs w:val="28"/>
        </w:rPr>
        <w:t>100,0</w:t>
      </w:r>
      <w:r w:rsidRPr="000C53A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0C53A5" w:rsidRDefault="000C53A5" w:rsidP="000C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A5">
        <w:rPr>
          <w:rFonts w:ascii="Times New Roman" w:hAnsi="Times New Roman" w:cs="Times New Roman"/>
          <w:sz w:val="28"/>
          <w:szCs w:val="28"/>
        </w:rPr>
        <w:t>Выполнение основных мероприятий плановое.</w:t>
      </w:r>
    </w:p>
    <w:p w:rsidR="00BD7224" w:rsidRPr="00542EEE" w:rsidRDefault="00BD7224" w:rsidP="00BD7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EEE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3F2B">
        <w:rPr>
          <w:rFonts w:ascii="Times New Roman" w:hAnsi="Times New Roman" w:cs="Times New Roman"/>
          <w:sz w:val="28"/>
          <w:szCs w:val="28"/>
        </w:rPr>
        <w:t>.</w:t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542EEE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2EEE">
        <w:rPr>
          <w:rFonts w:ascii="Times New Roman" w:hAnsi="Times New Roman" w:cs="Times New Roman"/>
          <w:sz w:val="28"/>
          <w:szCs w:val="28"/>
        </w:rPr>
        <w:t>тся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2EEE">
        <w:rPr>
          <w:rFonts w:ascii="Times New Roman" w:hAnsi="Times New Roman" w:cs="Times New Roman"/>
          <w:sz w:val="28"/>
          <w:szCs w:val="28"/>
        </w:rPr>
        <w:t xml:space="preserve"> индикатор, планов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42EEE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2EEE">
        <w:rPr>
          <w:rFonts w:ascii="Times New Roman" w:hAnsi="Times New Roman" w:cs="Times New Roman"/>
          <w:sz w:val="28"/>
          <w:szCs w:val="28"/>
        </w:rPr>
        <w:t xml:space="preserve"> по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существенно занижен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>:</w:t>
      </w:r>
    </w:p>
    <w:p w:rsidR="00BD7224" w:rsidRDefault="00BD7224" w:rsidP="00BD7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BD7224">
        <w:rPr>
          <w:rFonts w:ascii="Times New Roman" w:hAnsi="Times New Roman" w:cs="Times New Roman"/>
          <w:sz w:val="28"/>
          <w:szCs w:val="28"/>
        </w:rPr>
        <w:t>Количество принятых муниципальных нормативных правовых актов администрации Курского муниципального округа Ставропольского края, направленных  н</w:t>
      </w:r>
      <w:r>
        <w:rPr>
          <w:rFonts w:ascii="Times New Roman" w:hAnsi="Times New Roman" w:cs="Times New Roman"/>
          <w:sz w:val="28"/>
          <w:szCs w:val="28"/>
        </w:rPr>
        <w:t>а  противодействие  коррупции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BD7224" w:rsidRPr="00AD52E5" w:rsidRDefault="00BD7224" w:rsidP="00BD7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112,5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плановой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CE" w:rsidRPr="000F4587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87">
        <w:rPr>
          <w:rFonts w:ascii="Times New Roman" w:hAnsi="Times New Roman" w:cs="Times New Roman"/>
          <w:b/>
          <w:sz w:val="28"/>
          <w:szCs w:val="28"/>
        </w:rPr>
        <w:t>16. «Обеспечение жильем отдельных категорий граждан»</w:t>
      </w:r>
      <w:r w:rsidRPr="000F4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Pr="000F4587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87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BA61C4" w:rsidRPr="000F4587">
        <w:rPr>
          <w:rFonts w:ascii="Times New Roman" w:hAnsi="Times New Roman" w:cs="Times New Roman"/>
          <w:sz w:val="28"/>
          <w:szCs w:val="28"/>
        </w:rPr>
        <w:t>2 080,95</w:t>
      </w:r>
      <w:r w:rsidRPr="000F45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54CE" w:rsidRPr="000F4587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87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BA61C4" w:rsidRPr="000F4587">
        <w:rPr>
          <w:rFonts w:ascii="Times New Roman" w:hAnsi="Times New Roman" w:cs="Times New Roman"/>
          <w:sz w:val="28"/>
          <w:szCs w:val="28"/>
        </w:rPr>
        <w:t>2 080,95</w:t>
      </w:r>
      <w:r w:rsidRPr="000F45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A61C4" w:rsidRPr="000F4587">
        <w:rPr>
          <w:rFonts w:ascii="Times New Roman" w:hAnsi="Times New Roman" w:cs="Times New Roman"/>
          <w:sz w:val="28"/>
          <w:szCs w:val="28"/>
        </w:rPr>
        <w:t>100,0</w:t>
      </w:r>
      <w:r w:rsidRPr="000F4587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9E54CE" w:rsidRDefault="00BA61C4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87">
        <w:rPr>
          <w:rFonts w:ascii="Times New Roman" w:hAnsi="Times New Roman" w:cs="Times New Roman"/>
          <w:sz w:val="28"/>
          <w:szCs w:val="28"/>
        </w:rPr>
        <w:t>Все основные мероприятия и контрольные события выполнены в полном объеме</w:t>
      </w:r>
      <w:r w:rsidR="009E54CE" w:rsidRPr="000F4587">
        <w:rPr>
          <w:rFonts w:ascii="Times New Roman" w:hAnsi="Times New Roman" w:cs="Times New Roman"/>
          <w:sz w:val="28"/>
          <w:szCs w:val="28"/>
        </w:rPr>
        <w:t>.</w:t>
      </w:r>
    </w:p>
    <w:p w:rsidR="00494A09" w:rsidRDefault="00494A09" w:rsidP="004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2EEE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не выполнен:</w:t>
      </w:r>
    </w:p>
    <w:p w:rsidR="00494A09" w:rsidRDefault="00494A09" w:rsidP="004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494A09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свидетельства (извещения)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2EEE">
        <w:rPr>
          <w:rFonts w:ascii="Times New Roman" w:hAnsi="Times New Roman" w:cs="Times New Roman"/>
          <w:sz w:val="28"/>
          <w:szCs w:val="28"/>
        </w:rPr>
        <w:t xml:space="preserve">, причина - </w:t>
      </w:r>
      <w:r w:rsidRPr="00494A09">
        <w:rPr>
          <w:rFonts w:ascii="Times New Roman" w:hAnsi="Times New Roman" w:cs="Times New Roman"/>
          <w:sz w:val="28"/>
          <w:szCs w:val="28"/>
        </w:rPr>
        <w:t>корректировк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4A09">
        <w:rPr>
          <w:rFonts w:ascii="Times New Roman" w:hAnsi="Times New Roman" w:cs="Times New Roman"/>
          <w:sz w:val="28"/>
          <w:szCs w:val="28"/>
        </w:rPr>
        <w:t xml:space="preserve"> соглашения между министерством строительства и архитектуры Ставропольского края и администрацией Курского муниципального округа Ставропольского края в сторону уменьшения количества получателей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A09" w:rsidRPr="00AD52E5" w:rsidRDefault="00494A09" w:rsidP="0049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64,2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неэффективная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123879" w:rsidRDefault="00123879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CE" w:rsidRPr="003B0F9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98">
        <w:rPr>
          <w:rFonts w:ascii="Times New Roman" w:hAnsi="Times New Roman" w:cs="Times New Roman"/>
          <w:b/>
          <w:sz w:val="28"/>
          <w:szCs w:val="28"/>
        </w:rPr>
        <w:t>17. «Формирование современной городской среды»</w:t>
      </w:r>
      <w:r w:rsidRPr="003B0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Pr="003B0F9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98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3B0F98" w:rsidRPr="003B0F98">
        <w:rPr>
          <w:rFonts w:ascii="Times New Roman" w:hAnsi="Times New Roman" w:cs="Times New Roman"/>
          <w:sz w:val="28"/>
          <w:szCs w:val="28"/>
        </w:rPr>
        <w:t>52 326,51</w:t>
      </w:r>
      <w:r w:rsidRPr="003B0F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54CE" w:rsidRPr="003B0F98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9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3B0F98" w:rsidRPr="003B0F98">
        <w:rPr>
          <w:rFonts w:ascii="Times New Roman" w:hAnsi="Times New Roman" w:cs="Times New Roman"/>
          <w:sz w:val="28"/>
          <w:szCs w:val="28"/>
        </w:rPr>
        <w:t>40 958,02</w:t>
      </w:r>
      <w:r w:rsidRPr="003B0F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B0F98" w:rsidRPr="003B0F98">
        <w:rPr>
          <w:rFonts w:ascii="Times New Roman" w:hAnsi="Times New Roman" w:cs="Times New Roman"/>
          <w:sz w:val="28"/>
          <w:szCs w:val="28"/>
        </w:rPr>
        <w:t>78,3</w:t>
      </w:r>
      <w:r w:rsidRPr="003B0F98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D951F0" w:rsidRDefault="003B0F98" w:rsidP="00D9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F98">
        <w:rPr>
          <w:rFonts w:ascii="Times New Roman" w:hAnsi="Times New Roman" w:cs="Times New Roman"/>
          <w:sz w:val="28"/>
          <w:szCs w:val="28"/>
        </w:rPr>
        <w:t xml:space="preserve">Имеется основное мероприятие «Организация проведения работ по благоустройству общественных территорий Курского муниципального округа», кассовое исполнение по которому 78,1 % (запланировано 51 861,71 тыс. руб., исполнено 40 493,22 тыс. руб.), причина - реализация проектов «Устройство парковки по ул. </w:t>
      </w:r>
      <w:proofErr w:type="spellStart"/>
      <w:r w:rsidRPr="003B0F98">
        <w:rPr>
          <w:rFonts w:ascii="Times New Roman" w:hAnsi="Times New Roman" w:cs="Times New Roman"/>
          <w:sz w:val="28"/>
          <w:szCs w:val="28"/>
        </w:rPr>
        <w:t>Ессентукской</w:t>
      </w:r>
      <w:proofErr w:type="spellEnd"/>
      <w:r w:rsidRPr="003B0F98">
        <w:rPr>
          <w:rFonts w:ascii="Times New Roman" w:hAnsi="Times New Roman" w:cs="Times New Roman"/>
          <w:sz w:val="28"/>
          <w:szCs w:val="28"/>
        </w:rPr>
        <w:t xml:space="preserve"> в станице Курской Курского муниципального округа Ставропольского края» и «Благоустройство </w:t>
      </w:r>
      <w:r w:rsidRPr="003B0F98">
        <w:rPr>
          <w:rFonts w:ascii="Times New Roman" w:hAnsi="Times New Roman" w:cs="Times New Roman"/>
          <w:sz w:val="28"/>
          <w:szCs w:val="28"/>
        </w:rPr>
        <w:lastRenderedPageBreak/>
        <w:t>центрального парка в станице Курской Курского муниципального округа Ставропольского края» перенесена на 2024 год</w:t>
      </w:r>
      <w:proofErr w:type="gramEnd"/>
      <w:r w:rsidRPr="003B0F98">
        <w:rPr>
          <w:rFonts w:ascii="Times New Roman" w:hAnsi="Times New Roman" w:cs="Times New Roman"/>
          <w:sz w:val="28"/>
          <w:szCs w:val="28"/>
        </w:rPr>
        <w:t xml:space="preserve"> (запланировано 9 914,23 тыс. руб.), а так же оплата по проекту «Обустройство спортивно-игровой площадки в п. Ага-Батыр Курского муниципального округа Ставропольского края» перенесена на 1 квартал 2024 года (запланировано 2 467,75 тыс. руб.).</w:t>
      </w:r>
    </w:p>
    <w:p w:rsidR="00270D59" w:rsidRPr="00542EEE" w:rsidRDefault="00270D59" w:rsidP="0027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EEE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3F2B">
        <w:rPr>
          <w:rFonts w:ascii="Times New Roman" w:hAnsi="Times New Roman" w:cs="Times New Roman"/>
          <w:sz w:val="28"/>
          <w:szCs w:val="28"/>
        </w:rPr>
        <w:t>.</w:t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CB3F2B">
        <w:rPr>
          <w:rFonts w:ascii="Times New Roman" w:hAnsi="Times New Roman" w:cs="Times New Roman"/>
          <w:sz w:val="28"/>
          <w:szCs w:val="28"/>
        </w:rPr>
        <w:tab/>
      </w:r>
      <w:r w:rsidRPr="00542EEE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2EEE">
        <w:rPr>
          <w:rFonts w:ascii="Times New Roman" w:hAnsi="Times New Roman" w:cs="Times New Roman"/>
          <w:sz w:val="28"/>
          <w:szCs w:val="28"/>
        </w:rPr>
        <w:t>тся целев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42EEE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ы и показатели</w:t>
      </w:r>
      <w:r w:rsidRPr="00542EEE">
        <w:rPr>
          <w:rFonts w:ascii="Times New Roman" w:hAnsi="Times New Roman" w:cs="Times New Roman"/>
          <w:sz w:val="28"/>
          <w:szCs w:val="28"/>
        </w:rPr>
        <w:t>, планов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42EEE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2EEE">
        <w:rPr>
          <w:rFonts w:ascii="Times New Roman" w:hAnsi="Times New Roman" w:cs="Times New Roman"/>
          <w:sz w:val="28"/>
          <w:szCs w:val="28"/>
        </w:rPr>
        <w:t xml:space="preserve"> по 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существенно занижен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>:</w:t>
      </w:r>
    </w:p>
    <w:p w:rsidR="00270D59" w:rsidRDefault="00270D59" w:rsidP="0027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270D59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</w:t>
      </w:r>
      <w:r>
        <w:rPr>
          <w:rFonts w:ascii="Times New Roman" w:hAnsi="Times New Roman" w:cs="Times New Roman"/>
          <w:sz w:val="28"/>
          <w:szCs w:val="28"/>
        </w:rPr>
        <w:t>т, проживающих в Курском районе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15 %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20 %;</w:t>
      </w:r>
    </w:p>
    <w:p w:rsidR="00270D59" w:rsidRDefault="00270D59" w:rsidP="0027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270D59">
        <w:rPr>
          <w:rFonts w:ascii="Times New Roman" w:hAnsi="Times New Roman" w:cs="Times New Roman"/>
          <w:sz w:val="28"/>
          <w:szCs w:val="28"/>
        </w:rPr>
        <w:t>Количество благоустроенных обществен</w:t>
      </w:r>
      <w:r>
        <w:rPr>
          <w:rFonts w:ascii="Times New Roman" w:hAnsi="Times New Roman" w:cs="Times New Roman"/>
          <w:sz w:val="28"/>
          <w:szCs w:val="28"/>
        </w:rPr>
        <w:t>ных территорий в Курском районе</w:t>
      </w:r>
      <w:r w:rsidRPr="00542EEE">
        <w:rPr>
          <w:rFonts w:ascii="Times New Roman" w:hAnsi="Times New Roman" w:cs="Times New Roman"/>
          <w:sz w:val="28"/>
          <w:szCs w:val="28"/>
        </w:rPr>
        <w:t xml:space="preserve">», план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EEE">
        <w:rPr>
          <w:rFonts w:ascii="Times New Roman" w:hAnsi="Times New Roman" w:cs="Times New Roman"/>
          <w:sz w:val="28"/>
          <w:szCs w:val="28"/>
        </w:rPr>
        <w:t xml:space="preserve">, факт </w:t>
      </w:r>
      <w:r>
        <w:rPr>
          <w:rFonts w:ascii="Times New Roman" w:hAnsi="Times New Roman" w:cs="Times New Roman"/>
          <w:sz w:val="28"/>
          <w:szCs w:val="28"/>
        </w:rPr>
        <w:t>14.</w:t>
      </w:r>
    </w:p>
    <w:p w:rsidR="00270D59" w:rsidRPr="00AD52E5" w:rsidRDefault="00270D59" w:rsidP="0027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42EE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Курского муниципального округа Ставропольского края</w:t>
      </w:r>
      <w:proofErr w:type="gramEnd"/>
      <w:r w:rsidRPr="00542EEE">
        <w:rPr>
          <w:rFonts w:ascii="Times New Roman" w:hAnsi="Times New Roman" w:cs="Times New Roman"/>
          <w:sz w:val="28"/>
          <w:szCs w:val="28"/>
        </w:rPr>
        <w:t xml:space="preserve"> эффективность составила </w:t>
      </w:r>
      <w:r>
        <w:rPr>
          <w:rFonts w:ascii="Times New Roman" w:hAnsi="Times New Roman" w:cs="Times New Roman"/>
          <w:sz w:val="28"/>
          <w:szCs w:val="28"/>
        </w:rPr>
        <w:t>135,76</w:t>
      </w:r>
      <w:r w:rsidRPr="00542EEE">
        <w:rPr>
          <w:rFonts w:ascii="Times New Roman" w:hAnsi="Times New Roman" w:cs="Times New Roman"/>
          <w:sz w:val="28"/>
          <w:szCs w:val="28"/>
        </w:rPr>
        <w:t xml:space="preserve"> %</w:t>
      </w:r>
      <w:r w:rsidRPr="00542EEE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</w:t>
      </w:r>
      <w:proofErr w:type="spellStart"/>
      <w:r w:rsidRPr="00542E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42EEE">
        <w:rPr>
          <w:rFonts w:ascii="Times New Roman" w:hAnsi="Times New Roman" w:cs="Times New Roman"/>
          <w:sz w:val="28"/>
          <w:szCs w:val="28"/>
        </w:rPr>
        <w:t xml:space="preserve">-ной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плановой</w:t>
      </w:r>
      <w:r w:rsidRPr="00542EEE">
        <w:rPr>
          <w:rFonts w:ascii="Times New Roman" w:hAnsi="Times New Roman" w:cs="Times New Roman"/>
          <w:sz w:val="28"/>
          <w:szCs w:val="28"/>
        </w:rPr>
        <w:t>.</w:t>
      </w:r>
    </w:p>
    <w:p w:rsidR="00270D59" w:rsidRPr="003B0F98" w:rsidRDefault="00270D59" w:rsidP="00D9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4CE" w:rsidRPr="00E3238B" w:rsidRDefault="00E3238B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38B">
        <w:rPr>
          <w:rFonts w:ascii="Times New Roman" w:hAnsi="Times New Roman" w:cs="Times New Roman"/>
          <w:b/>
          <w:sz w:val="28"/>
          <w:szCs w:val="28"/>
        </w:rPr>
        <w:t>18. Выводы и предложения</w:t>
      </w:r>
    </w:p>
    <w:p w:rsidR="001C01B1" w:rsidRDefault="00542EEE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Откорректировать значения</w:t>
      </w:r>
      <w:r w:rsidR="00F6042D">
        <w:rPr>
          <w:rFonts w:ascii="Times New Roman" w:hAnsi="Times New Roman" w:cs="Times New Roman"/>
          <w:sz w:val="28"/>
          <w:szCs w:val="28"/>
        </w:rPr>
        <w:t xml:space="preserve"> </w:t>
      </w:r>
      <w:r w:rsidR="00F6042D" w:rsidRPr="00F6042D">
        <w:rPr>
          <w:rFonts w:ascii="Times New Roman" w:hAnsi="Times New Roman" w:cs="Times New Roman"/>
          <w:sz w:val="28"/>
          <w:szCs w:val="28"/>
        </w:rPr>
        <w:t>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042D" w:rsidRPr="00F6042D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6042D" w:rsidRPr="00F6042D">
        <w:rPr>
          <w:rFonts w:ascii="Times New Roman" w:hAnsi="Times New Roman" w:cs="Times New Roman"/>
          <w:sz w:val="28"/>
          <w:szCs w:val="28"/>
        </w:rPr>
        <w:t xml:space="preserve"> и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C01B1">
        <w:rPr>
          <w:rFonts w:ascii="Times New Roman" w:hAnsi="Times New Roman" w:cs="Times New Roman"/>
          <w:sz w:val="28"/>
          <w:szCs w:val="28"/>
        </w:rPr>
        <w:t>,</w:t>
      </w:r>
      <w:r w:rsidR="00F6042D">
        <w:rPr>
          <w:rFonts w:ascii="Times New Roman" w:hAnsi="Times New Roman" w:cs="Times New Roman"/>
          <w:sz w:val="28"/>
          <w:szCs w:val="28"/>
        </w:rPr>
        <w:t xml:space="preserve"> </w:t>
      </w:r>
      <w:r w:rsidR="001C01B1" w:rsidRPr="00F6042D">
        <w:rPr>
          <w:rFonts w:ascii="Times New Roman" w:hAnsi="Times New Roman" w:cs="Times New Roman"/>
          <w:sz w:val="28"/>
          <w:szCs w:val="28"/>
        </w:rPr>
        <w:t>плановые значения по которым существенно занижены</w:t>
      </w:r>
      <w:r w:rsidR="001C01B1">
        <w:rPr>
          <w:rFonts w:ascii="Times New Roman" w:hAnsi="Times New Roman" w:cs="Times New Roman"/>
          <w:sz w:val="28"/>
          <w:szCs w:val="28"/>
        </w:rPr>
        <w:t xml:space="preserve">, в </w:t>
      </w:r>
      <w:r w:rsidR="00F6042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6042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C01B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принятых на 2024-2026 годы:</w:t>
      </w:r>
      <w:r w:rsidR="00F6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2D" w:rsidRP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 xml:space="preserve">«Количество </w:t>
      </w:r>
      <w:proofErr w:type="gramStart"/>
      <w:r w:rsidRPr="00F604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042D">
        <w:rPr>
          <w:rFonts w:ascii="Times New Roman" w:hAnsi="Times New Roman" w:cs="Times New Roman"/>
          <w:sz w:val="28"/>
          <w:szCs w:val="28"/>
        </w:rPr>
        <w:t xml:space="preserve"> по дополнительным предпрофессиональным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42D" w:rsidRP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>«Количество кинозрителей»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42D" w:rsidRP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>«Количество проведенных киносеансов»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42D" w:rsidRP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>«Количество человек, посетивших музей</w:t>
      </w:r>
      <w:r w:rsidRPr="00F6042D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42D" w:rsidRPr="00F6042D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>«Количество экскурсий, выставок, мероприятий»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0D3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sz w:val="28"/>
          <w:szCs w:val="28"/>
        </w:rPr>
        <w:t>«Количество участников событийны</w:t>
      </w:r>
      <w:r>
        <w:rPr>
          <w:rFonts w:ascii="Times New Roman" w:hAnsi="Times New Roman" w:cs="Times New Roman"/>
          <w:sz w:val="28"/>
          <w:szCs w:val="28"/>
        </w:rPr>
        <w:t>х мероприятий в Курском округе»</w:t>
      </w:r>
      <w:r w:rsidR="001C01B1">
        <w:rPr>
          <w:rFonts w:ascii="Times New Roman" w:hAnsi="Times New Roman" w:cs="Times New Roman"/>
          <w:sz w:val="28"/>
          <w:szCs w:val="28"/>
        </w:rPr>
        <w:t>;</w:t>
      </w:r>
    </w:p>
    <w:p w:rsidR="002458A6" w:rsidRPr="002458A6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A6">
        <w:rPr>
          <w:rFonts w:ascii="Times New Roman" w:hAnsi="Times New Roman" w:cs="Times New Roman"/>
          <w:sz w:val="28"/>
          <w:szCs w:val="28"/>
        </w:rPr>
        <w:t>«Общее количество мероприятий с участием молодежи, проводимых на территории Курского района Ставропольского края</w:t>
      </w:r>
      <w:r w:rsidRPr="002458A6">
        <w:rPr>
          <w:rFonts w:ascii="Times New Roman" w:hAnsi="Times New Roman" w:cs="Times New Roman"/>
          <w:sz w:val="28"/>
          <w:szCs w:val="28"/>
        </w:rPr>
        <w:tab/>
        <w:t>»;</w:t>
      </w:r>
    </w:p>
    <w:p w:rsidR="002458A6" w:rsidRPr="002458A6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A6">
        <w:rPr>
          <w:rFonts w:ascii="Times New Roman" w:hAnsi="Times New Roman" w:cs="Times New Roman"/>
          <w:sz w:val="28"/>
          <w:szCs w:val="28"/>
        </w:rPr>
        <w:t>«Доля молодых граждан, проживающих на территории Курского района Ставропольского края, задействованных в мероприятиях по реализации молодежной политики в Курском районе</w:t>
      </w:r>
      <w:r w:rsidRPr="002458A6">
        <w:rPr>
          <w:rFonts w:ascii="Times New Roman" w:hAnsi="Times New Roman" w:cs="Times New Roman"/>
          <w:sz w:val="28"/>
          <w:szCs w:val="28"/>
        </w:rPr>
        <w:tab/>
        <w:t>»;</w:t>
      </w:r>
    </w:p>
    <w:p w:rsidR="002458A6" w:rsidRPr="002458A6" w:rsidRDefault="002458A6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A6">
        <w:rPr>
          <w:rFonts w:ascii="Times New Roman" w:hAnsi="Times New Roman" w:cs="Times New Roman"/>
          <w:sz w:val="28"/>
          <w:szCs w:val="28"/>
        </w:rPr>
        <w:t>«Доля молодых граждан, принимающих участие в деятельности детских и молодежных общественных объединений Курского района»;</w:t>
      </w:r>
    </w:p>
    <w:p w:rsidR="008610DC" w:rsidRPr="00F6042D" w:rsidRDefault="002458A6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A6">
        <w:rPr>
          <w:rFonts w:ascii="Times New Roman" w:hAnsi="Times New Roman" w:cs="Times New Roman"/>
          <w:sz w:val="28"/>
          <w:szCs w:val="28"/>
        </w:rPr>
        <w:t>«Количество мероприятий проводимых на территории Курского района Ставропольского края с участием молодежи, направленных на снижение количества правонарушений среди несовершеннолетних</w:t>
      </w:r>
      <w:r w:rsidR="001C01B1">
        <w:rPr>
          <w:rFonts w:ascii="Times New Roman" w:hAnsi="Times New Roman" w:cs="Times New Roman"/>
          <w:sz w:val="28"/>
          <w:szCs w:val="28"/>
        </w:rPr>
        <w:t>;</w:t>
      </w:r>
    </w:p>
    <w:p w:rsidR="00542EEE" w:rsidRDefault="008610DC" w:rsidP="001C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39B">
        <w:rPr>
          <w:rFonts w:ascii="Times New Roman" w:hAnsi="Times New Roman" w:cs="Times New Roman"/>
          <w:sz w:val="28"/>
          <w:szCs w:val="28"/>
        </w:rPr>
        <w:t>Доходы от продажи земельных участков, государственная собственность на которые не разграничена, находящиеся в границах Курского муниципального округа Ставропольского края</w:t>
      </w:r>
      <w:r w:rsidRPr="0053739B">
        <w:rPr>
          <w:rFonts w:ascii="Times New Roman" w:hAnsi="Times New Roman" w:cs="Times New Roman"/>
          <w:sz w:val="28"/>
          <w:szCs w:val="28"/>
        </w:rPr>
        <w:tab/>
      </w:r>
      <w:r w:rsidR="001C01B1">
        <w:rPr>
          <w:rFonts w:ascii="Times New Roman" w:hAnsi="Times New Roman" w:cs="Times New Roman"/>
          <w:sz w:val="28"/>
          <w:szCs w:val="28"/>
        </w:rPr>
        <w:t>;</w:t>
      </w:r>
    </w:p>
    <w:p w:rsidR="00542EEE" w:rsidRDefault="00542EEE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«Количество материалов размещенных в информационно-телекоммуникационной сети «Интернет»</w:t>
      </w:r>
      <w:r w:rsidRPr="00542EEE">
        <w:rPr>
          <w:rFonts w:ascii="Times New Roman" w:hAnsi="Times New Roman" w:cs="Times New Roman"/>
          <w:sz w:val="28"/>
          <w:szCs w:val="28"/>
        </w:rPr>
        <w:tab/>
        <w:t>»</w:t>
      </w:r>
      <w:r w:rsidR="001C01B1">
        <w:rPr>
          <w:rFonts w:ascii="Times New Roman" w:hAnsi="Times New Roman" w:cs="Times New Roman"/>
          <w:sz w:val="28"/>
          <w:szCs w:val="28"/>
        </w:rPr>
        <w:t>;</w:t>
      </w:r>
    </w:p>
    <w:p w:rsidR="00B153CB" w:rsidRDefault="00B153CB" w:rsidP="00B1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153CB">
        <w:rPr>
          <w:rFonts w:ascii="Times New Roman" w:hAnsi="Times New Roman" w:cs="Times New Roman"/>
          <w:sz w:val="28"/>
          <w:szCs w:val="28"/>
        </w:rPr>
        <w:t>Число  субъектов  малого и среднего предпринимательства в расчете на 10 тыс. человек населения</w:t>
      </w:r>
      <w:r w:rsidRPr="00542E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3CB" w:rsidRDefault="00B153CB" w:rsidP="00B1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«Количество субъе</w:t>
      </w:r>
      <w:r>
        <w:rPr>
          <w:rFonts w:ascii="Times New Roman" w:hAnsi="Times New Roman" w:cs="Times New Roman"/>
          <w:sz w:val="28"/>
          <w:szCs w:val="28"/>
        </w:rPr>
        <w:t>ктов  малого и среднего бизнеса</w:t>
      </w:r>
      <w:r w:rsidRPr="00B153CB">
        <w:rPr>
          <w:rFonts w:ascii="Times New Roman" w:hAnsi="Times New Roman" w:cs="Times New Roman"/>
          <w:sz w:val="28"/>
          <w:szCs w:val="28"/>
        </w:rPr>
        <w:t>»;</w:t>
      </w:r>
    </w:p>
    <w:p w:rsidR="00B153CB" w:rsidRDefault="00B153CB" w:rsidP="00B1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«Объем инвестиций в основной капитал (за исключением бюджетных средств) на 1 жителя»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3CB" w:rsidRDefault="00B153CB" w:rsidP="00B1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«Объем инвестиций в основной капитал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бюджетных средств)</w:t>
      </w:r>
      <w:r w:rsidRPr="00B153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3CB" w:rsidRDefault="0075061A" w:rsidP="002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75061A">
        <w:rPr>
          <w:rFonts w:ascii="Times New Roman" w:hAnsi="Times New Roman" w:cs="Times New Roman"/>
          <w:sz w:val="28"/>
          <w:szCs w:val="28"/>
        </w:rPr>
        <w:t>Протяженность отремонтированных дорог</w:t>
      </w:r>
      <w:r w:rsidRPr="00B153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9F4743">
        <w:rPr>
          <w:rFonts w:ascii="Times New Roman" w:hAnsi="Times New Roman" w:cs="Times New Roman"/>
          <w:sz w:val="28"/>
          <w:szCs w:val="28"/>
        </w:rPr>
        <w:t>Доля площади, засеваемой элитными семенами, в общей площади посевов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</w:t>
      </w:r>
      <w:r w:rsidRPr="00542E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743" w:rsidRDefault="009F4743" w:rsidP="009F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9F4743">
        <w:rPr>
          <w:rFonts w:ascii="Times New Roman" w:hAnsi="Times New Roman" w:cs="Times New Roman"/>
          <w:sz w:val="28"/>
          <w:szCs w:val="28"/>
        </w:rPr>
        <w:t>Площадь ежегодной обработки природных биотопов (пастбищ), заселенных иксодовыми клещами-переносчиками Крымской геморрагической лихорадки</w:t>
      </w:r>
      <w:r w:rsidRPr="009F4743">
        <w:rPr>
          <w:rFonts w:ascii="Times New Roman" w:hAnsi="Times New Roman" w:cs="Times New Roman"/>
          <w:sz w:val="28"/>
          <w:szCs w:val="28"/>
        </w:rPr>
        <w:tab/>
      </w:r>
      <w:r w:rsidRPr="00B153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61A" w:rsidRDefault="009F4743" w:rsidP="009F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9F4743">
        <w:rPr>
          <w:rFonts w:ascii="Times New Roman" w:hAnsi="Times New Roman" w:cs="Times New Roman"/>
          <w:sz w:val="28"/>
          <w:szCs w:val="28"/>
        </w:rPr>
        <w:t xml:space="preserve">Производство шерсти, полученной от тонкорунных и полутонкорунных пород овец в сельскохозяйственных организациях, крестьянских (фермерских) хозяйствах Курского района, включая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B153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67DE" w:rsidRDefault="003167DE" w:rsidP="0031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4F5EDC">
        <w:rPr>
          <w:rFonts w:ascii="Times New Roman" w:hAnsi="Times New Roman" w:cs="Times New Roman"/>
          <w:sz w:val="28"/>
          <w:szCs w:val="28"/>
        </w:rPr>
        <w:t>Количество фестивалей, конкурсов, спортивных мероприятий  с целью формирования у граждан уважительного отношения к традициям и обычаям различных народов и национальностей</w:t>
      </w:r>
      <w:r w:rsidRPr="00542E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67DE" w:rsidRDefault="003167DE" w:rsidP="0031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4F5EDC">
        <w:rPr>
          <w:rFonts w:ascii="Times New Roman" w:hAnsi="Times New Roman" w:cs="Times New Roman"/>
          <w:sz w:val="28"/>
          <w:szCs w:val="28"/>
        </w:rPr>
        <w:t>Количество тематических мероприятий, организованных с целью формирования у граждан уважительного отношения к традициям и обычаям различных народов и национальностей, развития казачьей культуры</w:t>
      </w:r>
      <w:r w:rsidRPr="00B153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743" w:rsidRDefault="003167DE" w:rsidP="0031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4F5EDC">
        <w:rPr>
          <w:rFonts w:ascii="Times New Roman" w:hAnsi="Times New Roman" w:cs="Times New Roman"/>
          <w:sz w:val="28"/>
          <w:szCs w:val="28"/>
        </w:rPr>
        <w:t>Количество членов казачьих обществ, участвующих в обеспечении охраны общественного порядка на территории Курского района</w:t>
      </w:r>
      <w:r w:rsidRPr="004F5EDC">
        <w:rPr>
          <w:rFonts w:ascii="Times New Roman" w:hAnsi="Times New Roman" w:cs="Times New Roman"/>
          <w:sz w:val="28"/>
          <w:szCs w:val="28"/>
        </w:rPr>
        <w:tab/>
        <w:t>человек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167DE" w:rsidRDefault="00A122F6" w:rsidP="0031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t>внутренний показатель целевого индикатора «Удельная величина потребления энергетических ресурсов  муниципальными бюджетными учреждениями Курского муниципального округа Ставропольского края» «Природный газ»</w:t>
      </w:r>
      <w:r w:rsidR="00A97241">
        <w:rPr>
          <w:rFonts w:ascii="Times New Roman" w:hAnsi="Times New Roman" w:cs="Times New Roman"/>
          <w:sz w:val="28"/>
          <w:szCs w:val="28"/>
        </w:rPr>
        <w:t>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02293C">
        <w:rPr>
          <w:rFonts w:ascii="Times New Roman" w:hAnsi="Times New Roman" w:cs="Times New Roman"/>
          <w:sz w:val="28"/>
          <w:szCs w:val="28"/>
        </w:rPr>
        <w:t>Удельный вес преступлений, совершенных в общественных местах Курского района Ставропольского края, в общем количестве преступлени</w:t>
      </w:r>
      <w:r>
        <w:rPr>
          <w:rFonts w:ascii="Times New Roman" w:hAnsi="Times New Roman" w:cs="Times New Roman"/>
          <w:sz w:val="28"/>
          <w:szCs w:val="28"/>
        </w:rPr>
        <w:t>й, совершенных в Курском районе</w:t>
      </w:r>
      <w:r w:rsidRPr="00542E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02293C">
        <w:rPr>
          <w:rFonts w:ascii="Times New Roman" w:hAnsi="Times New Roman" w:cs="Times New Roman"/>
          <w:sz w:val="28"/>
          <w:szCs w:val="28"/>
        </w:rPr>
        <w:t>Количество совместных с субъектами профилактики правонарушений мероприятий, способствующих профилактике правонарушений</w:t>
      </w:r>
      <w:r w:rsidRPr="0002293C">
        <w:rPr>
          <w:rFonts w:ascii="Times New Roman" w:hAnsi="Times New Roman" w:cs="Times New Roman"/>
          <w:sz w:val="28"/>
          <w:szCs w:val="28"/>
        </w:rPr>
        <w:tab/>
        <w:t>единиц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53CB">
        <w:rPr>
          <w:rFonts w:ascii="Times New Roman" w:hAnsi="Times New Roman" w:cs="Times New Roman"/>
          <w:sz w:val="28"/>
          <w:szCs w:val="28"/>
        </w:rPr>
        <w:t>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Количество преступлений, совершаемых лицами в состоянии алкогольного опьянения</w:t>
      </w:r>
      <w:r w:rsidRPr="0032644E">
        <w:rPr>
          <w:rFonts w:ascii="Times New Roman" w:hAnsi="Times New Roman" w:cs="Times New Roman"/>
          <w:sz w:val="28"/>
          <w:szCs w:val="28"/>
        </w:rPr>
        <w:tab/>
        <w:t>единиц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Количество преступлений, совершаемых лицами, ранее сов</w:t>
      </w:r>
      <w:r>
        <w:rPr>
          <w:rFonts w:ascii="Times New Roman" w:hAnsi="Times New Roman" w:cs="Times New Roman"/>
          <w:sz w:val="28"/>
          <w:szCs w:val="28"/>
        </w:rPr>
        <w:t>ершавшими правонарушения</w:t>
      </w:r>
      <w:r>
        <w:rPr>
          <w:rFonts w:ascii="Times New Roman" w:hAnsi="Times New Roman" w:cs="Times New Roman"/>
          <w:sz w:val="28"/>
          <w:szCs w:val="28"/>
        </w:rPr>
        <w:tab/>
        <w:t>единиц»;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Количество правонарушений, совершаемых на улицах и в др</w:t>
      </w:r>
      <w:r>
        <w:rPr>
          <w:rFonts w:ascii="Times New Roman" w:hAnsi="Times New Roman" w:cs="Times New Roman"/>
          <w:sz w:val="28"/>
          <w:szCs w:val="28"/>
        </w:rPr>
        <w:t>угих общественных местах</w:t>
      </w:r>
      <w:r>
        <w:rPr>
          <w:rFonts w:ascii="Times New Roman" w:hAnsi="Times New Roman" w:cs="Times New Roman"/>
          <w:sz w:val="28"/>
          <w:szCs w:val="28"/>
        </w:rPr>
        <w:tab/>
        <w:t>единиц»;</w:t>
      </w:r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Доля обучающихся в общеобразовательных учреждений в возрасте от 13 до 18 лет, прошедших экспресс-тестирование на выявление употребления психотропных активных веществ (ПАВ), от общего количества детей данн</w:t>
      </w:r>
      <w:r>
        <w:rPr>
          <w:rFonts w:ascii="Times New Roman" w:hAnsi="Times New Roman" w:cs="Times New Roman"/>
          <w:sz w:val="28"/>
          <w:szCs w:val="28"/>
        </w:rPr>
        <w:t>ой возрастной категории</w:t>
      </w:r>
      <w:r>
        <w:rPr>
          <w:rFonts w:ascii="Times New Roman" w:hAnsi="Times New Roman" w:cs="Times New Roman"/>
          <w:sz w:val="28"/>
          <w:szCs w:val="28"/>
        </w:rPr>
        <w:tab/>
        <w:t>процент»;</w:t>
      </w:r>
      <w:proofErr w:type="gramEnd"/>
    </w:p>
    <w:p w:rsidR="0032644E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2644E">
        <w:rPr>
          <w:rFonts w:ascii="Times New Roman" w:hAnsi="Times New Roman" w:cs="Times New Roman"/>
          <w:sz w:val="28"/>
          <w:szCs w:val="28"/>
        </w:rPr>
        <w:t>Численность несовершеннолетних в Курском районе (в возрасте до 18 лет),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97241" w:rsidRDefault="0032644E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CB">
        <w:rPr>
          <w:rFonts w:ascii="Times New Roman" w:hAnsi="Times New Roman" w:cs="Times New Roman"/>
          <w:sz w:val="28"/>
          <w:szCs w:val="28"/>
        </w:rPr>
        <w:t>«</w:t>
      </w:r>
      <w:r w:rsidRPr="0032644E">
        <w:rPr>
          <w:rFonts w:ascii="Times New Roman" w:hAnsi="Times New Roman" w:cs="Times New Roman"/>
          <w:sz w:val="28"/>
          <w:szCs w:val="28"/>
        </w:rPr>
        <w:t>Количество полиграфической продукции, распространяемой в Курском районе и направленной на профилактику незаконного потребления наркотиков и пропаганду здорового образа жизни среди населения Курского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644E" w:rsidRDefault="00BD7224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BD7224">
        <w:rPr>
          <w:rFonts w:ascii="Times New Roman" w:hAnsi="Times New Roman" w:cs="Times New Roman"/>
          <w:sz w:val="28"/>
          <w:szCs w:val="28"/>
        </w:rPr>
        <w:t>Количество принятых муниципальных нормативных правовых актов администрации Курского муниципального округа Ставропольского края, направленных  н</w:t>
      </w:r>
      <w:r>
        <w:rPr>
          <w:rFonts w:ascii="Times New Roman" w:hAnsi="Times New Roman" w:cs="Times New Roman"/>
          <w:sz w:val="28"/>
          <w:szCs w:val="28"/>
        </w:rPr>
        <w:t>а  противодействие  коррупции</w:t>
      </w:r>
      <w:r w:rsidRPr="00542E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224" w:rsidRDefault="00494A09" w:rsidP="0032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EE">
        <w:rPr>
          <w:rFonts w:ascii="Times New Roman" w:hAnsi="Times New Roman" w:cs="Times New Roman"/>
          <w:sz w:val="28"/>
          <w:szCs w:val="28"/>
        </w:rPr>
        <w:t>«</w:t>
      </w:r>
      <w:r w:rsidRPr="00494A09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свидетельства (извещения)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542E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D59" w:rsidRPr="00270D59" w:rsidRDefault="00270D59" w:rsidP="0027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59">
        <w:rPr>
          <w:rFonts w:ascii="Times New Roman" w:hAnsi="Times New Roman" w:cs="Times New Roman"/>
          <w:sz w:val="28"/>
          <w:szCs w:val="28"/>
        </w:rPr>
        <w:t>«Доля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в Курском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0D59">
        <w:rPr>
          <w:rFonts w:ascii="Times New Roman" w:hAnsi="Times New Roman" w:cs="Times New Roman"/>
          <w:sz w:val="28"/>
          <w:szCs w:val="28"/>
        </w:rPr>
        <w:t>;</w:t>
      </w:r>
    </w:p>
    <w:p w:rsidR="00494A09" w:rsidRDefault="00270D59" w:rsidP="0027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59">
        <w:rPr>
          <w:rFonts w:ascii="Times New Roman" w:hAnsi="Times New Roman" w:cs="Times New Roman"/>
          <w:sz w:val="28"/>
          <w:szCs w:val="28"/>
        </w:rPr>
        <w:t>«Количество благоустроенных общественных территорий в Курском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42D" w:rsidRPr="00F159DB" w:rsidRDefault="00F6042D" w:rsidP="00F6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D3" w:rsidRPr="00F159DB" w:rsidRDefault="008010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20" w:rsidRPr="00F159DB" w:rsidRDefault="008010D3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9DB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  <w:r w:rsidR="00475E20" w:rsidRPr="00F1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0" w:rsidRPr="00F159DB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9DB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475E20" w:rsidRPr="00F159DB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9D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8010D3" w:rsidRPr="00F159DB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9D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В.В. Шпитько</w:t>
      </w:r>
    </w:p>
    <w:sectPr w:rsidR="008010D3" w:rsidRPr="00F159DB" w:rsidSect="002801FD">
      <w:footerReference w:type="default" r:id="rId8"/>
      <w:pgSz w:w="11906" w:h="16838"/>
      <w:pgMar w:top="1134" w:right="850" w:bottom="993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79" w:rsidRDefault="00CC6F79">
      <w:pPr>
        <w:spacing w:after="0" w:line="240" w:lineRule="auto"/>
      </w:pPr>
      <w:r>
        <w:separator/>
      </w:r>
    </w:p>
  </w:endnote>
  <w:endnote w:type="continuationSeparator" w:id="0">
    <w:p w:rsidR="00CC6F79" w:rsidRDefault="00CC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1490"/>
      <w:docPartObj>
        <w:docPartGallery w:val="Page Numbers (Bottom of Page)"/>
        <w:docPartUnique/>
      </w:docPartObj>
    </w:sdtPr>
    <w:sdtEndPr/>
    <w:sdtContent>
      <w:p w:rsidR="00CB3F2B" w:rsidRDefault="00CB3F2B">
        <w:pPr>
          <w:pStyle w:val="a8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F2B" w:rsidRDefault="00CB3F2B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79" w:rsidRDefault="00CC6F79">
      <w:pPr>
        <w:spacing w:after="0" w:line="240" w:lineRule="auto"/>
      </w:pPr>
      <w:r>
        <w:separator/>
      </w:r>
    </w:p>
  </w:footnote>
  <w:footnote w:type="continuationSeparator" w:id="0">
    <w:p w:rsidR="00CC6F79" w:rsidRDefault="00CC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  <w:rPr>
        <w:b w:val="0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9E52A9"/>
    <w:multiLevelType w:val="hybridMultilevel"/>
    <w:tmpl w:val="861C7E32"/>
    <w:lvl w:ilvl="0" w:tplc="A11057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4E19A7"/>
    <w:multiLevelType w:val="hybridMultilevel"/>
    <w:tmpl w:val="E95E5AEE"/>
    <w:lvl w:ilvl="0" w:tplc="58727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06B1E"/>
    <w:multiLevelType w:val="hybridMultilevel"/>
    <w:tmpl w:val="3A3E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70E78"/>
    <w:multiLevelType w:val="hybridMultilevel"/>
    <w:tmpl w:val="ADC01544"/>
    <w:lvl w:ilvl="0" w:tplc="9DDA64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612942"/>
    <w:multiLevelType w:val="hybridMultilevel"/>
    <w:tmpl w:val="EBA4AB44"/>
    <w:lvl w:ilvl="0" w:tplc="D3F4E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A2438"/>
    <w:multiLevelType w:val="multilevel"/>
    <w:tmpl w:val="477CE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86B71"/>
    <w:multiLevelType w:val="hybridMultilevel"/>
    <w:tmpl w:val="CCD46D88"/>
    <w:lvl w:ilvl="0" w:tplc="9B827ACE">
      <w:start w:val="1"/>
      <w:numFmt w:val="decimal"/>
      <w:lvlText w:val="%1."/>
      <w:lvlJc w:val="left"/>
      <w:pPr>
        <w:ind w:left="324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69A5609"/>
    <w:multiLevelType w:val="hybridMultilevel"/>
    <w:tmpl w:val="282C77C0"/>
    <w:lvl w:ilvl="0" w:tplc="8F0AE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D960BA"/>
    <w:multiLevelType w:val="hybridMultilevel"/>
    <w:tmpl w:val="72BC1F7E"/>
    <w:lvl w:ilvl="0" w:tplc="97F8A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3B39D9"/>
    <w:multiLevelType w:val="hybridMultilevel"/>
    <w:tmpl w:val="B8E0036C"/>
    <w:lvl w:ilvl="0" w:tplc="DC566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41"/>
    <w:rsid w:val="00007633"/>
    <w:rsid w:val="0002111C"/>
    <w:rsid w:val="0002293C"/>
    <w:rsid w:val="00047B23"/>
    <w:rsid w:val="000801A8"/>
    <w:rsid w:val="000C02EE"/>
    <w:rsid w:val="000C2772"/>
    <w:rsid w:val="000C53A5"/>
    <w:rsid w:val="000D30AF"/>
    <w:rsid w:val="000D5E86"/>
    <w:rsid w:val="000F3302"/>
    <w:rsid w:val="000F4587"/>
    <w:rsid w:val="0011054B"/>
    <w:rsid w:val="00113035"/>
    <w:rsid w:val="0012210B"/>
    <w:rsid w:val="00123879"/>
    <w:rsid w:val="00155784"/>
    <w:rsid w:val="001870AB"/>
    <w:rsid w:val="001C01B1"/>
    <w:rsid w:val="001E79E9"/>
    <w:rsid w:val="001F7112"/>
    <w:rsid w:val="001F7642"/>
    <w:rsid w:val="0020206E"/>
    <w:rsid w:val="00206088"/>
    <w:rsid w:val="00213A0E"/>
    <w:rsid w:val="002458A6"/>
    <w:rsid w:val="0025374D"/>
    <w:rsid w:val="00260264"/>
    <w:rsid w:val="00262B52"/>
    <w:rsid w:val="00266465"/>
    <w:rsid w:val="00270D59"/>
    <w:rsid w:val="002801FD"/>
    <w:rsid w:val="002A1205"/>
    <w:rsid w:val="002A327E"/>
    <w:rsid w:val="002B2E6E"/>
    <w:rsid w:val="002B6CE7"/>
    <w:rsid w:val="002B7F1A"/>
    <w:rsid w:val="002C00B1"/>
    <w:rsid w:val="002C0AF5"/>
    <w:rsid w:val="002C2EE4"/>
    <w:rsid w:val="002D30A3"/>
    <w:rsid w:val="002F263F"/>
    <w:rsid w:val="003167DE"/>
    <w:rsid w:val="0032138B"/>
    <w:rsid w:val="0032644E"/>
    <w:rsid w:val="00345221"/>
    <w:rsid w:val="00352BC6"/>
    <w:rsid w:val="00387026"/>
    <w:rsid w:val="003A2FCB"/>
    <w:rsid w:val="003B0F98"/>
    <w:rsid w:val="003D6156"/>
    <w:rsid w:val="003E4F4D"/>
    <w:rsid w:val="003F70BE"/>
    <w:rsid w:val="0041016B"/>
    <w:rsid w:val="00412627"/>
    <w:rsid w:val="004134E5"/>
    <w:rsid w:val="00431EC3"/>
    <w:rsid w:val="00475E20"/>
    <w:rsid w:val="00491D38"/>
    <w:rsid w:val="00494A09"/>
    <w:rsid w:val="004954A5"/>
    <w:rsid w:val="00495A85"/>
    <w:rsid w:val="004D3941"/>
    <w:rsid w:val="004E41BE"/>
    <w:rsid w:val="004F5EDC"/>
    <w:rsid w:val="005010EC"/>
    <w:rsid w:val="005301BA"/>
    <w:rsid w:val="0053739B"/>
    <w:rsid w:val="005405D1"/>
    <w:rsid w:val="00540954"/>
    <w:rsid w:val="00542EEE"/>
    <w:rsid w:val="00554ADE"/>
    <w:rsid w:val="00580E31"/>
    <w:rsid w:val="0058773F"/>
    <w:rsid w:val="00592E2F"/>
    <w:rsid w:val="005A2E31"/>
    <w:rsid w:val="005C2F55"/>
    <w:rsid w:val="005C3B1B"/>
    <w:rsid w:val="005D037B"/>
    <w:rsid w:val="005D6510"/>
    <w:rsid w:val="005E4421"/>
    <w:rsid w:val="005F76E5"/>
    <w:rsid w:val="005F7E58"/>
    <w:rsid w:val="00600386"/>
    <w:rsid w:val="006013DB"/>
    <w:rsid w:val="00602549"/>
    <w:rsid w:val="006101E8"/>
    <w:rsid w:val="00622054"/>
    <w:rsid w:val="0067782F"/>
    <w:rsid w:val="00680609"/>
    <w:rsid w:val="006B3EFC"/>
    <w:rsid w:val="006B432B"/>
    <w:rsid w:val="006D5688"/>
    <w:rsid w:val="006E5519"/>
    <w:rsid w:val="006F124B"/>
    <w:rsid w:val="00726080"/>
    <w:rsid w:val="007353D4"/>
    <w:rsid w:val="0075061A"/>
    <w:rsid w:val="0076079D"/>
    <w:rsid w:val="0076763F"/>
    <w:rsid w:val="00773AA3"/>
    <w:rsid w:val="007929B8"/>
    <w:rsid w:val="007B30AD"/>
    <w:rsid w:val="007C7218"/>
    <w:rsid w:val="007D04B5"/>
    <w:rsid w:val="007F3D67"/>
    <w:rsid w:val="008010D3"/>
    <w:rsid w:val="00803F3F"/>
    <w:rsid w:val="00813E00"/>
    <w:rsid w:val="00815A59"/>
    <w:rsid w:val="00824E1C"/>
    <w:rsid w:val="00830082"/>
    <w:rsid w:val="0083561B"/>
    <w:rsid w:val="00836F31"/>
    <w:rsid w:val="00840B3C"/>
    <w:rsid w:val="00860200"/>
    <w:rsid w:val="008610DC"/>
    <w:rsid w:val="008739B2"/>
    <w:rsid w:val="00887217"/>
    <w:rsid w:val="00887346"/>
    <w:rsid w:val="008956E4"/>
    <w:rsid w:val="008A009C"/>
    <w:rsid w:val="008B030F"/>
    <w:rsid w:val="008B2597"/>
    <w:rsid w:val="008B5BF9"/>
    <w:rsid w:val="008B6EC8"/>
    <w:rsid w:val="008C6F22"/>
    <w:rsid w:val="008D50DA"/>
    <w:rsid w:val="008D55E3"/>
    <w:rsid w:val="008E4E75"/>
    <w:rsid w:val="008F0CB4"/>
    <w:rsid w:val="008F5DC2"/>
    <w:rsid w:val="00904D65"/>
    <w:rsid w:val="0091188E"/>
    <w:rsid w:val="0091265B"/>
    <w:rsid w:val="009209C4"/>
    <w:rsid w:val="009216A5"/>
    <w:rsid w:val="00932014"/>
    <w:rsid w:val="00934DC4"/>
    <w:rsid w:val="00935305"/>
    <w:rsid w:val="00943BB2"/>
    <w:rsid w:val="00947ADE"/>
    <w:rsid w:val="00954C3C"/>
    <w:rsid w:val="00962169"/>
    <w:rsid w:val="0096738E"/>
    <w:rsid w:val="009C418D"/>
    <w:rsid w:val="009D7208"/>
    <w:rsid w:val="009E259C"/>
    <w:rsid w:val="009E54CE"/>
    <w:rsid w:val="009F4743"/>
    <w:rsid w:val="009F49C8"/>
    <w:rsid w:val="00A0289B"/>
    <w:rsid w:val="00A122F6"/>
    <w:rsid w:val="00A3401D"/>
    <w:rsid w:val="00A62C55"/>
    <w:rsid w:val="00A631BC"/>
    <w:rsid w:val="00A70E95"/>
    <w:rsid w:val="00A818A0"/>
    <w:rsid w:val="00A87FE0"/>
    <w:rsid w:val="00A910EA"/>
    <w:rsid w:val="00A97241"/>
    <w:rsid w:val="00AB0BD0"/>
    <w:rsid w:val="00AB4A7E"/>
    <w:rsid w:val="00AB686D"/>
    <w:rsid w:val="00AC2C9C"/>
    <w:rsid w:val="00AC511C"/>
    <w:rsid w:val="00AD52E5"/>
    <w:rsid w:val="00B03B57"/>
    <w:rsid w:val="00B153CB"/>
    <w:rsid w:val="00B2177E"/>
    <w:rsid w:val="00B32065"/>
    <w:rsid w:val="00B43B09"/>
    <w:rsid w:val="00B4504D"/>
    <w:rsid w:val="00B50F0F"/>
    <w:rsid w:val="00B548C9"/>
    <w:rsid w:val="00B72474"/>
    <w:rsid w:val="00B94C27"/>
    <w:rsid w:val="00BA61C4"/>
    <w:rsid w:val="00BA70AF"/>
    <w:rsid w:val="00BD0A4F"/>
    <w:rsid w:val="00BD7224"/>
    <w:rsid w:val="00C106D4"/>
    <w:rsid w:val="00C13355"/>
    <w:rsid w:val="00C17BF8"/>
    <w:rsid w:val="00C24267"/>
    <w:rsid w:val="00C42532"/>
    <w:rsid w:val="00C45394"/>
    <w:rsid w:val="00C511FC"/>
    <w:rsid w:val="00C56074"/>
    <w:rsid w:val="00C73BDD"/>
    <w:rsid w:val="00C840E2"/>
    <w:rsid w:val="00CB3F2B"/>
    <w:rsid w:val="00CC6F79"/>
    <w:rsid w:val="00CC7D7C"/>
    <w:rsid w:val="00CE0D3C"/>
    <w:rsid w:val="00CE275B"/>
    <w:rsid w:val="00CE75F9"/>
    <w:rsid w:val="00D174CD"/>
    <w:rsid w:val="00D21D5E"/>
    <w:rsid w:val="00D24C72"/>
    <w:rsid w:val="00D3233B"/>
    <w:rsid w:val="00D44A15"/>
    <w:rsid w:val="00D55A9B"/>
    <w:rsid w:val="00D572E6"/>
    <w:rsid w:val="00D616B8"/>
    <w:rsid w:val="00D6633F"/>
    <w:rsid w:val="00D951F0"/>
    <w:rsid w:val="00DA4DB5"/>
    <w:rsid w:val="00DF7F53"/>
    <w:rsid w:val="00E022AB"/>
    <w:rsid w:val="00E23DF5"/>
    <w:rsid w:val="00E27336"/>
    <w:rsid w:val="00E3238B"/>
    <w:rsid w:val="00E37C73"/>
    <w:rsid w:val="00E412CA"/>
    <w:rsid w:val="00E4254D"/>
    <w:rsid w:val="00E45D04"/>
    <w:rsid w:val="00E47051"/>
    <w:rsid w:val="00E55BB3"/>
    <w:rsid w:val="00E7324A"/>
    <w:rsid w:val="00E764F7"/>
    <w:rsid w:val="00E7655F"/>
    <w:rsid w:val="00E805B4"/>
    <w:rsid w:val="00E8676C"/>
    <w:rsid w:val="00E91F82"/>
    <w:rsid w:val="00E93566"/>
    <w:rsid w:val="00ED61B3"/>
    <w:rsid w:val="00EF513F"/>
    <w:rsid w:val="00F0338F"/>
    <w:rsid w:val="00F13868"/>
    <w:rsid w:val="00F152D1"/>
    <w:rsid w:val="00F159DB"/>
    <w:rsid w:val="00F21684"/>
    <w:rsid w:val="00F27743"/>
    <w:rsid w:val="00F324F3"/>
    <w:rsid w:val="00F36637"/>
    <w:rsid w:val="00F4159D"/>
    <w:rsid w:val="00F46046"/>
    <w:rsid w:val="00F46D22"/>
    <w:rsid w:val="00F6042D"/>
    <w:rsid w:val="00F673DB"/>
    <w:rsid w:val="00F71233"/>
    <w:rsid w:val="00F75CC1"/>
    <w:rsid w:val="00F80D55"/>
    <w:rsid w:val="00F925C1"/>
    <w:rsid w:val="00FD48B7"/>
    <w:rsid w:val="00FD4A6E"/>
    <w:rsid w:val="00FD6BDD"/>
    <w:rsid w:val="00FE3EFA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941"/>
  </w:style>
  <w:style w:type="paragraph" w:styleId="a3">
    <w:name w:val="List Paragraph"/>
    <w:basedOn w:val="a"/>
    <w:uiPriority w:val="34"/>
    <w:qFormat/>
    <w:rsid w:val="004D3941"/>
    <w:pPr>
      <w:spacing w:after="0" w:line="240" w:lineRule="auto"/>
      <w:ind w:left="720" w:firstLine="709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941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94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D39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7">
    <w:name w:val="Верхний колонтитул Знак"/>
    <w:basedOn w:val="a0"/>
    <w:link w:val="a6"/>
    <w:uiPriority w:val="99"/>
    <w:rsid w:val="004D3941"/>
  </w:style>
  <w:style w:type="paragraph" w:styleId="a8">
    <w:name w:val="footer"/>
    <w:basedOn w:val="a"/>
    <w:link w:val="a9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9">
    <w:name w:val="Нижний колонтитул Знак"/>
    <w:basedOn w:val="a0"/>
    <w:link w:val="a8"/>
    <w:uiPriority w:val="99"/>
    <w:rsid w:val="004D3941"/>
  </w:style>
  <w:style w:type="paragraph" w:customStyle="1" w:styleId="msonormalcxspmiddle">
    <w:name w:val="msonormalcxspmiddle"/>
    <w:basedOn w:val="a"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D394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39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2">
    <w:name w:val="Абзац списка1"/>
    <w:basedOn w:val="a"/>
    <w:rsid w:val="004D39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941"/>
  </w:style>
  <w:style w:type="paragraph" w:styleId="a3">
    <w:name w:val="List Paragraph"/>
    <w:basedOn w:val="a"/>
    <w:uiPriority w:val="34"/>
    <w:qFormat/>
    <w:rsid w:val="004D3941"/>
    <w:pPr>
      <w:spacing w:after="0" w:line="240" w:lineRule="auto"/>
      <w:ind w:left="720" w:firstLine="709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941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94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D39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7">
    <w:name w:val="Верхний колонтитул Знак"/>
    <w:basedOn w:val="a0"/>
    <w:link w:val="a6"/>
    <w:uiPriority w:val="99"/>
    <w:rsid w:val="004D3941"/>
  </w:style>
  <w:style w:type="paragraph" w:styleId="a8">
    <w:name w:val="footer"/>
    <w:basedOn w:val="a"/>
    <w:link w:val="a9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9">
    <w:name w:val="Нижний колонтитул Знак"/>
    <w:basedOn w:val="a0"/>
    <w:link w:val="a8"/>
    <w:uiPriority w:val="99"/>
    <w:rsid w:val="004D3941"/>
  </w:style>
  <w:style w:type="paragraph" w:customStyle="1" w:styleId="msonormalcxspmiddle">
    <w:name w:val="msonormalcxspmiddle"/>
    <w:basedOn w:val="a"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D394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39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2">
    <w:name w:val="Абзац списка1"/>
    <w:basedOn w:val="a"/>
    <w:rsid w:val="004D39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15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2024-05-02T10:45:00Z</cp:lastPrinted>
  <dcterms:created xsi:type="dcterms:W3CDTF">2024-04-09T13:47:00Z</dcterms:created>
  <dcterms:modified xsi:type="dcterms:W3CDTF">2024-05-06T13:31:00Z</dcterms:modified>
</cp:coreProperties>
</file>