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FB" w:rsidRPr="00402BFB" w:rsidRDefault="00402BFB" w:rsidP="00402BFB">
      <w:pPr>
        <w:spacing w:line="240" w:lineRule="exact"/>
        <w:jc w:val="center"/>
        <w:rPr>
          <w:b/>
          <w:sz w:val="24"/>
          <w:szCs w:val="24"/>
        </w:rPr>
      </w:pPr>
      <w:r w:rsidRPr="00402BFB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-27940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402BFB" w:rsidRPr="00402BFB" w:rsidRDefault="00402BFB" w:rsidP="00402BFB">
      <w:pPr>
        <w:jc w:val="center"/>
        <w:rPr>
          <w:b/>
          <w:sz w:val="24"/>
          <w:szCs w:val="24"/>
        </w:rPr>
      </w:pPr>
      <w:r w:rsidRPr="00402BFB">
        <w:rPr>
          <w:b/>
          <w:sz w:val="24"/>
          <w:szCs w:val="24"/>
        </w:rPr>
        <w:t xml:space="preserve">АДМИНИСТРАЦИЯ  КУРСКОГО  МУНИЦИПАЛЬНОГО </w:t>
      </w:r>
      <w:r w:rsidR="00D1179B">
        <w:rPr>
          <w:b/>
          <w:sz w:val="24"/>
          <w:szCs w:val="24"/>
        </w:rPr>
        <w:t>ОКРУГА</w:t>
      </w:r>
    </w:p>
    <w:p w:rsidR="00402BFB" w:rsidRPr="00402BFB" w:rsidRDefault="00402BFB" w:rsidP="00402BFB">
      <w:pPr>
        <w:jc w:val="center"/>
        <w:rPr>
          <w:b/>
          <w:sz w:val="24"/>
          <w:szCs w:val="24"/>
        </w:rPr>
      </w:pPr>
      <w:r w:rsidRPr="00402BFB">
        <w:rPr>
          <w:b/>
          <w:sz w:val="24"/>
          <w:szCs w:val="24"/>
        </w:rPr>
        <w:t>СТАВРОПОЛЬСКОГО КРАЯ</w:t>
      </w:r>
    </w:p>
    <w:p w:rsidR="00402BFB" w:rsidRPr="00402BFB" w:rsidRDefault="00402BFB" w:rsidP="00402BFB">
      <w:pPr>
        <w:jc w:val="center"/>
        <w:rPr>
          <w:b/>
          <w:sz w:val="16"/>
          <w:szCs w:val="16"/>
        </w:rPr>
      </w:pPr>
    </w:p>
    <w:p w:rsidR="00402BFB" w:rsidRPr="00402BFB" w:rsidRDefault="00402BFB" w:rsidP="00402BFB">
      <w:pPr>
        <w:jc w:val="center"/>
        <w:rPr>
          <w:sz w:val="16"/>
        </w:rPr>
      </w:pPr>
      <w:proofErr w:type="gramStart"/>
      <w:r w:rsidRPr="00402BFB">
        <w:rPr>
          <w:b/>
          <w:sz w:val="36"/>
        </w:rPr>
        <w:t>П</w:t>
      </w:r>
      <w:proofErr w:type="gramEnd"/>
      <w:r w:rsidRPr="00402BFB">
        <w:rPr>
          <w:b/>
          <w:sz w:val="36"/>
        </w:rPr>
        <w:t xml:space="preserve"> О С Т А Н О В Л Е Н И Е</w:t>
      </w:r>
    </w:p>
    <w:p w:rsidR="00402BFB" w:rsidRPr="00402BFB" w:rsidRDefault="00402BFB" w:rsidP="00402BFB">
      <w:pPr>
        <w:jc w:val="center"/>
        <w:rPr>
          <w:sz w:val="16"/>
        </w:rPr>
      </w:pPr>
    </w:p>
    <w:p w:rsidR="00402BFB" w:rsidRPr="00402BFB" w:rsidRDefault="00402BFB" w:rsidP="00402BFB">
      <w:pPr>
        <w:jc w:val="center"/>
        <w:rPr>
          <w:sz w:val="16"/>
        </w:rPr>
      </w:pPr>
    </w:p>
    <w:p w:rsidR="00402BFB" w:rsidRPr="006900F8" w:rsidRDefault="00456035" w:rsidP="00456035">
      <w:pPr>
        <w:tabs>
          <w:tab w:val="center" w:pos="4677"/>
          <w:tab w:val="left" w:pos="8010"/>
          <w:tab w:val="left" w:pos="8310"/>
        </w:tabs>
        <w:rPr>
          <w:sz w:val="28"/>
          <w:szCs w:val="28"/>
        </w:rPr>
      </w:pPr>
      <w:r>
        <w:rPr>
          <w:sz w:val="28"/>
          <w:szCs w:val="24"/>
        </w:rPr>
        <w:t>19 декабря 2022 г.</w:t>
      </w:r>
      <w:r w:rsidR="006900F8">
        <w:rPr>
          <w:sz w:val="24"/>
          <w:szCs w:val="24"/>
        </w:rPr>
        <w:tab/>
      </w:r>
      <w:r w:rsidR="00402BFB" w:rsidRPr="00402BFB">
        <w:rPr>
          <w:sz w:val="24"/>
          <w:szCs w:val="24"/>
        </w:rPr>
        <w:t xml:space="preserve">ст-ца </w:t>
      </w:r>
      <w:proofErr w:type="gramStart"/>
      <w:r w:rsidR="00402BFB" w:rsidRPr="00402BFB">
        <w:rPr>
          <w:sz w:val="24"/>
          <w:szCs w:val="24"/>
        </w:rPr>
        <w:t>Курская</w:t>
      </w:r>
      <w:proofErr w:type="gramEnd"/>
      <w:r w:rsidR="006900F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sz w:val="28"/>
          <w:szCs w:val="24"/>
        </w:rPr>
        <w:t>№ 1460</w:t>
      </w:r>
      <w:r>
        <w:rPr>
          <w:sz w:val="24"/>
          <w:szCs w:val="24"/>
        </w:rPr>
        <w:tab/>
      </w:r>
    </w:p>
    <w:p w:rsidR="00402BFB" w:rsidRPr="00402BFB" w:rsidRDefault="00402BFB" w:rsidP="00402BFB">
      <w:pPr>
        <w:rPr>
          <w:sz w:val="28"/>
          <w:szCs w:val="28"/>
        </w:rPr>
      </w:pPr>
    </w:p>
    <w:p w:rsidR="00402BFB" w:rsidRPr="00402BFB" w:rsidRDefault="00402BFB" w:rsidP="00402BF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02BFB" w:rsidRPr="00402BFB" w:rsidTr="005618E7">
        <w:trPr>
          <w:trHeight w:val="66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BFB" w:rsidRPr="00402BFB" w:rsidRDefault="00402BFB" w:rsidP="006C1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02BFB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402BFB">
              <w:rPr>
                <w:bCs/>
                <w:sz w:val="28"/>
                <w:szCs w:val="28"/>
              </w:rPr>
              <w:t>предоставления админ</w:t>
            </w:r>
            <w:r w:rsidRPr="00402BFB">
              <w:rPr>
                <w:bCs/>
                <w:sz w:val="28"/>
                <w:szCs w:val="28"/>
              </w:rPr>
              <w:t>и</w:t>
            </w:r>
            <w:r w:rsidRPr="00402BFB">
              <w:rPr>
                <w:bCs/>
                <w:sz w:val="28"/>
                <w:szCs w:val="28"/>
              </w:rPr>
              <w:t xml:space="preserve">страцией Курского муниципального </w:t>
            </w:r>
            <w:r w:rsidR="00D1179B">
              <w:rPr>
                <w:bCs/>
                <w:sz w:val="28"/>
                <w:szCs w:val="28"/>
              </w:rPr>
              <w:t>округа</w:t>
            </w:r>
            <w:r w:rsidRPr="00402BFB">
              <w:rPr>
                <w:bCs/>
                <w:sz w:val="28"/>
                <w:szCs w:val="28"/>
              </w:rPr>
              <w:t xml:space="preserve"> Ставропольского края муниц</w:t>
            </w:r>
            <w:r w:rsidRPr="00402BFB">
              <w:rPr>
                <w:bCs/>
                <w:sz w:val="28"/>
                <w:szCs w:val="28"/>
              </w:rPr>
              <w:t>и</w:t>
            </w:r>
            <w:r w:rsidRPr="00402BFB">
              <w:rPr>
                <w:bCs/>
                <w:sz w:val="28"/>
                <w:szCs w:val="28"/>
              </w:rPr>
              <w:t>пальной услуги «</w:t>
            </w:r>
            <w:r w:rsidR="006C101B">
              <w:rPr>
                <w:color w:val="000000"/>
                <w:sz w:val="28"/>
                <w:szCs w:val="28"/>
              </w:rPr>
              <w:t>Утверждение документации по планировке территории</w:t>
            </w:r>
            <w:r w:rsidRPr="00402BFB">
              <w:rPr>
                <w:bCs/>
                <w:sz w:val="28"/>
                <w:szCs w:val="28"/>
              </w:rPr>
              <w:t>»</w:t>
            </w:r>
          </w:p>
        </w:tc>
      </w:tr>
    </w:tbl>
    <w:p w:rsidR="00402BFB" w:rsidRDefault="00402BFB" w:rsidP="00402BFB">
      <w:pPr>
        <w:tabs>
          <w:tab w:val="center" w:pos="4676"/>
          <w:tab w:val="left" w:pos="7710"/>
        </w:tabs>
        <w:jc w:val="both"/>
        <w:rPr>
          <w:sz w:val="28"/>
          <w:szCs w:val="28"/>
        </w:rPr>
      </w:pPr>
    </w:p>
    <w:p w:rsidR="00F35175" w:rsidRPr="00402BFB" w:rsidRDefault="00F35175" w:rsidP="00402BFB">
      <w:pPr>
        <w:tabs>
          <w:tab w:val="center" w:pos="4676"/>
          <w:tab w:val="left" w:pos="7710"/>
        </w:tabs>
        <w:jc w:val="both"/>
        <w:rPr>
          <w:sz w:val="28"/>
          <w:szCs w:val="28"/>
        </w:rPr>
      </w:pPr>
    </w:p>
    <w:p w:rsidR="003157CA" w:rsidRPr="00745898" w:rsidRDefault="003157CA" w:rsidP="007E76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898">
        <w:rPr>
          <w:sz w:val="28"/>
          <w:szCs w:val="28"/>
        </w:rPr>
        <w:t xml:space="preserve">В соответствии с </w:t>
      </w:r>
      <w:r w:rsidR="006C101B" w:rsidRPr="00745898">
        <w:rPr>
          <w:sz w:val="28"/>
          <w:szCs w:val="28"/>
        </w:rPr>
        <w:t>Градостроительным</w:t>
      </w:r>
      <w:r w:rsidRPr="00745898">
        <w:rPr>
          <w:sz w:val="28"/>
          <w:szCs w:val="28"/>
        </w:rPr>
        <w:t xml:space="preserve"> кодексом Российской Федерации, Федеральным законом от 27</w:t>
      </w:r>
      <w:r w:rsidR="007E76FD" w:rsidRPr="00745898">
        <w:rPr>
          <w:sz w:val="28"/>
          <w:szCs w:val="28"/>
        </w:rPr>
        <w:t xml:space="preserve"> </w:t>
      </w:r>
      <w:r w:rsidR="00B86AFA" w:rsidRPr="00745898">
        <w:rPr>
          <w:sz w:val="28"/>
          <w:szCs w:val="28"/>
        </w:rPr>
        <w:t xml:space="preserve">июля </w:t>
      </w:r>
      <w:r w:rsidRPr="00745898">
        <w:rPr>
          <w:sz w:val="28"/>
          <w:szCs w:val="28"/>
        </w:rPr>
        <w:t>2010</w:t>
      </w:r>
      <w:r w:rsidR="00B86AFA" w:rsidRPr="00745898">
        <w:rPr>
          <w:sz w:val="28"/>
          <w:szCs w:val="28"/>
        </w:rPr>
        <w:t xml:space="preserve"> </w:t>
      </w:r>
      <w:r w:rsidR="00CF6BE7" w:rsidRPr="00745898">
        <w:rPr>
          <w:sz w:val="28"/>
          <w:szCs w:val="28"/>
        </w:rPr>
        <w:t>г.</w:t>
      </w:r>
      <w:r w:rsidRPr="00745898">
        <w:rPr>
          <w:sz w:val="28"/>
          <w:szCs w:val="28"/>
        </w:rPr>
        <w:t xml:space="preserve"> № 210-ФЗ «Об организации пред</w:t>
      </w:r>
      <w:r w:rsidRPr="00745898">
        <w:rPr>
          <w:sz w:val="28"/>
          <w:szCs w:val="28"/>
        </w:rPr>
        <w:t>о</w:t>
      </w:r>
      <w:r w:rsidRPr="00745898">
        <w:rPr>
          <w:sz w:val="28"/>
          <w:szCs w:val="28"/>
        </w:rPr>
        <w:t xml:space="preserve">ставления государственных и муниципальных услуг, </w:t>
      </w:r>
      <w:r w:rsidRPr="00745898">
        <w:rPr>
          <w:color w:val="052635"/>
          <w:sz w:val="28"/>
          <w:szCs w:val="28"/>
          <w:shd w:val="clear" w:color="auto" w:fill="FFFFFF"/>
        </w:rPr>
        <w:t>Порядком разработки и утверждения администрацией Курского муниципального округа Ставропол</w:t>
      </w:r>
      <w:r w:rsidRPr="00745898">
        <w:rPr>
          <w:color w:val="052635"/>
          <w:sz w:val="28"/>
          <w:szCs w:val="28"/>
          <w:shd w:val="clear" w:color="auto" w:fill="FFFFFF"/>
        </w:rPr>
        <w:t>ь</w:t>
      </w:r>
      <w:r w:rsidRPr="00745898">
        <w:rPr>
          <w:color w:val="052635"/>
          <w:sz w:val="28"/>
          <w:szCs w:val="28"/>
          <w:shd w:val="clear" w:color="auto" w:fill="FFFFFF"/>
        </w:rPr>
        <w:t>ского края административных регламентов предоставления муниципальных услуг, утвержденным постановлением администрации Курского муниц</w:t>
      </w:r>
      <w:r w:rsidRPr="00745898">
        <w:rPr>
          <w:color w:val="052635"/>
          <w:sz w:val="28"/>
          <w:szCs w:val="28"/>
          <w:shd w:val="clear" w:color="auto" w:fill="FFFFFF"/>
        </w:rPr>
        <w:t>и</w:t>
      </w:r>
      <w:r w:rsidRPr="00745898">
        <w:rPr>
          <w:color w:val="052635"/>
          <w:sz w:val="28"/>
          <w:szCs w:val="28"/>
          <w:shd w:val="clear" w:color="auto" w:fill="FFFFFF"/>
        </w:rPr>
        <w:t>пального округа Ставропольского края от 29 марта 2021 г. № 265,</w:t>
      </w:r>
      <w:r w:rsidRPr="00745898">
        <w:rPr>
          <w:sz w:val="28"/>
          <w:szCs w:val="28"/>
        </w:rPr>
        <w:t xml:space="preserve"> Перечнем муниципальных услуг, предоставляемых администрацией Курского муниц</w:t>
      </w:r>
      <w:r w:rsidRPr="00745898">
        <w:rPr>
          <w:sz w:val="28"/>
          <w:szCs w:val="28"/>
        </w:rPr>
        <w:t>и</w:t>
      </w:r>
      <w:r w:rsidRPr="00745898">
        <w:rPr>
          <w:sz w:val="28"/>
          <w:szCs w:val="28"/>
        </w:rPr>
        <w:t>пального округа Ставропольского края, структурными подразделениями а</w:t>
      </w:r>
      <w:r w:rsidRPr="00745898">
        <w:rPr>
          <w:sz w:val="28"/>
          <w:szCs w:val="28"/>
        </w:rPr>
        <w:t>д</w:t>
      </w:r>
      <w:r w:rsidRPr="00745898">
        <w:rPr>
          <w:sz w:val="28"/>
          <w:szCs w:val="28"/>
        </w:rPr>
        <w:t>министрации Курского муниципального округа Ставропольского края, мун</w:t>
      </w:r>
      <w:r w:rsidRPr="00745898">
        <w:rPr>
          <w:sz w:val="28"/>
          <w:szCs w:val="28"/>
        </w:rPr>
        <w:t>и</w:t>
      </w:r>
      <w:r w:rsidRPr="00745898">
        <w:rPr>
          <w:sz w:val="28"/>
          <w:szCs w:val="28"/>
        </w:rPr>
        <w:t>ципальными учреждениями Курского муниципального округа Ставропол</w:t>
      </w:r>
      <w:r w:rsidRPr="00745898">
        <w:rPr>
          <w:sz w:val="28"/>
          <w:szCs w:val="28"/>
        </w:rPr>
        <w:t>ь</w:t>
      </w:r>
      <w:r w:rsidRPr="00745898">
        <w:rPr>
          <w:sz w:val="28"/>
          <w:szCs w:val="28"/>
        </w:rPr>
        <w:t>ского края, утвержденным постановлением администрации Курского мун</w:t>
      </w:r>
      <w:r w:rsidRPr="00745898">
        <w:rPr>
          <w:sz w:val="28"/>
          <w:szCs w:val="28"/>
        </w:rPr>
        <w:t>и</w:t>
      </w:r>
      <w:r w:rsidRPr="00745898">
        <w:rPr>
          <w:sz w:val="28"/>
          <w:szCs w:val="28"/>
        </w:rPr>
        <w:t>ципального округа Ставропольского края от 01 марта 2021 г. № 135,</w:t>
      </w:r>
    </w:p>
    <w:p w:rsidR="00402BFB" w:rsidRPr="00745898" w:rsidRDefault="00402BFB" w:rsidP="007E76FD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745898">
        <w:rPr>
          <w:sz w:val="28"/>
          <w:szCs w:val="28"/>
        </w:rPr>
        <w:t xml:space="preserve">администрация Курского муниципального </w:t>
      </w:r>
      <w:r w:rsidR="00D1179B" w:rsidRPr="00745898">
        <w:rPr>
          <w:sz w:val="28"/>
          <w:szCs w:val="28"/>
        </w:rPr>
        <w:t>округа</w:t>
      </w:r>
      <w:r w:rsidRPr="00745898">
        <w:rPr>
          <w:sz w:val="28"/>
          <w:szCs w:val="28"/>
        </w:rPr>
        <w:t xml:space="preserve"> Ставропольского края </w:t>
      </w:r>
    </w:p>
    <w:p w:rsidR="00402BFB" w:rsidRPr="00745898" w:rsidRDefault="00402BFB" w:rsidP="007E76FD">
      <w:pPr>
        <w:ind w:firstLine="709"/>
        <w:jc w:val="both"/>
        <w:rPr>
          <w:sz w:val="28"/>
          <w:szCs w:val="28"/>
        </w:rPr>
      </w:pPr>
    </w:p>
    <w:p w:rsidR="00C46387" w:rsidRPr="00745898" w:rsidRDefault="00C46387" w:rsidP="007E76FD">
      <w:pPr>
        <w:jc w:val="both"/>
        <w:rPr>
          <w:sz w:val="28"/>
          <w:szCs w:val="28"/>
        </w:rPr>
      </w:pPr>
      <w:r w:rsidRPr="00745898">
        <w:rPr>
          <w:sz w:val="28"/>
          <w:szCs w:val="28"/>
        </w:rPr>
        <w:t>ПОСТАНОВЛЯЕТ:</w:t>
      </w:r>
    </w:p>
    <w:p w:rsidR="00402BFB" w:rsidRPr="00745898" w:rsidRDefault="00402BFB" w:rsidP="007E76FD">
      <w:pPr>
        <w:ind w:firstLine="709"/>
        <w:jc w:val="both"/>
        <w:rPr>
          <w:sz w:val="28"/>
          <w:szCs w:val="28"/>
        </w:rPr>
      </w:pPr>
    </w:p>
    <w:p w:rsidR="00402BFB" w:rsidRPr="00745898" w:rsidRDefault="00CF6BE7" w:rsidP="007E76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5898">
        <w:rPr>
          <w:color w:val="000000"/>
          <w:sz w:val="28"/>
          <w:szCs w:val="28"/>
        </w:rPr>
        <w:t xml:space="preserve">1. </w:t>
      </w:r>
      <w:r w:rsidR="00402BFB" w:rsidRPr="00745898"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402BFB" w:rsidRPr="00745898">
        <w:rPr>
          <w:bCs/>
          <w:sz w:val="28"/>
          <w:szCs w:val="28"/>
        </w:rPr>
        <w:t>предоставл</w:t>
      </w:r>
      <w:r w:rsidR="00402BFB" w:rsidRPr="00745898">
        <w:rPr>
          <w:bCs/>
          <w:sz w:val="28"/>
          <w:szCs w:val="28"/>
        </w:rPr>
        <w:t>е</w:t>
      </w:r>
      <w:r w:rsidR="00402BFB" w:rsidRPr="00745898">
        <w:rPr>
          <w:bCs/>
          <w:sz w:val="28"/>
          <w:szCs w:val="28"/>
        </w:rPr>
        <w:t xml:space="preserve">ния администрацией Курского муниципального </w:t>
      </w:r>
      <w:r w:rsidR="00D1179B" w:rsidRPr="00745898">
        <w:rPr>
          <w:bCs/>
          <w:sz w:val="28"/>
          <w:szCs w:val="28"/>
        </w:rPr>
        <w:t>округа</w:t>
      </w:r>
      <w:r w:rsidR="00402BFB" w:rsidRPr="00745898">
        <w:rPr>
          <w:bCs/>
          <w:sz w:val="28"/>
          <w:szCs w:val="28"/>
        </w:rPr>
        <w:t xml:space="preserve"> Ставропольского края муниципальной услуги</w:t>
      </w:r>
      <w:r w:rsidR="00402BFB" w:rsidRPr="00745898">
        <w:rPr>
          <w:color w:val="000000"/>
          <w:sz w:val="28"/>
          <w:szCs w:val="28"/>
        </w:rPr>
        <w:t xml:space="preserve"> «</w:t>
      </w:r>
      <w:r w:rsidR="006C101B" w:rsidRPr="00745898">
        <w:rPr>
          <w:sz w:val="28"/>
          <w:szCs w:val="24"/>
        </w:rPr>
        <w:t>Утверждение документации по планировке террит</w:t>
      </w:r>
      <w:r w:rsidR="006C101B" w:rsidRPr="00745898">
        <w:rPr>
          <w:sz w:val="28"/>
          <w:szCs w:val="24"/>
        </w:rPr>
        <w:t>о</w:t>
      </w:r>
      <w:r w:rsidR="006C101B" w:rsidRPr="00745898">
        <w:rPr>
          <w:sz w:val="28"/>
          <w:szCs w:val="24"/>
        </w:rPr>
        <w:t>рии</w:t>
      </w:r>
      <w:r w:rsidR="00402BFB" w:rsidRPr="00745898">
        <w:rPr>
          <w:color w:val="000000"/>
          <w:sz w:val="28"/>
          <w:szCs w:val="28"/>
        </w:rPr>
        <w:t>» (далее - Административный регламент).</w:t>
      </w:r>
    </w:p>
    <w:p w:rsidR="006C101B" w:rsidRPr="00745898" w:rsidRDefault="006C101B" w:rsidP="007E76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46387" w:rsidRPr="00745898" w:rsidRDefault="00402BFB" w:rsidP="007E76FD">
      <w:pPr>
        <w:ind w:firstLine="709"/>
        <w:jc w:val="both"/>
        <w:rPr>
          <w:sz w:val="28"/>
          <w:szCs w:val="28"/>
        </w:rPr>
      </w:pPr>
      <w:r w:rsidRPr="00745898">
        <w:rPr>
          <w:sz w:val="28"/>
          <w:szCs w:val="28"/>
        </w:rPr>
        <w:t xml:space="preserve">2. Отделу </w:t>
      </w:r>
      <w:r w:rsidR="006C101B" w:rsidRPr="00745898">
        <w:rPr>
          <w:sz w:val="28"/>
          <w:szCs w:val="28"/>
        </w:rPr>
        <w:t>муниципального хозяйства, архитектуры и градостроител</w:t>
      </w:r>
      <w:r w:rsidR="006C101B" w:rsidRPr="00745898">
        <w:rPr>
          <w:sz w:val="28"/>
          <w:szCs w:val="28"/>
        </w:rPr>
        <w:t>ь</w:t>
      </w:r>
      <w:r w:rsidR="006C101B" w:rsidRPr="00745898">
        <w:rPr>
          <w:sz w:val="28"/>
          <w:szCs w:val="28"/>
        </w:rPr>
        <w:t>ства администрации Курского муниципального округа Ставропольского края обеспечить выполнение Административного регламента</w:t>
      </w:r>
      <w:r w:rsidRPr="00745898">
        <w:rPr>
          <w:sz w:val="28"/>
          <w:szCs w:val="28"/>
        </w:rPr>
        <w:t>.</w:t>
      </w:r>
      <w:r w:rsidRPr="00745898">
        <w:rPr>
          <w:sz w:val="22"/>
          <w:szCs w:val="22"/>
        </w:rPr>
        <w:t xml:space="preserve">   </w:t>
      </w:r>
    </w:p>
    <w:p w:rsidR="00F35175" w:rsidRPr="00745898" w:rsidRDefault="00F35175" w:rsidP="00267C78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24157B" w:rsidRPr="00745898" w:rsidRDefault="00402BFB" w:rsidP="00267C78">
      <w:pPr>
        <w:tabs>
          <w:tab w:val="left" w:pos="9354"/>
        </w:tabs>
        <w:ind w:firstLine="709"/>
        <w:jc w:val="both"/>
        <w:rPr>
          <w:sz w:val="22"/>
          <w:szCs w:val="22"/>
        </w:rPr>
      </w:pPr>
      <w:r w:rsidRPr="00745898">
        <w:rPr>
          <w:sz w:val="28"/>
          <w:szCs w:val="28"/>
        </w:rPr>
        <w:t xml:space="preserve">3. </w:t>
      </w:r>
      <w:r w:rsidR="006C101B" w:rsidRPr="00745898">
        <w:rPr>
          <w:sz w:val="28"/>
          <w:szCs w:val="28"/>
        </w:rPr>
        <w:t xml:space="preserve">Признать утратившим силу постановление администрации Курского муниципального района Ставропольского края от </w:t>
      </w:r>
      <w:r w:rsidR="000970D3">
        <w:rPr>
          <w:sz w:val="28"/>
          <w:szCs w:val="28"/>
        </w:rPr>
        <w:t>0</w:t>
      </w:r>
      <w:r w:rsidR="006C101B" w:rsidRPr="00745898">
        <w:rPr>
          <w:sz w:val="28"/>
          <w:szCs w:val="28"/>
        </w:rPr>
        <w:t>8 июля 2020 г. № 396 «Об утверждении Административного регламента предоставления  администр</w:t>
      </w:r>
      <w:r w:rsidR="006C101B" w:rsidRPr="00745898">
        <w:rPr>
          <w:sz w:val="28"/>
          <w:szCs w:val="28"/>
        </w:rPr>
        <w:t>а</w:t>
      </w:r>
      <w:r w:rsidR="006C101B" w:rsidRPr="00745898">
        <w:rPr>
          <w:sz w:val="28"/>
          <w:szCs w:val="28"/>
        </w:rPr>
        <w:t>цией Курского муниципального района Ставропольского края муниципал</w:t>
      </w:r>
      <w:r w:rsidR="006C101B" w:rsidRPr="00745898">
        <w:rPr>
          <w:sz w:val="28"/>
          <w:szCs w:val="28"/>
        </w:rPr>
        <w:t>ь</w:t>
      </w:r>
      <w:r w:rsidR="006C101B" w:rsidRPr="00745898">
        <w:rPr>
          <w:sz w:val="28"/>
          <w:szCs w:val="28"/>
        </w:rPr>
        <w:t>ной услуги «Утверждение документации по планировке территории».</w:t>
      </w:r>
    </w:p>
    <w:p w:rsidR="006C101B" w:rsidRDefault="006C101B" w:rsidP="006C101B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6C101B" w:rsidRPr="00402BFB" w:rsidRDefault="006C101B" w:rsidP="006C101B">
      <w:pPr>
        <w:ind w:firstLine="709"/>
        <w:jc w:val="center"/>
        <w:rPr>
          <w:sz w:val="22"/>
          <w:szCs w:val="22"/>
        </w:rPr>
      </w:pPr>
    </w:p>
    <w:p w:rsidR="00F35175" w:rsidRDefault="006C101B" w:rsidP="007E76FD">
      <w:pPr>
        <w:ind w:firstLine="709"/>
        <w:jc w:val="both"/>
        <w:rPr>
          <w:sz w:val="28"/>
          <w:szCs w:val="28"/>
        </w:rPr>
      </w:pPr>
      <w:r w:rsidRPr="006C101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617F85">
        <w:rPr>
          <w:sz w:val="28"/>
          <w:szCs w:val="28"/>
        </w:rPr>
        <w:t>Отделу по организационным и общим вопросам администрации Ку</w:t>
      </w:r>
      <w:r w:rsidR="00617F85">
        <w:rPr>
          <w:sz w:val="28"/>
          <w:szCs w:val="28"/>
        </w:rPr>
        <w:t>р</w:t>
      </w:r>
      <w:r w:rsidR="00617F85">
        <w:rPr>
          <w:sz w:val="28"/>
          <w:szCs w:val="28"/>
        </w:rPr>
        <w:t>ского муниципального округа Ставропольского края официально обнарод</w:t>
      </w:r>
      <w:r w:rsidR="00617F85">
        <w:rPr>
          <w:sz w:val="28"/>
          <w:szCs w:val="28"/>
        </w:rPr>
        <w:t>о</w:t>
      </w:r>
      <w:r w:rsidR="00617F85">
        <w:rPr>
          <w:sz w:val="28"/>
          <w:szCs w:val="28"/>
        </w:rPr>
        <w:t>ва</w:t>
      </w:r>
      <w:r w:rsidR="009426A6">
        <w:rPr>
          <w:sz w:val="28"/>
          <w:szCs w:val="28"/>
        </w:rPr>
        <w:t>ть</w:t>
      </w:r>
      <w:r w:rsidR="00617F85">
        <w:rPr>
          <w:sz w:val="28"/>
          <w:szCs w:val="28"/>
        </w:rPr>
        <w:t xml:space="preserve"> настояще</w:t>
      </w:r>
      <w:r w:rsidR="009426A6">
        <w:rPr>
          <w:sz w:val="28"/>
          <w:szCs w:val="28"/>
        </w:rPr>
        <w:t>е</w:t>
      </w:r>
      <w:r w:rsidR="00617F85">
        <w:rPr>
          <w:sz w:val="28"/>
          <w:szCs w:val="28"/>
        </w:rPr>
        <w:t xml:space="preserve"> постановлени</w:t>
      </w:r>
      <w:r w:rsidR="009426A6">
        <w:rPr>
          <w:sz w:val="28"/>
          <w:szCs w:val="28"/>
        </w:rPr>
        <w:t>е</w:t>
      </w:r>
      <w:r w:rsidR="00617F85">
        <w:rPr>
          <w:sz w:val="28"/>
          <w:szCs w:val="28"/>
        </w:rPr>
        <w:t xml:space="preserve"> на официальном  сайте администрации Ку</w:t>
      </w:r>
      <w:r w:rsidR="00617F85">
        <w:rPr>
          <w:sz w:val="28"/>
          <w:szCs w:val="28"/>
        </w:rPr>
        <w:t>р</w:t>
      </w:r>
      <w:r w:rsidR="00617F85"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="00617F85">
        <w:rPr>
          <w:sz w:val="28"/>
          <w:szCs w:val="28"/>
        </w:rPr>
        <w:t>информацио</w:t>
      </w:r>
      <w:proofErr w:type="gramStart"/>
      <w:r w:rsidR="00617F85">
        <w:rPr>
          <w:sz w:val="28"/>
          <w:szCs w:val="28"/>
        </w:rPr>
        <w:t>н</w:t>
      </w:r>
      <w:proofErr w:type="spellEnd"/>
      <w:r w:rsidR="00DF15CE">
        <w:rPr>
          <w:sz w:val="28"/>
          <w:szCs w:val="28"/>
        </w:rPr>
        <w:t>-</w:t>
      </w:r>
      <w:proofErr w:type="gramEnd"/>
      <w:r w:rsidR="00DF15CE">
        <w:rPr>
          <w:sz w:val="28"/>
          <w:szCs w:val="28"/>
        </w:rPr>
        <w:t xml:space="preserve">                        </w:t>
      </w:r>
      <w:r w:rsidR="00617F85">
        <w:rPr>
          <w:sz w:val="28"/>
          <w:szCs w:val="28"/>
        </w:rPr>
        <w:t>но-телекоммуникационной сети «Интернет».</w:t>
      </w:r>
    </w:p>
    <w:p w:rsidR="006C101B" w:rsidRPr="006C101B" w:rsidRDefault="006C101B" w:rsidP="007E76FD">
      <w:pPr>
        <w:ind w:firstLine="709"/>
        <w:jc w:val="both"/>
        <w:rPr>
          <w:sz w:val="28"/>
          <w:szCs w:val="28"/>
        </w:rPr>
      </w:pPr>
    </w:p>
    <w:p w:rsidR="00402BFB" w:rsidRPr="00402BFB" w:rsidRDefault="006C101B" w:rsidP="007E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BFB" w:rsidRPr="00402BFB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402BFB" w:rsidRPr="00402BFB">
        <w:rPr>
          <w:sz w:val="28"/>
          <w:szCs w:val="28"/>
        </w:rPr>
        <w:t>и</w:t>
      </w:r>
      <w:r w:rsidR="00402BFB" w:rsidRPr="00402BFB">
        <w:rPr>
          <w:sz w:val="28"/>
          <w:szCs w:val="28"/>
        </w:rPr>
        <w:t xml:space="preserve">пального </w:t>
      </w:r>
      <w:r w:rsidR="00D1179B">
        <w:rPr>
          <w:sz w:val="28"/>
          <w:szCs w:val="28"/>
        </w:rPr>
        <w:t>округа</w:t>
      </w:r>
      <w:r w:rsidR="00402BFB" w:rsidRPr="00402BFB">
        <w:rPr>
          <w:sz w:val="28"/>
          <w:szCs w:val="28"/>
        </w:rPr>
        <w:t xml:space="preserve"> Ставропольского края в информационно</w:t>
      </w:r>
      <w:r w:rsidR="00B86AFA">
        <w:rPr>
          <w:sz w:val="28"/>
          <w:szCs w:val="28"/>
        </w:rPr>
        <w:t>-</w:t>
      </w:r>
      <w:proofErr w:type="spellStart"/>
      <w:r w:rsidR="00FB1343" w:rsidRPr="00402BFB">
        <w:rPr>
          <w:sz w:val="28"/>
          <w:szCs w:val="28"/>
        </w:rPr>
        <w:t>т</w:t>
      </w:r>
      <w:r w:rsidR="00402BFB" w:rsidRPr="00402BFB">
        <w:rPr>
          <w:sz w:val="28"/>
          <w:szCs w:val="28"/>
        </w:rPr>
        <w:t>елекоммуника</w:t>
      </w:r>
      <w:proofErr w:type="spellEnd"/>
      <w:r w:rsidR="00F35175">
        <w:rPr>
          <w:sz w:val="28"/>
          <w:szCs w:val="28"/>
        </w:rPr>
        <w:t>-</w:t>
      </w:r>
      <w:proofErr w:type="spellStart"/>
      <w:r w:rsidR="00402BFB" w:rsidRPr="00402BFB">
        <w:rPr>
          <w:sz w:val="28"/>
          <w:szCs w:val="28"/>
        </w:rPr>
        <w:t>ционной</w:t>
      </w:r>
      <w:proofErr w:type="spellEnd"/>
      <w:r w:rsidR="00402BFB" w:rsidRPr="00402BFB">
        <w:rPr>
          <w:sz w:val="28"/>
          <w:szCs w:val="28"/>
        </w:rPr>
        <w:t xml:space="preserve"> сети «Интернет».</w:t>
      </w: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35175" w:rsidRDefault="00F35175" w:rsidP="007E6339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F35175" w:rsidRDefault="00F35175" w:rsidP="007E6339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F35175" w:rsidRDefault="00F35175" w:rsidP="007E63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F35175" w:rsidRDefault="00F35175" w:rsidP="007E63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F35175" w:rsidRDefault="00F35175" w:rsidP="007E63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402BFB" w:rsidRPr="00F039F7" w:rsidRDefault="00402BFB" w:rsidP="007E63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</w:p>
    <w:p w:rsidR="00402BFB" w:rsidRDefault="00402BF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1058" w:type="dxa"/>
        <w:tblInd w:w="-1452" w:type="dxa"/>
        <w:tblLook w:val="04A0" w:firstRow="1" w:lastRow="0" w:firstColumn="1" w:lastColumn="0" w:noHBand="0" w:noVBand="1"/>
      </w:tblPr>
      <w:tblGrid>
        <w:gridCol w:w="6522"/>
        <w:gridCol w:w="4536"/>
      </w:tblGrid>
      <w:tr w:rsidR="00786DF7" w:rsidRPr="00A40B0C" w:rsidTr="006C101B">
        <w:tc>
          <w:tcPr>
            <w:tcW w:w="6522" w:type="dxa"/>
          </w:tcPr>
          <w:p w:rsidR="00786DF7" w:rsidRPr="00A40B0C" w:rsidRDefault="00786DF7" w:rsidP="009B4113">
            <w:pPr>
              <w:spacing w:after="200" w:line="276" w:lineRule="auto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4536" w:type="dxa"/>
          </w:tcPr>
          <w:p w:rsidR="00786DF7" w:rsidRPr="00A40B0C" w:rsidRDefault="00786DF7" w:rsidP="006C101B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УТВЕРЖДЕН</w:t>
            </w:r>
          </w:p>
          <w:p w:rsidR="00786DF7" w:rsidRPr="00A40B0C" w:rsidRDefault="00786DF7" w:rsidP="006C101B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постановлением администрации</w:t>
            </w:r>
          </w:p>
          <w:p w:rsidR="00786DF7" w:rsidRPr="00A40B0C" w:rsidRDefault="00786DF7" w:rsidP="006C101B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Курского муниципального округа</w:t>
            </w:r>
          </w:p>
          <w:p w:rsidR="00786DF7" w:rsidRPr="00A40B0C" w:rsidRDefault="00786DF7" w:rsidP="006C101B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Ставропольского края</w:t>
            </w:r>
          </w:p>
          <w:p w:rsidR="00786DF7" w:rsidRPr="00A40B0C" w:rsidRDefault="00786DF7" w:rsidP="00456035">
            <w:pPr>
              <w:keepNext/>
              <w:autoSpaceDE w:val="0"/>
              <w:autoSpaceDN w:val="0"/>
              <w:adjustRightInd w:val="0"/>
              <w:spacing w:line="240" w:lineRule="exact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от</w:t>
            </w:r>
            <w:r>
              <w:rPr>
                <w:bCs/>
                <w:kern w:val="32"/>
                <w:sz w:val="28"/>
                <w:szCs w:val="28"/>
              </w:rPr>
              <w:t xml:space="preserve"> </w:t>
            </w:r>
            <w:r w:rsidR="00456035">
              <w:rPr>
                <w:bCs/>
                <w:kern w:val="32"/>
                <w:sz w:val="28"/>
                <w:szCs w:val="28"/>
              </w:rPr>
              <w:t xml:space="preserve">19 декабря 2022 г. </w:t>
            </w:r>
            <w:r w:rsidRPr="00A40B0C">
              <w:rPr>
                <w:bCs/>
                <w:kern w:val="32"/>
                <w:sz w:val="28"/>
                <w:szCs w:val="28"/>
              </w:rPr>
              <w:t xml:space="preserve">№ </w:t>
            </w:r>
            <w:r w:rsidR="00456035">
              <w:rPr>
                <w:bCs/>
                <w:kern w:val="32"/>
                <w:sz w:val="28"/>
                <w:szCs w:val="28"/>
              </w:rPr>
              <w:t>1460</w:t>
            </w:r>
          </w:p>
        </w:tc>
      </w:tr>
    </w:tbl>
    <w:p w:rsidR="00786DF7" w:rsidRDefault="00786DF7" w:rsidP="002A45DE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6C101B" w:rsidRDefault="006C101B" w:rsidP="002A45DE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2A45DE" w:rsidRPr="00A40B0C" w:rsidRDefault="002A45DE" w:rsidP="002A45DE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40B0C">
        <w:rPr>
          <w:sz w:val="28"/>
          <w:szCs w:val="28"/>
        </w:rPr>
        <w:t>АДМИНИСТРАТИВНЫЙ РЕГЛАМЕНТ</w:t>
      </w:r>
    </w:p>
    <w:p w:rsidR="002A45DE" w:rsidRPr="00A40B0C" w:rsidRDefault="002A45DE" w:rsidP="002A45DE">
      <w:pPr>
        <w:pStyle w:val="af7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Курского муниципального округа </w:t>
      </w:r>
    </w:p>
    <w:p w:rsidR="002A45DE" w:rsidRPr="00A40B0C" w:rsidRDefault="002A45DE" w:rsidP="002A45DE">
      <w:pPr>
        <w:pStyle w:val="af7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 xml:space="preserve">Ставропольского края муниципальной услуги </w:t>
      </w:r>
      <w:r w:rsidR="00CA1727" w:rsidRPr="00CA1727">
        <w:rPr>
          <w:rFonts w:ascii="Times New Roman" w:hAnsi="Times New Roman"/>
          <w:iCs/>
          <w:color w:val="000000"/>
          <w:sz w:val="28"/>
          <w:szCs w:val="28"/>
          <w:lang w:eastAsia="zh-CN"/>
        </w:rPr>
        <w:t>«</w:t>
      </w:r>
      <w:r w:rsidR="00CA1727" w:rsidRPr="00CA1727">
        <w:rPr>
          <w:rFonts w:ascii="Times New Roman" w:eastAsia="Calibri" w:hAnsi="Times New Roman"/>
          <w:sz w:val="28"/>
          <w:szCs w:val="28"/>
          <w:lang w:eastAsia="en-US"/>
        </w:rPr>
        <w:t>Утверждение документации по планировке территории</w:t>
      </w:r>
      <w:r w:rsidR="00CA1727" w:rsidRPr="00CA1727">
        <w:rPr>
          <w:rFonts w:ascii="Times New Roman" w:hAnsi="Times New Roman"/>
          <w:iCs/>
          <w:color w:val="000000"/>
          <w:sz w:val="28"/>
          <w:szCs w:val="28"/>
          <w:lang w:eastAsia="zh-CN"/>
        </w:rPr>
        <w:t>»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widowControl/>
        <w:spacing w:line="240" w:lineRule="exac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widowControl/>
        <w:ind w:left="-400" w:firstLine="11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  <w:r w:rsidR="00E76EF1">
        <w:rPr>
          <w:rFonts w:ascii="Times New Roman" w:hAnsi="Times New Roman" w:cs="Times New Roman"/>
          <w:sz w:val="28"/>
          <w:szCs w:val="28"/>
        </w:rPr>
        <w:t>А</w:t>
      </w:r>
      <w:r w:rsidRPr="00A40B0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2A45DE" w:rsidRPr="00A40B0C" w:rsidRDefault="002A45DE" w:rsidP="002A45D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40B0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A40B0C">
        <w:rPr>
          <w:rFonts w:ascii="Times New Roman" w:hAnsi="Times New Roman"/>
          <w:bCs/>
          <w:sz w:val="28"/>
          <w:szCs w:val="28"/>
        </w:rPr>
        <w:t>предоставления администрацией Ку</w:t>
      </w:r>
      <w:r w:rsidRPr="00A40B0C">
        <w:rPr>
          <w:rFonts w:ascii="Times New Roman" w:hAnsi="Times New Roman"/>
          <w:bCs/>
          <w:sz w:val="28"/>
          <w:szCs w:val="28"/>
        </w:rPr>
        <w:t>р</w:t>
      </w:r>
      <w:r w:rsidRPr="00A40B0C">
        <w:rPr>
          <w:rFonts w:ascii="Times New Roman" w:hAnsi="Times New Roman"/>
          <w:bCs/>
          <w:sz w:val="28"/>
          <w:szCs w:val="28"/>
        </w:rPr>
        <w:t xml:space="preserve">ского муниципального округа Ставропольского края муниципальной услуги </w:t>
      </w:r>
      <w:r w:rsidRPr="00A40B0C">
        <w:rPr>
          <w:rFonts w:ascii="Times New Roman" w:hAnsi="Times New Roman"/>
          <w:sz w:val="28"/>
          <w:szCs w:val="28"/>
        </w:rPr>
        <w:t xml:space="preserve"> </w:t>
      </w:r>
      <w:r w:rsidR="00CA1727" w:rsidRPr="00CA1727">
        <w:rPr>
          <w:rFonts w:ascii="Times New Roman" w:hAnsi="Times New Roman"/>
          <w:iCs/>
          <w:color w:val="000000"/>
          <w:sz w:val="28"/>
          <w:szCs w:val="28"/>
          <w:lang w:eastAsia="zh-CN"/>
        </w:rPr>
        <w:t>«</w:t>
      </w:r>
      <w:r w:rsidR="00CA1727" w:rsidRPr="00CA1727">
        <w:rPr>
          <w:rFonts w:ascii="Times New Roman" w:eastAsia="Calibri" w:hAnsi="Times New Roman"/>
          <w:sz w:val="28"/>
          <w:szCs w:val="28"/>
          <w:lang w:eastAsia="en-US"/>
        </w:rPr>
        <w:t>Утверждение документации по планировке территории</w:t>
      </w:r>
      <w:r w:rsidR="00CA1727" w:rsidRPr="00CA1727">
        <w:rPr>
          <w:rFonts w:ascii="Times New Roman" w:hAnsi="Times New Roman"/>
          <w:iCs/>
          <w:color w:val="000000"/>
          <w:sz w:val="28"/>
          <w:szCs w:val="28"/>
          <w:lang w:eastAsia="zh-CN"/>
        </w:rPr>
        <w:t>»</w:t>
      </w:r>
      <w:r w:rsidR="00CA1727" w:rsidRPr="00A40B0C">
        <w:rPr>
          <w:rFonts w:ascii="Times New Roman" w:hAnsi="Times New Roman"/>
          <w:sz w:val="28"/>
          <w:szCs w:val="28"/>
        </w:rPr>
        <w:t xml:space="preserve"> </w:t>
      </w:r>
      <w:r w:rsidRPr="00A40B0C">
        <w:rPr>
          <w:rFonts w:ascii="Times New Roman" w:hAnsi="Times New Roman"/>
          <w:sz w:val="28"/>
          <w:szCs w:val="28"/>
        </w:rPr>
        <w:t>(далее соотве</w:t>
      </w:r>
      <w:r w:rsidRPr="00A40B0C">
        <w:rPr>
          <w:rFonts w:ascii="Times New Roman" w:hAnsi="Times New Roman"/>
          <w:sz w:val="28"/>
          <w:szCs w:val="28"/>
        </w:rPr>
        <w:t>т</w:t>
      </w:r>
      <w:r w:rsidRPr="00A40B0C">
        <w:rPr>
          <w:rFonts w:ascii="Times New Roman" w:hAnsi="Times New Roman"/>
          <w:sz w:val="28"/>
          <w:szCs w:val="28"/>
        </w:rPr>
        <w:t xml:space="preserve">ственно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40B0C">
        <w:rPr>
          <w:rFonts w:ascii="Times New Roman" w:hAnsi="Times New Roman"/>
          <w:sz w:val="28"/>
          <w:szCs w:val="28"/>
        </w:rPr>
        <w:t>Административный регламент, муниципальная услуга) устанавл</w:t>
      </w:r>
      <w:r w:rsidRPr="00A40B0C">
        <w:rPr>
          <w:rFonts w:ascii="Times New Roman" w:hAnsi="Times New Roman"/>
          <w:sz w:val="28"/>
          <w:szCs w:val="28"/>
        </w:rPr>
        <w:t>и</w:t>
      </w:r>
      <w:r w:rsidRPr="00A40B0C">
        <w:rPr>
          <w:rFonts w:ascii="Times New Roman" w:hAnsi="Times New Roman"/>
          <w:sz w:val="28"/>
          <w:szCs w:val="28"/>
        </w:rPr>
        <w:t>вает сроки и последовательность административных процедур (действий) администрации Курского муниципального округа Ставропольского края по предоставлению муниципальной услуги заявителям, указанным в пункте 1.2 Административного регламента.</w:t>
      </w:r>
    </w:p>
    <w:p w:rsidR="002A45D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являются:</w:t>
      </w:r>
    </w:p>
    <w:p w:rsidR="00A11F12" w:rsidRPr="00A11F12" w:rsidRDefault="000C6BD4" w:rsidP="00A11F12">
      <w:pPr>
        <w:pStyle w:val="Standard"/>
        <w:widowControl w:val="0"/>
        <w:autoSpaceDE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1) </w:t>
      </w:r>
      <w:r w:rsidR="00E710FC">
        <w:rPr>
          <w:bCs/>
          <w:sz w:val="28"/>
          <w:szCs w:val="28"/>
          <w:lang w:eastAsia="ru-RU"/>
        </w:rPr>
        <w:t>ф</w:t>
      </w:r>
      <w:r w:rsidR="00A11F12" w:rsidRPr="00A11F12">
        <w:rPr>
          <w:bCs/>
          <w:sz w:val="28"/>
          <w:szCs w:val="28"/>
          <w:lang w:eastAsia="ru-RU"/>
        </w:rPr>
        <w:t>изические лица</w:t>
      </w:r>
      <w:r w:rsidR="009426A6">
        <w:rPr>
          <w:bCs/>
          <w:sz w:val="28"/>
          <w:szCs w:val="28"/>
          <w:lang w:eastAsia="ru-RU"/>
        </w:rPr>
        <w:t xml:space="preserve"> или </w:t>
      </w:r>
      <w:r w:rsidR="00B96E0C">
        <w:rPr>
          <w:bCs/>
          <w:kern w:val="0"/>
          <w:sz w:val="28"/>
          <w:szCs w:val="28"/>
          <w:lang w:eastAsia="ru-RU"/>
        </w:rPr>
        <w:t>ю</w:t>
      </w:r>
      <w:r w:rsidR="00B96E0C" w:rsidRPr="00E710FC">
        <w:rPr>
          <w:bCs/>
          <w:kern w:val="0"/>
          <w:sz w:val="28"/>
          <w:szCs w:val="28"/>
          <w:lang w:eastAsia="ru-RU"/>
        </w:rPr>
        <w:t xml:space="preserve">ридические лица (за исключением </w:t>
      </w:r>
      <w:proofErr w:type="spellStart"/>
      <w:r w:rsidR="00B96E0C" w:rsidRPr="00E710FC">
        <w:rPr>
          <w:bCs/>
          <w:kern w:val="0"/>
          <w:sz w:val="28"/>
          <w:szCs w:val="28"/>
          <w:lang w:eastAsia="ru-RU"/>
        </w:rPr>
        <w:t>государст</w:t>
      </w:r>
      <w:proofErr w:type="spellEnd"/>
      <w:r w:rsidR="008A28FF">
        <w:rPr>
          <w:bCs/>
          <w:kern w:val="0"/>
          <w:sz w:val="28"/>
          <w:szCs w:val="28"/>
          <w:lang w:eastAsia="ru-RU"/>
        </w:rPr>
        <w:t>-</w:t>
      </w:r>
      <w:r w:rsidR="00B96E0C" w:rsidRPr="00E710FC">
        <w:rPr>
          <w:bCs/>
          <w:kern w:val="0"/>
          <w:sz w:val="28"/>
          <w:szCs w:val="28"/>
          <w:lang w:eastAsia="ru-RU"/>
        </w:rPr>
        <w:t>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70527C">
        <w:rPr>
          <w:bCs/>
          <w:kern w:val="0"/>
          <w:sz w:val="28"/>
          <w:szCs w:val="28"/>
          <w:lang w:eastAsia="ru-RU"/>
        </w:rPr>
        <w:t>)</w:t>
      </w:r>
      <w:r w:rsidR="00A11F12" w:rsidRPr="00A11F12">
        <w:rPr>
          <w:bCs/>
          <w:sz w:val="28"/>
          <w:szCs w:val="28"/>
          <w:lang w:eastAsia="ru-RU"/>
        </w:rPr>
        <w:t xml:space="preserve">, принявшие самостоятельно решение о подготовке </w:t>
      </w:r>
      <w:proofErr w:type="spellStart"/>
      <w:proofErr w:type="gramStart"/>
      <w:r w:rsidR="00A11F12" w:rsidRPr="00A11F12">
        <w:rPr>
          <w:bCs/>
          <w:sz w:val="28"/>
          <w:szCs w:val="28"/>
          <w:lang w:eastAsia="ru-RU"/>
        </w:rPr>
        <w:t>докуме</w:t>
      </w:r>
      <w:r w:rsidR="00A11F12">
        <w:rPr>
          <w:bCs/>
          <w:sz w:val="28"/>
          <w:szCs w:val="28"/>
          <w:lang w:eastAsia="ru-RU"/>
        </w:rPr>
        <w:t>н</w:t>
      </w:r>
      <w:r w:rsidR="008A28FF">
        <w:rPr>
          <w:bCs/>
          <w:sz w:val="28"/>
          <w:szCs w:val="28"/>
          <w:lang w:eastAsia="ru-RU"/>
        </w:rPr>
        <w:t>-</w:t>
      </w:r>
      <w:r w:rsidR="00A11F12">
        <w:rPr>
          <w:bCs/>
          <w:sz w:val="28"/>
          <w:szCs w:val="28"/>
          <w:lang w:eastAsia="ru-RU"/>
        </w:rPr>
        <w:t>тации</w:t>
      </w:r>
      <w:proofErr w:type="spellEnd"/>
      <w:proofErr w:type="gramEnd"/>
      <w:r w:rsidR="00A11F12">
        <w:rPr>
          <w:bCs/>
          <w:sz w:val="28"/>
          <w:szCs w:val="28"/>
          <w:lang w:eastAsia="ru-RU"/>
        </w:rPr>
        <w:t xml:space="preserve"> по планировке территории</w:t>
      </w:r>
      <w:r w:rsidR="00A11F12" w:rsidRPr="00A11F12">
        <w:rPr>
          <w:bCs/>
          <w:sz w:val="28"/>
          <w:szCs w:val="28"/>
          <w:lang w:eastAsia="ru-RU"/>
        </w:rPr>
        <w:t>:</w:t>
      </w:r>
    </w:p>
    <w:p w:rsidR="00A11F12" w:rsidRPr="00A11F12" w:rsidRDefault="00E710FC" w:rsidP="00A11F12">
      <w:pPr>
        <w:pStyle w:val="Standard"/>
        <w:widowControl w:val="0"/>
        <w:autoSpaceDE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а) </w:t>
      </w:r>
      <w:r w:rsidR="00A11F12" w:rsidRPr="00A11F12">
        <w:rPr>
          <w:bCs/>
          <w:sz w:val="28"/>
          <w:szCs w:val="28"/>
          <w:lang w:eastAsia="ru-RU"/>
        </w:rPr>
        <w:t xml:space="preserve">с </w:t>
      </w:r>
      <w:proofErr w:type="gramStart"/>
      <w:r w:rsidR="00A11F12" w:rsidRPr="00A11F12">
        <w:rPr>
          <w:bCs/>
          <w:sz w:val="28"/>
          <w:szCs w:val="28"/>
          <w:lang w:eastAsia="ru-RU"/>
        </w:rPr>
        <w:t>которыми</w:t>
      </w:r>
      <w:proofErr w:type="gramEnd"/>
      <w:r w:rsidR="00A11F12" w:rsidRPr="00A11F12">
        <w:rPr>
          <w:bCs/>
          <w:sz w:val="28"/>
          <w:szCs w:val="28"/>
          <w:lang w:eastAsia="ru-RU"/>
        </w:rPr>
        <w:t xml:space="preserve"> заключены договоры о </w:t>
      </w:r>
      <w:r w:rsidR="009426A6">
        <w:rPr>
          <w:bCs/>
          <w:sz w:val="28"/>
          <w:szCs w:val="28"/>
          <w:lang w:eastAsia="ru-RU"/>
        </w:rPr>
        <w:t xml:space="preserve">комплексном развитии </w:t>
      </w:r>
      <w:proofErr w:type="spellStart"/>
      <w:r w:rsidR="009426A6">
        <w:rPr>
          <w:bCs/>
          <w:sz w:val="28"/>
          <w:szCs w:val="28"/>
          <w:lang w:eastAsia="ru-RU"/>
        </w:rPr>
        <w:t>терри</w:t>
      </w:r>
      <w:proofErr w:type="spellEnd"/>
      <w:r w:rsidR="0070527C">
        <w:rPr>
          <w:bCs/>
          <w:sz w:val="28"/>
          <w:szCs w:val="28"/>
          <w:lang w:eastAsia="ru-RU"/>
        </w:rPr>
        <w:t>-</w:t>
      </w:r>
      <w:r w:rsidR="009426A6">
        <w:rPr>
          <w:bCs/>
          <w:sz w:val="28"/>
          <w:szCs w:val="28"/>
          <w:lang w:eastAsia="ru-RU"/>
        </w:rPr>
        <w:t>тории</w:t>
      </w:r>
      <w:r w:rsidR="00A11F12" w:rsidRPr="00A11F12">
        <w:rPr>
          <w:bCs/>
          <w:sz w:val="28"/>
          <w:szCs w:val="28"/>
          <w:lang w:eastAsia="ru-RU"/>
        </w:rPr>
        <w:t>;</w:t>
      </w:r>
    </w:p>
    <w:p w:rsidR="00A11F12" w:rsidRPr="00A11F12" w:rsidRDefault="009426A6" w:rsidP="00A11F12">
      <w:pPr>
        <w:pStyle w:val="Standard"/>
        <w:widowControl w:val="0"/>
        <w:autoSpaceDE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б</w:t>
      </w:r>
      <w:r w:rsidR="00E710FC">
        <w:rPr>
          <w:bCs/>
          <w:sz w:val="28"/>
          <w:szCs w:val="28"/>
          <w:lang w:eastAsia="ru-RU"/>
        </w:rPr>
        <w:t xml:space="preserve">) </w:t>
      </w:r>
      <w:r w:rsidR="00A11F12" w:rsidRPr="00A11F12">
        <w:rPr>
          <w:bCs/>
          <w:sz w:val="28"/>
          <w:szCs w:val="28"/>
          <w:lang w:eastAsia="ru-RU"/>
        </w:rPr>
        <w:t>которые являются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12.12 статьи 45 Градостроительного кодекса Российской Федерации);</w:t>
      </w:r>
    </w:p>
    <w:p w:rsidR="00A11F12" w:rsidRPr="00A11F12" w:rsidRDefault="009426A6" w:rsidP="00A11F12">
      <w:pPr>
        <w:pStyle w:val="Standard"/>
        <w:widowControl w:val="0"/>
        <w:autoSpaceDE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</w:t>
      </w:r>
      <w:r w:rsidR="00E710FC">
        <w:rPr>
          <w:bCs/>
          <w:sz w:val="28"/>
          <w:szCs w:val="28"/>
          <w:lang w:eastAsia="ru-RU"/>
        </w:rPr>
        <w:t xml:space="preserve">) </w:t>
      </w:r>
      <w:r w:rsidR="00A11F12" w:rsidRPr="00A11F12">
        <w:rPr>
          <w:bCs/>
          <w:sz w:val="28"/>
          <w:szCs w:val="28"/>
          <w:lang w:eastAsia="ru-RU"/>
        </w:rPr>
        <w:t xml:space="preserve">которые являются субъектами естественных монополий, </w:t>
      </w:r>
      <w:proofErr w:type="spellStart"/>
      <w:proofErr w:type="gramStart"/>
      <w:r w:rsidR="00A11F12" w:rsidRPr="00A11F12">
        <w:rPr>
          <w:bCs/>
          <w:sz w:val="28"/>
          <w:szCs w:val="28"/>
          <w:lang w:eastAsia="ru-RU"/>
        </w:rPr>
        <w:t>организа</w:t>
      </w:r>
      <w:r w:rsidR="0070527C">
        <w:rPr>
          <w:bCs/>
          <w:sz w:val="28"/>
          <w:szCs w:val="28"/>
          <w:lang w:eastAsia="ru-RU"/>
        </w:rPr>
        <w:t>-</w:t>
      </w:r>
      <w:r w:rsidR="00A11F12" w:rsidRPr="00A11F12">
        <w:rPr>
          <w:bCs/>
          <w:sz w:val="28"/>
          <w:szCs w:val="28"/>
          <w:lang w:eastAsia="ru-RU"/>
        </w:rPr>
        <w:t>циями</w:t>
      </w:r>
      <w:proofErr w:type="spellEnd"/>
      <w:proofErr w:type="gramEnd"/>
      <w:r w:rsidR="00A11F12" w:rsidRPr="00A11F12">
        <w:rPr>
          <w:bCs/>
          <w:sz w:val="28"/>
          <w:szCs w:val="28"/>
          <w:lang w:eastAsia="ru-RU"/>
        </w:rPr>
        <w:t xml:space="preserve"> коммунального комплекса в случае подготовки документации по </w:t>
      </w:r>
      <w:proofErr w:type="spellStart"/>
      <w:r w:rsidR="00A11F12" w:rsidRPr="00A11F12">
        <w:rPr>
          <w:bCs/>
          <w:sz w:val="28"/>
          <w:szCs w:val="28"/>
          <w:lang w:eastAsia="ru-RU"/>
        </w:rPr>
        <w:t>пла</w:t>
      </w:r>
      <w:r w:rsidR="00C4179D">
        <w:rPr>
          <w:bCs/>
          <w:sz w:val="28"/>
          <w:szCs w:val="28"/>
          <w:lang w:eastAsia="ru-RU"/>
        </w:rPr>
        <w:t>-</w:t>
      </w:r>
      <w:r w:rsidR="00A11F12" w:rsidRPr="00A11F12">
        <w:rPr>
          <w:bCs/>
          <w:sz w:val="28"/>
          <w:szCs w:val="28"/>
          <w:lang w:eastAsia="ru-RU"/>
        </w:rPr>
        <w:t>нировке</w:t>
      </w:r>
      <w:proofErr w:type="spellEnd"/>
      <w:r w:rsidR="00A11F12" w:rsidRPr="00A11F12">
        <w:rPr>
          <w:bCs/>
          <w:sz w:val="28"/>
          <w:szCs w:val="28"/>
          <w:lang w:eastAsia="ru-RU"/>
        </w:rPr>
        <w:t xml:space="preserve"> территории для размещения объектов федерального значения, </w:t>
      </w:r>
      <w:proofErr w:type="spellStart"/>
      <w:r w:rsidR="00A11F12" w:rsidRPr="00A11F12">
        <w:rPr>
          <w:bCs/>
          <w:sz w:val="28"/>
          <w:szCs w:val="28"/>
          <w:lang w:eastAsia="ru-RU"/>
        </w:rPr>
        <w:t>объек</w:t>
      </w:r>
      <w:r w:rsidR="00C4179D">
        <w:rPr>
          <w:bCs/>
          <w:sz w:val="28"/>
          <w:szCs w:val="28"/>
          <w:lang w:eastAsia="ru-RU"/>
        </w:rPr>
        <w:t>-</w:t>
      </w:r>
      <w:r w:rsidR="00A11F12" w:rsidRPr="00A11F12">
        <w:rPr>
          <w:bCs/>
          <w:sz w:val="28"/>
          <w:szCs w:val="28"/>
          <w:lang w:eastAsia="ru-RU"/>
        </w:rPr>
        <w:t>тов</w:t>
      </w:r>
      <w:proofErr w:type="spellEnd"/>
      <w:r w:rsidR="00A11F12" w:rsidRPr="00A11F12">
        <w:rPr>
          <w:bCs/>
          <w:sz w:val="28"/>
          <w:szCs w:val="28"/>
          <w:lang w:eastAsia="ru-RU"/>
        </w:rPr>
        <w:t xml:space="preserve"> регионального значения, объектов местного значения (за исключением случая, указанного в части 12.12 статьи 45 Градостроительного кодекса Рос</w:t>
      </w:r>
      <w:r w:rsidR="00C4179D">
        <w:rPr>
          <w:bCs/>
          <w:sz w:val="28"/>
          <w:szCs w:val="28"/>
          <w:lang w:eastAsia="ru-RU"/>
        </w:rPr>
        <w:t>-</w:t>
      </w:r>
      <w:proofErr w:type="spellStart"/>
      <w:r w:rsidR="00A11F12" w:rsidRPr="00A11F12">
        <w:rPr>
          <w:bCs/>
          <w:sz w:val="28"/>
          <w:szCs w:val="28"/>
          <w:lang w:eastAsia="ru-RU"/>
        </w:rPr>
        <w:t>сийской</w:t>
      </w:r>
      <w:proofErr w:type="spellEnd"/>
      <w:r w:rsidR="00A11F12" w:rsidRPr="00A11F12">
        <w:rPr>
          <w:bCs/>
          <w:sz w:val="28"/>
          <w:szCs w:val="28"/>
          <w:lang w:eastAsia="ru-RU"/>
        </w:rPr>
        <w:t xml:space="preserve"> Федерации);</w:t>
      </w:r>
    </w:p>
    <w:p w:rsidR="002A45DE" w:rsidRPr="005D02BE" w:rsidRDefault="009426A6" w:rsidP="00A11F12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</w:t>
      </w:r>
      <w:r w:rsidR="00B96E0C">
        <w:rPr>
          <w:bCs/>
          <w:sz w:val="28"/>
          <w:szCs w:val="28"/>
          <w:lang w:eastAsia="ru-RU"/>
        </w:rPr>
        <w:t>) которые являются с</w:t>
      </w:r>
      <w:r w:rsidR="00A11F12" w:rsidRPr="00A11F12">
        <w:rPr>
          <w:bCs/>
          <w:sz w:val="28"/>
          <w:szCs w:val="28"/>
          <w:lang w:eastAsia="ru-RU"/>
        </w:rPr>
        <w:t>адоводческ</w:t>
      </w:r>
      <w:r w:rsidR="00B96E0C">
        <w:rPr>
          <w:bCs/>
          <w:sz w:val="28"/>
          <w:szCs w:val="28"/>
          <w:lang w:eastAsia="ru-RU"/>
        </w:rPr>
        <w:t>им</w:t>
      </w:r>
      <w:r w:rsidR="00A11F12" w:rsidRPr="00A11F12">
        <w:rPr>
          <w:bCs/>
          <w:sz w:val="28"/>
          <w:szCs w:val="28"/>
          <w:lang w:eastAsia="ru-RU"/>
        </w:rPr>
        <w:t xml:space="preserve"> или огородническ</w:t>
      </w:r>
      <w:r w:rsidR="00B96E0C">
        <w:rPr>
          <w:bCs/>
          <w:sz w:val="28"/>
          <w:szCs w:val="28"/>
          <w:lang w:eastAsia="ru-RU"/>
        </w:rPr>
        <w:t>им</w:t>
      </w:r>
      <w:r w:rsidR="00A11F12" w:rsidRPr="00A11F12">
        <w:rPr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A11F12" w:rsidRPr="00A11F12">
        <w:rPr>
          <w:bCs/>
          <w:sz w:val="28"/>
          <w:szCs w:val="28"/>
          <w:lang w:eastAsia="ru-RU"/>
        </w:rPr>
        <w:t>некоммер</w:t>
      </w:r>
      <w:r w:rsidR="00C4179D">
        <w:rPr>
          <w:bCs/>
          <w:sz w:val="28"/>
          <w:szCs w:val="28"/>
          <w:lang w:eastAsia="ru-RU"/>
        </w:rPr>
        <w:t>-</w:t>
      </w:r>
      <w:r w:rsidR="00A11F12" w:rsidRPr="00A11F12">
        <w:rPr>
          <w:bCs/>
          <w:sz w:val="28"/>
          <w:szCs w:val="28"/>
          <w:lang w:eastAsia="ru-RU"/>
        </w:rPr>
        <w:t>ческ</w:t>
      </w:r>
      <w:r w:rsidR="00B96E0C">
        <w:rPr>
          <w:bCs/>
          <w:sz w:val="28"/>
          <w:szCs w:val="28"/>
          <w:lang w:eastAsia="ru-RU"/>
        </w:rPr>
        <w:t>им</w:t>
      </w:r>
      <w:proofErr w:type="spellEnd"/>
      <w:proofErr w:type="gramEnd"/>
      <w:r w:rsidR="00A11F12" w:rsidRPr="00A11F12">
        <w:rPr>
          <w:bCs/>
          <w:sz w:val="28"/>
          <w:szCs w:val="28"/>
          <w:lang w:eastAsia="ru-RU"/>
        </w:rPr>
        <w:t xml:space="preserve"> товарищество</w:t>
      </w:r>
      <w:r w:rsidR="00B96E0C">
        <w:rPr>
          <w:bCs/>
          <w:sz w:val="28"/>
          <w:szCs w:val="28"/>
          <w:lang w:eastAsia="ru-RU"/>
        </w:rPr>
        <w:t>м</w:t>
      </w:r>
      <w:r w:rsidR="00A11F12" w:rsidRPr="00A11F12">
        <w:rPr>
          <w:bCs/>
          <w:sz w:val="28"/>
          <w:szCs w:val="28"/>
          <w:lang w:eastAsia="ru-RU"/>
        </w:rPr>
        <w:t xml:space="preserve"> в отношении земельного участка, предоставленного такому товариществу для ведения садоводства или огородничества</w:t>
      </w:r>
      <w:r w:rsidR="00E710FC">
        <w:rPr>
          <w:bCs/>
          <w:kern w:val="0"/>
          <w:sz w:val="28"/>
          <w:szCs w:val="28"/>
          <w:lang w:eastAsia="ru-RU"/>
        </w:rPr>
        <w:t>;</w:t>
      </w:r>
    </w:p>
    <w:p w:rsidR="001E2902" w:rsidRDefault="00B96E0C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2) </w:t>
      </w:r>
      <w:r w:rsidR="00A11F12" w:rsidRPr="00A11F12">
        <w:rPr>
          <w:bCs/>
          <w:kern w:val="0"/>
          <w:sz w:val="28"/>
          <w:szCs w:val="28"/>
          <w:lang w:eastAsia="ru-RU"/>
        </w:rPr>
        <w:t>физические лица</w:t>
      </w:r>
      <w:r>
        <w:rPr>
          <w:bCs/>
          <w:kern w:val="0"/>
          <w:sz w:val="28"/>
          <w:szCs w:val="28"/>
          <w:lang w:eastAsia="ru-RU"/>
        </w:rPr>
        <w:t xml:space="preserve"> и юридические лица</w:t>
      </w:r>
      <w:r w:rsidR="00A11F12" w:rsidRPr="00A11F12">
        <w:rPr>
          <w:bCs/>
          <w:kern w:val="0"/>
          <w:sz w:val="28"/>
          <w:szCs w:val="28"/>
          <w:lang w:eastAsia="ru-RU"/>
        </w:rPr>
        <w:t>, которым органом местного самоуправления предоставлено решение о подготовке документации по планировке территории</w:t>
      </w:r>
      <w:r w:rsidR="000C6BD4">
        <w:rPr>
          <w:bCs/>
          <w:kern w:val="0"/>
          <w:sz w:val="28"/>
          <w:szCs w:val="28"/>
          <w:lang w:eastAsia="ru-RU"/>
        </w:rPr>
        <w:t>.</w:t>
      </w:r>
    </w:p>
    <w:p w:rsidR="00C4179D" w:rsidRDefault="00FC1F3B" w:rsidP="00FC1F3B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proofErr w:type="gramStart"/>
      <w:r>
        <w:rPr>
          <w:bCs/>
          <w:kern w:val="0"/>
          <w:sz w:val="28"/>
          <w:szCs w:val="28"/>
          <w:lang w:eastAsia="ru-RU"/>
        </w:rPr>
        <w:t xml:space="preserve">От  имени заявителя за предоставлением муниципальной услуги вправе обратиться </w:t>
      </w:r>
      <w:r w:rsidR="00C4179D">
        <w:rPr>
          <w:bCs/>
          <w:kern w:val="0"/>
          <w:sz w:val="28"/>
          <w:szCs w:val="28"/>
          <w:lang w:eastAsia="ru-RU"/>
        </w:rPr>
        <w:t xml:space="preserve">  </w:t>
      </w:r>
      <w:r>
        <w:rPr>
          <w:bCs/>
          <w:kern w:val="0"/>
          <w:sz w:val="28"/>
          <w:szCs w:val="28"/>
          <w:lang w:eastAsia="ru-RU"/>
        </w:rPr>
        <w:t>его</w:t>
      </w:r>
      <w:r w:rsidR="00C4179D">
        <w:rPr>
          <w:bCs/>
          <w:kern w:val="0"/>
          <w:sz w:val="28"/>
          <w:szCs w:val="28"/>
          <w:lang w:eastAsia="ru-RU"/>
        </w:rPr>
        <w:t xml:space="preserve">  </w:t>
      </w:r>
      <w:r>
        <w:rPr>
          <w:bCs/>
          <w:kern w:val="0"/>
          <w:sz w:val="28"/>
          <w:szCs w:val="28"/>
          <w:lang w:eastAsia="ru-RU"/>
        </w:rPr>
        <w:t xml:space="preserve"> законный </w:t>
      </w:r>
      <w:r w:rsidR="00C4179D">
        <w:rPr>
          <w:bCs/>
          <w:kern w:val="0"/>
          <w:sz w:val="28"/>
          <w:szCs w:val="28"/>
          <w:lang w:eastAsia="ru-RU"/>
        </w:rPr>
        <w:t xml:space="preserve"> </w:t>
      </w:r>
      <w:r>
        <w:rPr>
          <w:bCs/>
          <w:kern w:val="0"/>
          <w:sz w:val="28"/>
          <w:szCs w:val="28"/>
          <w:lang w:eastAsia="ru-RU"/>
        </w:rPr>
        <w:t>представитель</w:t>
      </w:r>
      <w:r w:rsidR="00C4179D">
        <w:rPr>
          <w:bCs/>
          <w:kern w:val="0"/>
          <w:sz w:val="28"/>
          <w:szCs w:val="28"/>
          <w:lang w:eastAsia="ru-RU"/>
        </w:rPr>
        <w:t xml:space="preserve"> </w:t>
      </w:r>
      <w:r>
        <w:rPr>
          <w:bCs/>
          <w:kern w:val="0"/>
          <w:sz w:val="28"/>
          <w:szCs w:val="28"/>
          <w:lang w:eastAsia="ru-RU"/>
        </w:rPr>
        <w:t xml:space="preserve"> или </w:t>
      </w:r>
      <w:r w:rsidR="00C4179D">
        <w:rPr>
          <w:bCs/>
          <w:kern w:val="0"/>
          <w:sz w:val="28"/>
          <w:szCs w:val="28"/>
          <w:lang w:eastAsia="ru-RU"/>
        </w:rPr>
        <w:t xml:space="preserve"> </w:t>
      </w:r>
      <w:r>
        <w:rPr>
          <w:bCs/>
          <w:kern w:val="0"/>
          <w:sz w:val="28"/>
          <w:szCs w:val="28"/>
          <w:lang w:eastAsia="ru-RU"/>
        </w:rPr>
        <w:t>иное</w:t>
      </w:r>
      <w:r w:rsidR="00C4179D">
        <w:rPr>
          <w:bCs/>
          <w:kern w:val="0"/>
          <w:sz w:val="28"/>
          <w:szCs w:val="28"/>
          <w:lang w:eastAsia="ru-RU"/>
        </w:rPr>
        <w:t xml:space="preserve"> </w:t>
      </w:r>
      <w:r>
        <w:rPr>
          <w:bCs/>
          <w:kern w:val="0"/>
          <w:sz w:val="28"/>
          <w:szCs w:val="28"/>
          <w:lang w:eastAsia="ru-RU"/>
        </w:rPr>
        <w:t xml:space="preserve"> доверенное </w:t>
      </w:r>
      <w:r w:rsidR="00C4179D">
        <w:rPr>
          <w:bCs/>
          <w:kern w:val="0"/>
          <w:sz w:val="28"/>
          <w:szCs w:val="28"/>
          <w:lang w:eastAsia="ru-RU"/>
        </w:rPr>
        <w:t xml:space="preserve"> </w:t>
      </w:r>
      <w:r>
        <w:rPr>
          <w:bCs/>
          <w:kern w:val="0"/>
          <w:sz w:val="28"/>
          <w:szCs w:val="28"/>
          <w:lang w:eastAsia="ru-RU"/>
        </w:rPr>
        <w:t xml:space="preserve">лицо </w:t>
      </w:r>
      <w:r w:rsidR="00C4179D">
        <w:rPr>
          <w:bCs/>
          <w:kern w:val="0"/>
          <w:sz w:val="28"/>
          <w:szCs w:val="28"/>
          <w:lang w:eastAsia="ru-RU"/>
        </w:rPr>
        <w:t xml:space="preserve">  </w:t>
      </w:r>
      <w:r>
        <w:rPr>
          <w:bCs/>
          <w:kern w:val="0"/>
          <w:sz w:val="28"/>
          <w:szCs w:val="28"/>
          <w:lang w:eastAsia="ru-RU"/>
        </w:rPr>
        <w:t xml:space="preserve">(да-       </w:t>
      </w:r>
      <w:proofErr w:type="gramEnd"/>
    </w:p>
    <w:p w:rsidR="00C4179D" w:rsidRDefault="00C4179D" w:rsidP="00C4179D">
      <w:pPr>
        <w:pStyle w:val="Standard"/>
        <w:widowControl w:val="0"/>
        <w:autoSpaceDE w:val="0"/>
        <w:jc w:val="center"/>
        <w:rPr>
          <w:bCs/>
          <w:kern w:val="0"/>
          <w:sz w:val="22"/>
          <w:szCs w:val="22"/>
          <w:lang w:eastAsia="ru-RU"/>
        </w:rPr>
      </w:pPr>
    </w:p>
    <w:p w:rsidR="00C4179D" w:rsidRDefault="00C4179D" w:rsidP="00C4179D">
      <w:pPr>
        <w:pStyle w:val="Standard"/>
        <w:widowControl w:val="0"/>
        <w:autoSpaceDE w:val="0"/>
        <w:jc w:val="center"/>
        <w:rPr>
          <w:bCs/>
          <w:kern w:val="0"/>
          <w:sz w:val="22"/>
          <w:szCs w:val="22"/>
          <w:lang w:eastAsia="ru-RU"/>
        </w:rPr>
      </w:pPr>
      <w:r>
        <w:rPr>
          <w:bCs/>
          <w:kern w:val="0"/>
          <w:sz w:val="22"/>
          <w:szCs w:val="22"/>
          <w:lang w:eastAsia="ru-RU"/>
        </w:rPr>
        <w:lastRenderedPageBreak/>
        <w:t>2</w:t>
      </w:r>
    </w:p>
    <w:p w:rsidR="00C4179D" w:rsidRPr="00C4179D" w:rsidRDefault="00C4179D" w:rsidP="00C4179D">
      <w:pPr>
        <w:pStyle w:val="Standard"/>
        <w:widowControl w:val="0"/>
        <w:autoSpaceDE w:val="0"/>
        <w:jc w:val="center"/>
        <w:rPr>
          <w:bCs/>
          <w:kern w:val="0"/>
          <w:sz w:val="22"/>
          <w:szCs w:val="22"/>
          <w:lang w:eastAsia="ru-RU"/>
        </w:rPr>
      </w:pPr>
    </w:p>
    <w:p w:rsidR="00FC1F3B" w:rsidRDefault="00FC1F3B" w:rsidP="00C4179D">
      <w:pPr>
        <w:pStyle w:val="Standard"/>
        <w:widowControl w:val="0"/>
        <w:autoSpaceDE w:val="0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лее - представитель заявителя).</w:t>
      </w:r>
    </w:p>
    <w:p w:rsidR="002A45DE" w:rsidRPr="00A40B0C" w:rsidRDefault="002A45DE" w:rsidP="002A45D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 Требования к порядку информирования о предоставлении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 услуги</w:t>
      </w:r>
    </w:p>
    <w:p w:rsidR="002A45DE" w:rsidRPr="00A40B0C" w:rsidRDefault="002A45DE" w:rsidP="002A45D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1.3.1. Информация о месте нахождения и графике работы администр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ции Курского муниципального округа  Ставропольского края (далее - адм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нистрация).</w:t>
      </w:r>
    </w:p>
    <w:p w:rsidR="00FC1F3B" w:rsidRDefault="002A45DE" w:rsidP="00AB382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0B0C">
        <w:rPr>
          <w:sz w:val="28"/>
          <w:szCs w:val="28"/>
        </w:rPr>
        <w:t>Место нахождения администрации: 357850, Ставропольский край, Ку</w:t>
      </w:r>
      <w:r w:rsidRPr="00A40B0C">
        <w:rPr>
          <w:sz w:val="28"/>
          <w:szCs w:val="28"/>
        </w:rPr>
        <w:t>р</w:t>
      </w:r>
      <w:r w:rsidRPr="00A40B0C">
        <w:rPr>
          <w:sz w:val="28"/>
          <w:szCs w:val="28"/>
        </w:rPr>
        <w:t xml:space="preserve">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Школьный, 12</w:t>
      </w:r>
      <w:r w:rsidR="00FC1F3B">
        <w:rPr>
          <w:sz w:val="28"/>
          <w:szCs w:val="28"/>
        </w:rPr>
        <w:t>.</w:t>
      </w:r>
    </w:p>
    <w:p w:rsidR="001E2902" w:rsidRDefault="00FC1F3B" w:rsidP="007E6AC0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AB382B" w:rsidRPr="00A40B0C">
        <w:rPr>
          <w:sz w:val="28"/>
          <w:szCs w:val="28"/>
        </w:rPr>
        <w:t>рафик работы</w:t>
      </w:r>
      <w:r>
        <w:rPr>
          <w:sz w:val="28"/>
          <w:szCs w:val="28"/>
        </w:rPr>
        <w:t xml:space="preserve"> администрации</w:t>
      </w:r>
      <w:r w:rsidR="00AB382B" w:rsidRPr="00A40B0C">
        <w:rPr>
          <w:sz w:val="28"/>
          <w:szCs w:val="28"/>
        </w:rPr>
        <w:t>:</w:t>
      </w:r>
      <w:r w:rsidR="00AB382B" w:rsidRPr="00E75E9B">
        <w:rPr>
          <w:sz w:val="28"/>
          <w:szCs w:val="28"/>
          <w:lang w:eastAsia="ru-RU"/>
        </w:rPr>
        <w:t xml:space="preserve"> </w:t>
      </w:r>
      <w:r w:rsidR="006864C3">
        <w:rPr>
          <w:sz w:val="28"/>
          <w:szCs w:val="28"/>
        </w:rPr>
        <w:t>п</w:t>
      </w:r>
      <w:r w:rsidR="002A45DE" w:rsidRPr="00A40B0C">
        <w:rPr>
          <w:sz w:val="28"/>
          <w:szCs w:val="28"/>
        </w:rPr>
        <w:t xml:space="preserve">онедельник - пятница: с 8.00 </w:t>
      </w:r>
      <w:r w:rsidR="006864C3">
        <w:rPr>
          <w:sz w:val="28"/>
          <w:szCs w:val="28"/>
        </w:rPr>
        <w:t xml:space="preserve">до 12.00 и с 14.00 </w:t>
      </w:r>
      <w:r w:rsidR="002A45DE" w:rsidRPr="00A40B0C">
        <w:rPr>
          <w:sz w:val="28"/>
          <w:szCs w:val="28"/>
        </w:rPr>
        <w:t>до 17.1</w:t>
      </w:r>
      <w:r>
        <w:rPr>
          <w:sz w:val="28"/>
          <w:szCs w:val="28"/>
        </w:rPr>
        <w:t>0</w:t>
      </w:r>
      <w:r w:rsidR="002A45DE" w:rsidRPr="00A40B0C">
        <w:rPr>
          <w:sz w:val="28"/>
          <w:szCs w:val="28"/>
        </w:rPr>
        <w:t xml:space="preserve"> часов. </w:t>
      </w:r>
    </w:p>
    <w:p w:rsidR="002A45DE" w:rsidRPr="00A40B0C" w:rsidRDefault="002A45DE" w:rsidP="00FC1F3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>1.3.2. Информация о месте нахождения и графике работы</w:t>
      </w:r>
      <w:r w:rsidR="00FC1F3B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  <w:lang w:eastAsia="ru-RU"/>
        </w:rPr>
        <w:t xml:space="preserve"> муниципал</w:t>
      </w:r>
      <w:r w:rsidRPr="00A40B0C">
        <w:rPr>
          <w:sz w:val="28"/>
          <w:szCs w:val="28"/>
          <w:lang w:eastAsia="ru-RU"/>
        </w:rPr>
        <w:t>ь</w:t>
      </w:r>
      <w:r w:rsidRPr="00A40B0C">
        <w:rPr>
          <w:sz w:val="28"/>
          <w:szCs w:val="28"/>
          <w:lang w:eastAsia="ru-RU"/>
        </w:rPr>
        <w:t>ного казенного</w:t>
      </w:r>
      <w:r w:rsidR="00FC1F3B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  <w:lang w:eastAsia="ru-RU"/>
        </w:rPr>
        <w:t xml:space="preserve"> учреждения </w:t>
      </w:r>
      <w:r w:rsidR="00FC1F3B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  <w:lang w:eastAsia="ru-RU"/>
        </w:rPr>
        <w:t>Курского</w:t>
      </w:r>
      <w:r w:rsidR="00FC1F3B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  <w:lang w:eastAsia="ru-RU"/>
        </w:rPr>
        <w:t xml:space="preserve"> муниципального округа </w:t>
      </w:r>
      <w:r w:rsidR="00FC1F3B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  <w:lang w:eastAsia="ru-RU"/>
        </w:rPr>
        <w:t>Ставропол</w:t>
      </w:r>
      <w:r w:rsidR="00FC1F3B">
        <w:rPr>
          <w:sz w:val="28"/>
          <w:szCs w:val="28"/>
          <w:lang w:eastAsia="ru-RU"/>
        </w:rPr>
        <w:t>ь</w:t>
      </w:r>
      <w:r w:rsidRPr="00A40B0C">
        <w:rPr>
          <w:sz w:val="28"/>
          <w:szCs w:val="28"/>
          <w:lang w:eastAsia="ru-RU"/>
        </w:rPr>
        <w:t>ского края «Многофункциональный центр предоставления государственных и муниципальных услуг» (далее - МФЦ).</w:t>
      </w:r>
    </w:p>
    <w:p w:rsidR="00FC1F3B" w:rsidRDefault="002A45DE" w:rsidP="002A45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 xml:space="preserve">Место нахождения МФЦ: 357850, Ставропольский край, Курский </w:t>
      </w:r>
      <w:r>
        <w:rPr>
          <w:sz w:val="28"/>
          <w:szCs w:val="28"/>
          <w:lang w:eastAsia="ru-RU"/>
        </w:rPr>
        <w:t>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он</w:t>
      </w:r>
      <w:r w:rsidRPr="00A40B0C">
        <w:rPr>
          <w:sz w:val="28"/>
          <w:szCs w:val="28"/>
          <w:lang w:eastAsia="ru-RU"/>
        </w:rPr>
        <w:t>, станица Курская, переулок Октябрьский, 22</w:t>
      </w:r>
      <w:r w:rsidR="00FC1F3B">
        <w:rPr>
          <w:sz w:val="28"/>
          <w:szCs w:val="28"/>
          <w:lang w:eastAsia="ru-RU"/>
        </w:rPr>
        <w:t>.</w:t>
      </w:r>
    </w:p>
    <w:p w:rsidR="002A45DE" w:rsidRPr="00A40B0C" w:rsidRDefault="00FC1F3B" w:rsidP="007E6AC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2A45DE" w:rsidRPr="00A40B0C">
        <w:rPr>
          <w:sz w:val="28"/>
          <w:szCs w:val="28"/>
          <w:lang w:eastAsia="ru-RU"/>
        </w:rPr>
        <w:t>рафик работы</w:t>
      </w:r>
      <w:r>
        <w:rPr>
          <w:sz w:val="28"/>
          <w:szCs w:val="28"/>
          <w:lang w:eastAsia="ru-RU"/>
        </w:rPr>
        <w:t xml:space="preserve"> МФЦ</w:t>
      </w:r>
      <w:r w:rsidR="002A45DE" w:rsidRPr="00A40B0C">
        <w:rPr>
          <w:sz w:val="28"/>
          <w:szCs w:val="28"/>
          <w:lang w:eastAsia="ru-RU"/>
        </w:rPr>
        <w:t>:</w:t>
      </w:r>
      <w:r w:rsidR="007E6A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2A45DE" w:rsidRPr="00A40B0C">
        <w:rPr>
          <w:sz w:val="28"/>
          <w:szCs w:val="28"/>
          <w:lang w:eastAsia="ru-RU"/>
        </w:rPr>
        <w:t>торник - суббота: с 8.00 до 17.00 часов.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1.3.3. Справочный телефон администрации: (87964) 6-</w:t>
      </w:r>
      <w:r w:rsidR="006A1B4D">
        <w:rPr>
          <w:sz w:val="28"/>
          <w:szCs w:val="28"/>
        </w:rPr>
        <w:t>59</w:t>
      </w:r>
      <w:r w:rsidRPr="00A40B0C">
        <w:rPr>
          <w:sz w:val="28"/>
          <w:szCs w:val="28"/>
        </w:rPr>
        <w:t>-</w:t>
      </w:r>
      <w:r w:rsidR="006A1B4D">
        <w:rPr>
          <w:sz w:val="28"/>
          <w:szCs w:val="28"/>
        </w:rPr>
        <w:t>63</w:t>
      </w:r>
      <w:r w:rsidRPr="00A40B0C">
        <w:rPr>
          <w:sz w:val="28"/>
          <w:szCs w:val="28"/>
        </w:rPr>
        <w:t xml:space="preserve">.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Справочный телефон МФЦ: (87964) 6-58-96.</w:t>
      </w:r>
    </w:p>
    <w:p w:rsidR="00D54706" w:rsidRDefault="002A45DE" w:rsidP="001E2902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A40B0C">
        <w:rPr>
          <w:sz w:val="28"/>
          <w:szCs w:val="28"/>
        </w:rPr>
        <w:t>1.3.4. Адрес официального сайта администрации в информационно-те-</w:t>
      </w:r>
      <w:proofErr w:type="spellStart"/>
      <w:r w:rsidRPr="00A40B0C">
        <w:rPr>
          <w:sz w:val="28"/>
          <w:szCs w:val="28"/>
        </w:rPr>
        <w:t>лекоммуникационной</w:t>
      </w:r>
      <w:proofErr w:type="spellEnd"/>
      <w:r w:rsidRPr="00A40B0C">
        <w:rPr>
          <w:sz w:val="28"/>
          <w:szCs w:val="28"/>
        </w:rPr>
        <w:t xml:space="preserve"> </w:t>
      </w:r>
      <w:r w:rsidR="001E7F76">
        <w:rPr>
          <w:sz w:val="28"/>
          <w:szCs w:val="28"/>
        </w:rPr>
        <w:t xml:space="preserve">    </w:t>
      </w:r>
      <w:r w:rsidRPr="00A40B0C">
        <w:rPr>
          <w:sz w:val="28"/>
          <w:szCs w:val="28"/>
        </w:rPr>
        <w:t xml:space="preserve">сети </w:t>
      </w:r>
      <w:r w:rsidR="001E7F76">
        <w:rPr>
          <w:sz w:val="28"/>
          <w:szCs w:val="28"/>
        </w:rPr>
        <w:t xml:space="preserve">     </w:t>
      </w:r>
      <w:r w:rsidRPr="00A40B0C">
        <w:rPr>
          <w:sz w:val="28"/>
          <w:szCs w:val="28"/>
        </w:rPr>
        <w:t xml:space="preserve">«Интернет» </w:t>
      </w:r>
      <w:r w:rsidR="001E7F76">
        <w:rPr>
          <w:sz w:val="28"/>
          <w:szCs w:val="28"/>
        </w:rPr>
        <w:t xml:space="preserve">    </w:t>
      </w:r>
      <w:r w:rsidRPr="00A40B0C">
        <w:rPr>
          <w:sz w:val="28"/>
          <w:szCs w:val="28"/>
        </w:rPr>
        <w:t>(далее</w:t>
      </w:r>
      <w:r w:rsidR="00AE1C41">
        <w:rPr>
          <w:sz w:val="28"/>
          <w:szCs w:val="28"/>
        </w:rPr>
        <w:t xml:space="preserve"> </w:t>
      </w:r>
      <w:r w:rsidR="001E7F76">
        <w:rPr>
          <w:sz w:val="28"/>
          <w:szCs w:val="28"/>
        </w:rPr>
        <w:t xml:space="preserve">  </w:t>
      </w:r>
      <w:r w:rsidRPr="00A40B0C">
        <w:rPr>
          <w:sz w:val="28"/>
          <w:szCs w:val="28"/>
        </w:rPr>
        <w:t xml:space="preserve"> - </w:t>
      </w:r>
      <w:r w:rsidR="001E7F76">
        <w:rPr>
          <w:sz w:val="28"/>
          <w:szCs w:val="28"/>
        </w:rPr>
        <w:t xml:space="preserve">  </w:t>
      </w:r>
      <w:r w:rsidRPr="00A40B0C">
        <w:rPr>
          <w:sz w:val="28"/>
          <w:szCs w:val="28"/>
        </w:rPr>
        <w:t xml:space="preserve">сеть </w:t>
      </w:r>
      <w:r w:rsidR="001E7F76">
        <w:rPr>
          <w:sz w:val="28"/>
          <w:szCs w:val="28"/>
        </w:rPr>
        <w:t xml:space="preserve">  </w:t>
      </w:r>
      <w:r w:rsidRPr="00A40B0C">
        <w:rPr>
          <w:sz w:val="28"/>
          <w:szCs w:val="28"/>
        </w:rPr>
        <w:t xml:space="preserve">«Интернет»): </w:t>
      </w:r>
    </w:p>
    <w:p w:rsidR="002A45DE" w:rsidRPr="00D54706" w:rsidRDefault="002A45DE" w:rsidP="00D547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0B0C">
        <w:rPr>
          <w:sz w:val="28"/>
          <w:szCs w:val="28"/>
        </w:rPr>
        <w:t>курский-</w:t>
      </w:r>
      <w:proofErr w:type="spellStart"/>
      <w:r w:rsidRPr="00A40B0C">
        <w:rPr>
          <w:sz w:val="28"/>
          <w:szCs w:val="28"/>
        </w:rPr>
        <w:t>округ</w:t>
      </w:r>
      <w:proofErr w:type="gramStart"/>
      <w:r w:rsidRPr="00A40B0C">
        <w:rPr>
          <w:sz w:val="28"/>
          <w:szCs w:val="28"/>
        </w:rPr>
        <w:t>.р</w:t>
      </w:r>
      <w:proofErr w:type="gramEnd"/>
      <w:r w:rsidRPr="00A40B0C">
        <w:rPr>
          <w:sz w:val="28"/>
          <w:szCs w:val="28"/>
        </w:rPr>
        <w:t>ф</w:t>
      </w:r>
      <w:proofErr w:type="spellEnd"/>
      <w:r w:rsidRPr="00A40B0C">
        <w:rPr>
          <w:sz w:val="28"/>
          <w:szCs w:val="28"/>
        </w:rPr>
        <w:t xml:space="preserve"> (далее - официальный сайт администрации).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 xml:space="preserve">Адрес официального сайта МФЦ в сети «Интернет»: </w:t>
      </w:r>
      <w:hyperlink r:id="rId10" w:history="1">
        <w:r w:rsidRPr="00715124">
          <w:rPr>
            <w:rStyle w:val="af8"/>
            <w:color w:val="auto"/>
            <w:sz w:val="28"/>
            <w:szCs w:val="28"/>
            <w:u w:val="none"/>
          </w:rPr>
          <w:t>kursk.umfc26.ru</w:t>
        </w:r>
      </w:hyperlink>
      <w:r w:rsidRPr="00715124">
        <w:rPr>
          <w:sz w:val="28"/>
          <w:szCs w:val="28"/>
        </w:rPr>
        <w:t xml:space="preserve"> (далее - официальный сайт МФЦ)</w:t>
      </w:r>
      <w:r w:rsidRPr="00715124">
        <w:t>.</w:t>
      </w:r>
      <w:r w:rsidRPr="00715124">
        <w:rPr>
          <w:sz w:val="28"/>
          <w:szCs w:val="28"/>
        </w:rPr>
        <w:t xml:space="preserve">  </w:t>
      </w:r>
    </w:p>
    <w:p w:rsidR="002A45DE" w:rsidRPr="00715124" w:rsidRDefault="002A45DE" w:rsidP="00D5470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5124">
        <w:rPr>
          <w:sz w:val="28"/>
          <w:szCs w:val="28"/>
        </w:rPr>
        <w:t>1.3.5. Адрес электронной почты администрации:</w:t>
      </w:r>
      <w:r w:rsidR="00DA2735" w:rsidRPr="00715124">
        <w:rPr>
          <w:sz w:val="28"/>
          <w:szCs w:val="28"/>
        </w:rPr>
        <w:t xml:space="preserve"> </w:t>
      </w:r>
      <w:r w:rsidR="00715124">
        <w:rPr>
          <w:sz w:val="28"/>
          <w:szCs w:val="28"/>
        </w:rPr>
        <w:t xml:space="preserve">                                         </w:t>
      </w:r>
      <w:hyperlink r:id="rId11" w:history="1">
        <w:r w:rsidR="00FC1F3B" w:rsidRPr="00715124">
          <w:rPr>
            <w:rStyle w:val="af8"/>
            <w:color w:val="auto"/>
            <w:sz w:val="28"/>
            <w:szCs w:val="28"/>
            <w:u w:val="none"/>
            <w:lang w:val="en-US"/>
          </w:rPr>
          <w:t>econom</w:t>
        </w:r>
        <w:r w:rsidR="00FC1F3B" w:rsidRPr="00715124">
          <w:rPr>
            <w:rStyle w:val="af8"/>
            <w:color w:val="auto"/>
            <w:sz w:val="28"/>
            <w:szCs w:val="28"/>
            <w:u w:val="none"/>
          </w:rPr>
          <w:t>-</w:t>
        </w:r>
        <w:r w:rsidR="00FC1F3B" w:rsidRPr="00715124">
          <w:rPr>
            <w:rStyle w:val="af8"/>
            <w:color w:val="auto"/>
            <w:sz w:val="28"/>
            <w:szCs w:val="28"/>
            <w:u w:val="none"/>
            <w:lang w:val="en-US"/>
          </w:rPr>
          <w:t>akmr</w:t>
        </w:r>
        <w:r w:rsidR="00FC1F3B" w:rsidRPr="00715124">
          <w:rPr>
            <w:rStyle w:val="af8"/>
            <w:color w:val="auto"/>
            <w:sz w:val="28"/>
            <w:szCs w:val="28"/>
            <w:u w:val="none"/>
          </w:rPr>
          <w:t>-</w:t>
        </w:r>
        <w:r w:rsidR="00FC1F3B" w:rsidRPr="00715124">
          <w:rPr>
            <w:rStyle w:val="af8"/>
            <w:color w:val="auto"/>
            <w:sz w:val="28"/>
            <w:szCs w:val="28"/>
            <w:u w:val="none"/>
            <w:lang w:val="en-US"/>
          </w:rPr>
          <w:t>sk</w:t>
        </w:r>
        <w:r w:rsidR="00FC1F3B" w:rsidRPr="00715124">
          <w:rPr>
            <w:rStyle w:val="af8"/>
            <w:color w:val="auto"/>
            <w:sz w:val="28"/>
            <w:szCs w:val="28"/>
            <w:u w:val="none"/>
          </w:rPr>
          <w:t>-@yandex.ru</w:t>
        </w:r>
      </w:hyperlink>
      <w:r w:rsidRPr="00715124">
        <w:rPr>
          <w:sz w:val="28"/>
          <w:szCs w:val="28"/>
        </w:rPr>
        <w:t>.</w:t>
      </w:r>
      <w:r w:rsidRPr="00715124">
        <w:rPr>
          <w:sz w:val="28"/>
          <w:szCs w:val="28"/>
          <w:lang w:eastAsia="ru-RU"/>
        </w:rPr>
        <w:t xml:space="preserve"> </w:t>
      </w:r>
    </w:p>
    <w:p w:rsidR="002A45DE" w:rsidRPr="00715124" w:rsidRDefault="002A45DE" w:rsidP="002A45D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ru-RU"/>
        </w:rPr>
      </w:pPr>
      <w:r w:rsidRPr="00715124">
        <w:rPr>
          <w:sz w:val="28"/>
          <w:szCs w:val="28"/>
          <w:lang w:eastAsia="ru-RU"/>
        </w:rPr>
        <w:t xml:space="preserve">Адрес электронной почты МФЦ: </w:t>
      </w:r>
      <w:hyperlink r:id="rId12" w:history="1">
        <w:r w:rsidRPr="00715124">
          <w:rPr>
            <w:rStyle w:val="af8"/>
            <w:color w:val="auto"/>
            <w:sz w:val="28"/>
            <w:szCs w:val="28"/>
            <w:u w:val="none"/>
            <w:lang w:val="en-US" w:eastAsia="ru-RU"/>
          </w:rPr>
          <w:t>kurskMFC</w:t>
        </w:r>
        <w:r w:rsidRPr="00715124">
          <w:rPr>
            <w:rStyle w:val="af8"/>
            <w:color w:val="auto"/>
            <w:sz w:val="28"/>
            <w:szCs w:val="28"/>
            <w:u w:val="none"/>
            <w:lang w:eastAsia="ru-RU"/>
          </w:rPr>
          <w:t>@</w:t>
        </w:r>
        <w:r w:rsidRPr="00715124">
          <w:rPr>
            <w:rStyle w:val="af8"/>
            <w:color w:val="auto"/>
            <w:sz w:val="28"/>
            <w:szCs w:val="28"/>
            <w:u w:val="none"/>
            <w:lang w:val="en-US" w:eastAsia="ru-RU"/>
          </w:rPr>
          <w:t>mail</w:t>
        </w:r>
        <w:r w:rsidRPr="00715124">
          <w:rPr>
            <w:rStyle w:val="af8"/>
            <w:color w:val="auto"/>
            <w:sz w:val="28"/>
            <w:szCs w:val="28"/>
            <w:u w:val="none"/>
            <w:lang w:eastAsia="ru-RU"/>
          </w:rPr>
          <w:t>.</w:t>
        </w:r>
        <w:r w:rsidRPr="00715124">
          <w:rPr>
            <w:rStyle w:val="af8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715124">
        <w:rPr>
          <w:sz w:val="28"/>
          <w:szCs w:val="28"/>
          <w:lang w:eastAsia="ru-RU"/>
        </w:rPr>
        <w:t>.</w:t>
      </w:r>
    </w:p>
    <w:p w:rsidR="002A45DE" w:rsidRPr="00715124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1.3.6. Порядок получения информации заявителем по вопросам пред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</w:t>
      </w:r>
      <w:r w:rsidRPr="00715124">
        <w:rPr>
          <w:sz w:val="28"/>
          <w:szCs w:val="28"/>
        </w:rPr>
        <w:t>н</w:t>
      </w:r>
      <w:r w:rsidRPr="00715124">
        <w:rPr>
          <w:sz w:val="28"/>
          <w:szCs w:val="28"/>
        </w:rPr>
        <w:t>ной системы «Единый портал государственных и муниципальных услуг (функций)».</w:t>
      </w:r>
    </w:p>
    <w:p w:rsidR="002A45DE" w:rsidRPr="00715124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Получение информации заявителем по вопросам предоставления м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715124">
        <w:rPr>
          <w:sz w:val="28"/>
          <w:szCs w:val="28"/>
        </w:rPr>
        <w:t>ь</w:t>
      </w:r>
      <w:r w:rsidRPr="00715124">
        <w:rPr>
          <w:sz w:val="28"/>
          <w:szCs w:val="28"/>
        </w:rPr>
        <w:t>ной услуги осуществляется посредством:</w:t>
      </w:r>
    </w:p>
    <w:p w:rsidR="002A45DE" w:rsidRPr="00715124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личного обращения заявителя в администрацию по адресу: Ставр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польский край, Курский район, станица Курская, переулок Школьный, 12, к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 xml:space="preserve">бинет </w:t>
      </w:r>
      <w:r w:rsidR="006A1B4D" w:rsidRPr="00715124">
        <w:rPr>
          <w:sz w:val="28"/>
          <w:szCs w:val="28"/>
        </w:rPr>
        <w:t>416</w:t>
      </w:r>
      <w:r w:rsidRPr="00715124">
        <w:rPr>
          <w:sz w:val="28"/>
          <w:szCs w:val="28"/>
        </w:rPr>
        <w:t xml:space="preserve">, или </w:t>
      </w:r>
      <w:r w:rsidRPr="00715124">
        <w:rPr>
          <w:kern w:val="0"/>
          <w:sz w:val="28"/>
          <w:szCs w:val="28"/>
          <w:lang w:eastAsia="ru-RU"/>
        </w:rPr>
        <w:t>МФЦ по адресу</w:t>
      </w:r>
      <w:r w:rsidRPr="00715124">
        <w:rPr>
          <w:sz w:val="28"/>
          <w:szCs w:val="28"/>
        </w:rPr>
        <w:t>: Ставропольский край, Курский район, стан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ца Курская, переулок Октябрьский, 22;</w:t>
      </w:r>
    </w:p>
    <w:p w:rsidR="002A45DE" w:rsidRPr="00715124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письменного обращения заявителя путем направления почтовых о</w:t>
      </w:r>
      <w:r w:rsidRPr="00715124">
        <w:rPr>
          <w:sz w:val="28"/>
          <w:szCs w:val="28"/>
        </w:rPr>
        <w:t>т</w:t>
      </w:r>
      <w:r w:rsidRPr="00715124">
        <w:rPr>
          <w:sz w:val="28"/>
          <w:szCs w:val="28"/>
        </w:rPr>
        <w:t>правлений по адресу: 357850, Ставропольский край, Курский район, станица Курская, переулок Школьный, 12;</w:t>
      </w:r>
    </w:p>
    <w:p w:rsidR="002A45DE" w:rsidRPr="00715124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обращения по телефону администрации: (87964) 6-</w:t>
      </w:r>
      <w:r w:rsidR="006A1B4D" w:rsidRPr="00715124">
        <w:rPr>
          <w:sz w:val="28"/>
          <w:szCs w:val="28"/>
        </w:rPr>
        <w:t>59</w:t>
      </w:r>
      <w:r w:rsidRPr="00715124">
        <w:rPr>
          <w:sz w:val="28"/>
          <w:szCs w:val="28"/>
        </w:rPr>
        <w:t>-</w:t>
      </w:r>
      <w:r w:rsidR="006A1B4D" w:rsidRPr="00715124">
        <w:rPr>
          <w:sz w:val="28"/>
          <w:szCs w:val="28"/>
        </w:rPr>
        <w:t>63</w:t>
      </w:r>
      <w:r w:rsidRPr="00715124">
        <w:rPr>
          <w:sz w:val="28"/>
          <w:szCs w:val="28"/>
        </w:rPr>
        <w:t>, по телефону МФЦ: (87964) 6-58-96;</w:t>
      </w:r>
    </w:p>
    <w:p w:rsidR="002A45DE" w:rsidRPr="00715124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715124">
        <w:rPr>
          <w:sz w:val="28"/>
          <w:szCs w:val="28"/>
        </w:rPr>
        <w:t>с</w:t>
      </w:r>
      <w:proofErr w:type="gramEnd"/>
      <w:r w:rsidRPr="00715124">
        <w:rPr>
          <w:sz w:val="28"/>
          <w:szCs w:val="28"/>
        </w:rPr>
        <w:t xml:space="preserve">: </w:t>
      </w:r>
    </w:p>
    <w:p w:rsidR="001411E6" w:rsidRDefault="001411E6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15124">
        <w:rPr>
          <w:sz w:val="28"/>
          <w:szCs w:val="28"/>
        </w:rPr>
        <w:t xml:space="preserve">электронной </w:t>
      </w:r>
      <w:r>
        <w:rPr>
          <w:sz w:val="28"/>
          <w:szCs w:val="28"/>
        </w:rPr>
        <w:t xml:space="preserve">   </w:t>
      </w:r>
      <w:r w:rsidRPr="00715124">
        <w:rPr>
          <w:sz w:val="28"/>
          <w:szCs w:val="28"/>
        </w:rPr>
        <w:t>почты</w:t>
      </w:r>
      <w:r>
        <w:rPr>
          <w:sz w:val="28"/>
          <w:szCs w:val="28"/>
        </w:rPr>
        <w:t xml:space="preserve">  </w:t>
      </w:r>
      <w:r w:rsidRPr="00715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</w:t>
      </w:r>
      <w:r w:rsidRPr="0071512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</w:t>
      </w:r>
      <w:r w:rsidRPr="00715124">
        <w:rPr>
          <w:sz w:val="28"/>
          <w:szCs w:val="28"/>
        </w:rPr>
        <w:t>адресу:</w:t>
      </w:r>
    </w:p>
    <w:p w:rsidR="001411E6" w:rsidRDefault="001411E6" w:rsidP="001411E6">
      <w:pPr>
        <w:pStyle w:val="Standard"/>
        <w:tabs>
          <w:tab w:val="left" w:pos="1105"/>
        </w:tabs>
        <w:suppressAutoHyphens w:val="0"/>
        <w:autoSpaceDE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1411E6" w:rsidRPr="001411E6" w:rsidRDefault="001411E6" w:rsidP="001411E6">
      <w:pPr>
        <w:pStyle w:val="Standard"/>
        <w:tabs>
          <w:tab w:val="left" w:pos="1105"/>
        </w:tabs>
        <w:suppressAutoHyphens w:val="0"/>
        <w:autoSpaceDE w:val="0"/>
        <w:ind w:firstLine="709"/>
        <w:jc w:val="center"/>
        <w:rPr>
          <w:sz w:val="22"/>
          <w:szCs w:val="22"/>
        </w:rPr>
      </w:pPr>
    </w:p>
    <w:p w:rsidR="002A45DE" w:rsidRPr="00715124" w:rsidRDefault="009B4113" w:rsidP="001411E6">
      <w:pPr>
        <w:pStyle w:val="Standard"/>
        <w:tabs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  <w:hyperlink r:id="rId13" w:history="1">
        <w:r w:rsidR="002A45DE" w:rsidRPr="00715124">
          <w:rPr>
            <w:rStyle w:val="af8"/>
            <w:color w:val="auto"/>
            <w:sz w:val="28"/>
            <w:szCs w:val="28"/>
            <w:u w:val="none"/>
            <w:lang w:val="en-US"/>
          </w:rPr>
          <w:t>econom</w:t>
        </w:r>
        <w:r w:rsidR="002A45DE" w:rsidRPr="00715124">
          <w:rPr>
            <w:rStyle w:val="af8"/>
            <w:color w:val="auto"/>
            <w:sz w:val="28"/>
            <w:szCs w:val="28"/>
            <w:u w:val="none"/>
          </w:rPr>
          <w:t>-</w:t>
        </w:r>
        <w:r w:rsidR="002A45DE" w:rsidRPr="00715124">
          <w:rPr>
            <w:rStyle w:val="af8"/>
            <w:color w:val="auto"/>
            <w:sz w:val="28"/>
            <w:szCs w:val="28"/>
            <w:u w:val="none"/>
            <w:lang w:val="en-US"/>
          </w:rPr>
          <w:t>akmr</w:t>
        </w:r>
        <w:r w:rsidR="002A45DE" w:rsidRPr="00715124">
          <w:rPr>
            <w:rStyle w:val="af8"/>
            <w:color w:val="auto"/>
            <w:sz w:val="28"/>
            <w:szCs w:val="28"/>
            <w:u w:val="none"/>
          </w:rPr>
          <w:t>-</w:t>
        </w:r>
        <w:r w:rsidR="002A45DE" w:rsidRPr="00715124">
          <w:rPr>
            <w:rStyle w:val="af8"/>
            <w:color w:val="auto"/>
            <w:sz w:val="28"/>
            <w:szCs w:val="28"/>
            <w:u w:val="none"/>
            <w:lang w:val="en-US"/>
          </w:rPr>
          <w:t>sk</w:t>
        </w:r>
        <w:r w:rsidR="002A45DE" w:rsidRPr="00715124">
          <w:rPr>
            <w:rStyle w:val="af8"/>
            <w:color w:val="auto"/>
            <w:sz w:val="28"/>
            <w:szCs w:val="28"/>
            <w:u w:val="none"/>
          </w:rPr>
          <w:t>@yandex.ru</w:t>
        </w:r>
      </w:hyperlink>
      <w:r w:rsidR="002A45DE" w:rsidRPr="00715124">
        <w:rPr>
          <w:sz w:val="28"/>
          <w:szCs w:val="28"/>
        </w:rPr>
        <w:t xml:space="preserve">;  </w:t>
      </w:r>
    </w:p>
    <w:p w:rsidR="00FC1F3B" w:rsidRPr="00715124" w:rsidRDefault="00FC1F3B" w:rsidP="00FC1F3B">
      <w:pPr>
        <w:pStyle w:val="Standard"/>
        <w:tabs>
          <w:tab w:val="left" w:pos="709"/>
        </w:tabs>
        <w:suppressAutoHyphens w:val="0"/>
        <w:autoSpaceDE w:val="0"/>
        <w:jc w:val="both"/>
        <w:rPr>
          <w:sz w:val="28"/>
          <w:szCs w:val="28"/>
        </w:rPr>
      </w:pPr>
      <w:r w:rsidRPr="00715124">
        <w:rPr>
          <w:sz w:val="28"/>
          <w:szCs w:val="28"/>
        </w:rPr>
        <w:tab/>
      </w:r>
      <w:proofErr w:type="gramStart"/>
      <w:r w:rsidRPr="00715124">
        <w:rPr>
          <w:sz w:val="28"/>
          <w:szCs w:val="28"/>
        </w:rPr>
        <w:t>использованием сети «Интернет» путем направления обращений в ф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деральную государственную информационную систему «Единый портал го</w:t>
      </w:r>
      <w:r w:rsidRPr="00715124">
        <w:rPr>
          <w:sz w:val="28"/>
          <w:szCs w:val="28"/>
        </w:rPr>
        <w:t>с</w:t>
      </w:r>
      <w:r w:rsidRPr="00715124">
        <w:rPr>
          <w:sz w:val="28"/>
          <w:szCs w:val="28"/>
        </w:rPr>
        <w:t xml:space="preserve">ударственных и муниципальных услуг (функций)» (далее - единый портал) по адресу: </w:t>
      </w:r>
      <w:hyperlink r:id="rId14" w:history="1">
        <w:r w:rsidRPr="00715124">
          <w:rPr>
            <w:rStyle w:val="af8"/>
            <w:color w:val="auto"/>
            <w:sz w:val="28"/>
            <w:szCs w:val="28"/>
            <w:u w:val="none"/>
            <w:lang w:val="en-US"/>
          </w:rPr>
          <w:t>www</w:t>
        </w:r>
        <w:r w:rsidRPr="00715124">
          <w:rPr>
            <w:rStyle w:val="af8"/>
            <w:color w:val="auto"/>
            <w:sz w:val="28"/>
            <w:szCs w:val="28"/>
            <w:u w:val="none"/>
          </w:rPr>
          <w:t>.</w:t>
        </w:r>
        <w:r w:rsidRPr="00715124">
          <w:rPr>
            <w:rStyle w:val="af8"/>
            <w:color w:val="auto"/>
            <w:sz w:val="28"/>
            <w:szCs w:val="28"/>
            <w:u w:val="none"/>
            <w:lang w:val="en-US"/>
          </w:rPr>
          <w:t>gosuslugi</w:t>
        </w:r>
        <w:r w:rsidRPr="00715124">
          <w:rPr>
            <w:rStyle w:val="af8"/>
            <w:color w:val="auto"/>
            <w:sz w:val="28"/>
            <w:szCs w:val="28"/>
            <w:u w:val="none"/>
          </w:rPr>
          <w:t>.</w:t>
        </w:r>
        <w:r w:rsidRPr="00715124">
          <w:rPr>
            <w:rStyle w:val="af8"/>
            <w:color w:val="auto"/>
            <w:sz w:val="28"/>
            <w:szCs w:val="28"/>
            <w:u w:val="none"/>
            <w:lang w:val="en-US"/>
          </w:rPr>
          <w:t>ru</w:t>
        </w:r>
      </w:hyperlink>
      <w:r w:rsidRPr="00715124">
        <w:rPr>
          <w:sz w:val="28"/>
          <w:szCs w:val="28"/>
        </w:rPr>
        <w:t xml:space="preserve"> и государственную информационную систему Ставропольского края «Портал государственных и муниципальных  услуг  (функций), предоставляемых  (исполняемых)  органами  исполнительной вл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сти Ставропольского края и органами местного самоуправления муниц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 xml:space="preserve">пальных образований Ставропольского края» (далее - региональный портал) по адресу: </w:t>
      </w:r>
      <w:hyperlink r:id="rId15" w:history="1">
        <w:proofErr w:type="gramEnd"/>
        <w:r w:rsidRPr="00715124">
          <w:rPr>
            <w:rStyle w:val="af8"/>
            <w:color w:val="auto"/>
            <w:sz w:val="28"/>
            <w:szCs w:val="28"/>
            <w:u w:val="none"/>
            <w:lang w:val="en-US"/>
          </w:rPr>
          <w:t>www</w:t>
        </w:r>
        <w:r w:rsidRPr="00715124">
          <w:rPr>
            <w:rStyle w:val="af8"/>
            <w:color w:val="auto"/>
            <w:sz w:val="28"/>
            <w:szCs w:val="28"/>
            <w:u w:val="none"/>
          </w:rPr>
          <w:t>.26</w:t>
        </w:r>
        <w:r w:rsidRPr="00715124">
          <w:rPr>
            <w:rStyle w:val="af8"/>
            <w:color w:val="auto"/>
            <w:sz w:val="28"/>
            <w:szCs w:val="28"/>
            <w:u w:val="none"/>
            <w:lang w:val="en-US"/>
          </w:rPr>
          <w:t>gosuslugi</w:t>
        </w:r>
        <w:r w:rsidRPr="00715124">
          <w:rPr>
            <w:rStyle w:val="af8"/>
            <w:color w:val="auto"/>
            <w:sz w:val="28"/>
            <w:szCs w:val="28"/>
            <w:u w:val="none"/>
          </w:rPr>
          <w:t>.</w:t>
        </w:r>
        <w:proofErr w:type="gramStart"/>
        <w:r w:rsidRPr="00715124">
          <w:rPr>
            <w:rStyle w:val="af8"/>
            <w:color w:val="auto"/>
            <w:sz w:val="28"/>
            <w:szCs w:val="28"/>
            <w:u w:val="none"/>
            <w:lang w:val="en-US"/>
          </w:rPr>
          <w:t>ru</w:t>
        </w:r>
      </w:hyperlink>
      <w:r w:rsidRPr="00715124">
        <w:rPr>
          <w:sz w:val="28"/>
          <w:szCs w:val="28"/>
        </w:rPr>
        <w:t>.</w:t>
      </w:r>
      <w:proofErr w:type="gramEnd"/>
    </w:p>
    <w:p w:rsidR="00FC1F3B" w:rsidRPr="00715124" w:rsidRDefault="00FC1F3B" w:rsidP="00FC1F3B">
      <w:pPr>
        <w:ind w:firstLine="708"/>
        <w:rPr>
          <w:sz w:val="28"/>
          <w:szCs w:val="28"/>
        </w:rPr>
      </w:pPr>
      <w:r w:rsidRPr="00715124">
        <w:rPr>
          <w:sz w:val="28"/>
          <w:szCs w:val="28"/>
        </w:rPr>
        <w:t xml:space="preserve">1.3.7. Порядок, форма и место размещения информации, в том числе </w:t>
      </w:r>
      <w:proofErr w:type="gramStart"/>
      <w:r w:rsidRPr="00715124">
        <w:rPr>
          <w:sz w:val="28"/>
          <w:szCs w:val="28"/>
        </w:rPr>
        <w:t>на</w:t>
      </w:r>
      <w:proofErr w:type="gramEnd"/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  <w:proofErr w:type="gramStart"/>
      <w:r w:rsidRPr="00715124">
        <w:rPr>
          <w:sz w:val="28"/>
          <w:szCs w:val="28"/>
        </w:rPr>
        <w:t>стендах в местах предоставления муниципальной услуги, услуг, необходимых и обязательных для предоставления муниципальной услуги, а также в сети «Интернет» на официальных сайтах администрации, иных организаций, участвующих в предоставлении муниципальной услуги.</w:t>
      </w:r>
      <w:proofErr w:type="gramEnd"/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На информационных стендах администрации в доступных для озн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комления местах и на официальном сайте администрации размещаются и поддерживаются в актуальном состоянии: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блок-схема предоставления администрацией муниципальной услуги с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гласно приложению № 1 к Административному регламенту;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текст Административного регламента;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график работы администрации, почтовый адрес, номера телефонов, а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>реса официального сайта и электронной почты администрации, по которым заявитель может получить необходимую информацию и документы;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сведения о должностных лицах, ответственных за предоставление м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>ниципальной услуги.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полное наименование, полный почтовый адрес и график работы адм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нистрации;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справочные телефоны, по которым можно получить информацию о п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 xml:space="preserve">рядке предоставления муниципальной услуги; 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адрес электронной почты;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порядок получения информации заявителем по вопросам предоставл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ния муниципальной услуги, сведений о результатах предоставления муниц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пальной услуги;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о порядке и сроках предоставления муниципальной услуги.</w:t>
      </w:r>
    </w:p>
    <w:p w:rsidR="00FC1F3B" w:rsidRPr="00715124" w:rsidRDefault="00FC1F3B" w:rsidP="00FC1F3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1.3.8. 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</w:t>
      </w:r>
      <w:proofErr w:type="spellStart"/>
      <w:proofErr w:type="gramStart"/>
      <w:r w:rsidRPr="00715124">
        <w:rPr>
          <w:sz w:val="28"/>
          <w:szCs w:val="28"/>
        </w:rPr>
        <w:t>госуда</w:t>
      </w:r>
      <w:r w:rsidRPr="00715124">
        <w:rPr>
          <w:sz w:val="28"/>
          <w:szCs w:val="28"/>
        </w:rPr>
        <w:t>р</w:t>
      </w:r>
      <w:r w:rsidRPr="00715124">
        <w:rPr>
          <w:sz w:val="28"/>
          <w:szCs w:val="28"/>
        </w:rPr>
        <w:t>ст</w:t>
      </w:r>
      <w:proofErr w:type="spellEnd"/>
      <w:r w:rsidR="00F85AE8">
        <w:rPr>
          <w:sz w:val="28"/>
          <w:szCs w:val="28"/>
        </w:rPr>
        <w:t>-</w:t>
      </w:r>
      <w:r w:rsidRPr="00715124">
        <w:rPr>
          <w:sz w:val="28"/>
          <w:szCs w:val="28"/>
        </w:rPr>
        <w:t>венных</w:t>
      </w:r>
      <w:proofErr w:type="gramEnd"/>
      <w:r w:rsidRPr="00715124">
        <w:rPr>
          <w:sz w:val="28"/>
          <w:szCs w:val="28"/>
        </w:rPr>
        <w:t xml:space="preserve"> и муниципальных услуг (функций)» и государственной информац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онной системе Ставропольского края «Региональный реестр государстве</w:t>
      </w:r>
      <w:r w:rsidRPr="00715124">
        <w:rPr>
          <w:sz w:val="28"/>
          <w:szCs w:val="28"/>
        </w:rPr>
        <w:t>н</w:t>
      </w:r>
      <w:r w:rsidRPr="00715124">
        <w:rPr>
          <w:sz w:val="28"/>
          <w:szCs w:val="28"/>
        </w:rPr>
        <w:t>ных услуг (функций)», размещенная на едином портале, региональном по</w:t>
      </w:r>
      <w:r w:rsidRPr="00715124">
        <w:rPr>
          <w:sz w:val="28"/>
          <w:szCs w:val="28"/>
        </w:rPr>
        <w:t>р</w:t>
      </w:r>
      <w:r w:rsidRPr="00715124">
        <w:rPr>
          <w:sz w:val="28"/>
          <w:szCs w:val="28"/>
        </w:rPr>
        <w:t>тале и официальном сайте администрации, предоставляется заявителю бе</w:t>
      </w:r>
      <w:r w:rsidRPr="00715124">
        <w:rPr>
          <w:sz w:val="28"/>
          <w:szCs w:val="28"/>
        </w:rPr>
        <w:t>с</w:t>
      </w:r>
      <w:r w:rsidRPr="00715124">
        <w:rPr>
          <w:sz w:val="28"/>
          <w:szCs w:val="28"/>
        </w:rPr>
        <w:t>платно.</w:t>
      </w:r>
    </w:p>
    <w:p w:rsidR="009669DA" w:rsidRDefault="00FC1F3B" w:rsidP="00FC1F3B">
      <w:pPr>
        <w:pStyle w:val="Standard"/>
        <w:tabs>
          <w:tab w:val="left" w:pos="709"/>
        </w:tabs>
        <w:suppressAutoHyphens w:val="0"/>
        <w:autoSpaceDE w:val="0"/>
        <w:jc w:val="both"/>
        <w:rPr>
          <w:sz w:val="28"/>
          <w:szCs w:val="28"/>
        </w:rPr>
      </w:pPr>
      <w:r w:rsidRPr="00715124">
        <w:rPr>
          <w:sz w:val="28"/>
          <w:szCs w:val="28"/>
        </w:rPr>
        <w:tab/>
        <w:t>Доступ к информации о сроках и порядке предоставления муниципал</w:t>
      </w:r>
      <w:r w:rsidRPr="00715124">
        <w:rPr>
          <w:sz w:val="28"/>
          <w:szCs w:val="28"/>
        </w:rPr>
        <w:t>ь</w:t>
      </w:r>
      <w:r w:rsidRPr="00715124">
        <w:rPr>
          <w:sz w:val="28"/>
          <w:szCs w:val="28"/>
        </w:rPr>
        <w:t>ной услуги, размещенной на едином портале, региональном портале и оф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циальном</w:t>
      </w:r>
      <w:r w:rsidR="009669DA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сайте </w:t>
      </w:r>
      <w:r w:rsidR="009669DA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администрации, осуществляется без выполнения заявителем </w:t>
      </w:r>
    </w:p>
    <w:p w:rsidR="009669DA" w:rsidRDefault="009669DA" w:rsidP="009669DA">
      <w:pPr>
        <w:pStyle w:val="Standard"/>
        <w:tabs>
          <w:tab w:val="left" w:pos="709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9669DA" w:rsidRPr="009669DA" w:rsidRDefault="009669DA" w:rsidP="009669DA">
      <w:pPr>
        <w:pStyle w:val="Standard"/>
        <w:tabs>
          <w:tab w:val="left" w:pos="709"/>
        </w:tabs>
        <w:suppressAutoHyphens w:val="0"/>
        <w:autoSpaceDE w:val="0"/>
        <w:jc w:val="center"/>
        <w:rPr>
          <w:sz w:val="22"/>
          <w:szCs w:val="22"/>
        </w:rPr>
      </w:pPr>
    </w:p>
    <w:p w:rsidR="00FC1F3B" w:rsidRPr="00715124" w:rsidRDefault="00FC1F3B" w:rsidP="00FC1F3B">
      <w:pPr>
        <w:pStyle w:val="Standard"/>
        <w:tabs>
          <w:tab w:val="left" w:pos="709"/>
        </w:tabs>
        <w:suppressAutoHyphens w:val="0"/>
        <w:autoSpaceDE w:val="0"/>
        <w:jc w:val="both"/>
        <w:rPr>
          <w:sz w:val="22"/>
          <w:szCs w:val="22"/>
        </w:rPr>
      </w:pPr>
      <w:r w:rsidRPr="00715124">
        <w:rPr>
          <w:sz w:val="28"/>
          <w:szCs w:val="28"/>
        </w:rPr>
        <w:t>каких-либо требований, в том числе без использования программного обе</w:t>
      </w:r>
      <w:r w:rsidRPr="00715124">
        <w:rPr>
          <w:sz w:val="28"/>
          <w:szCs w:val="28"/>
        </w:rPr>
        <w:t>с</w:t>
      </w:r>
      <w:r w:rsidRPr="00715124">
        <w:rPr>
          <w:sz w:val="28"/>
          <w:szCs w:val="28"/>
        </w:rPr>
        <w:t>печения, установка которого на технические средства заявителя требует з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ключения  лицензионного  или  иного  соглашения  с  правообладателем  пр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граммного 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A1B4D" w:rsidRPr="00715124" w:rsidRDefault="006A1B4D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</w:p>
    <w:p w:rsidR="002A45DE" w:rsidRPr="00715124" w:rsidRDefault="002A45DE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  <w:r w:rsidRPr="00715124">
        <w:rPr>
          <w:color w:val="auto"/>
        </w:rPr>
        <w:t xml:space="preserve">2. СТАНДАРТ ПРЕДОСТАВЛЕНИЯ  </w:t>
      </w:r>
    </w:p>
    <w:p w:rsidR="002A45DE" w:rsidRPr="00715124" w:rsidRDefault="002A45DE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  <w:r w:rsidRPr="00715124">
        <w:rPr>
          <w:color w:val="auto"/>
        </w:rPr>
        <w:t>МУНИЦИПАЛЬНОЙ УСЛУГИ</w:t>
      </w:r>
    </w:p>
    <w:p w:rsidR="00A52075" w:rsidRPr="00715124" w:rsidRDefault="00A52075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</w:p>
    <w:p w:rsidR="002A45DE" w:rsidRPr="00715124" w:rsidRDefault="002A45DE" w:rsidP="002A45DE">
      <w:pPr>
        <w:pStyle w:val="ConsPlusNormal"/>
        <w:widowControl/>
        <w:suppressAutoHyphens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2A45DE" w:rsidRPr="00715124" w:rsidRDefault="002A45DE" w:rsidP="002A45DE">
      <w:pPr>
        <w:pStyle w:val="ConsPlusNormal"/>
        <w:widowControl/>
        <w:suppressAutoHyphens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</w:rPr>
        <w:t>Наименование муниципальной услуги -</w:t>
      </w:r>
      <w:r w:rsidRPr="0071512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C91CE4" w:rsidRPr="0071512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документации по планировке территории</w:t>
      </w:r>
      <w:r w:rsidR="00415E24" w:rsidRPr="00715124">
        <w:rPr>
          <w:rFonts w:ascii="Times New Roman" w:hAnsi="Times New Roman"/>
          <w:sz w:val="28"/>
          <w:szCs w:val="28"/>
          <w:lang w:eastAsia="ru-RU"/>
        </w:rPr>
        <w:t>.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2.2. Наименование администрации, ее структурного подразделения или территориального органа, предоставляющего муниципальную услугу, а та</w:t>
      </w:r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</w:rPr>
        <w:t>же наименования всех иных организаций, участвующих в предоставлении муниципальной  услуги, обращение в которые необходимо для предоставл</w:t>
      </w:r>
      <w:r w:rsidRPr="00715124">
        <w:rPr>
          <w:rFonts w:ascii="Times New Roman" w:hAnsi="Times New Roman" w:cs="Times New Roman"/>
          <w:sz w:val="28"/>
          <w:szCs w:val="28"/>
        </w:rPr>
        <w:t>е</w:t>
      </w:r>
      <w:r w:rsidRPr="00715124">
        <w:rPr>
          <w:rFonts w:ascii="Times New Roman" w:hAnsi="Times New Roman" w:cs="Times New Roman"/>
          <w:sz w:val="28"/>
          <w:szCs w:val="28"/>
        </w:rPr>
        <w:t>ния муниципальной услуги</w:t>
      </w:r>
    </w:p>
    <w:p w:rsidR="00DA2735" w:rsidRPr="00715124" w:rsidRDefault="002A45DE" w:rsidP="00415E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администрацией. </w:t>
      </w:r>
    </w:p>
    <w:p w:rsidR="002A45DE" w:rsidRPr="00715124" w:rsidRDefault="002A45DE" w:rsidP="002A45DE">
      <w:pPr>
        <w:pStyle w:val="ConsPlusNormal"/>
        <w:ind w:firstLine="709"/>
        <w:jc w:val="both"/>
        <w:rPr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Ответственным за предоставление муниципальной услуги является отдел </w:t>
      </w:r>
      <w:r w:rsidR="00C91CE4" w:rsidRPr="00715124">
        <w:rPr>
          <w:rFonts w:ascii="Times New Roman" w:hAnsi="Times New Roman" w:cs="Times New Roman"/>
          <w:sz w:val="28"/>
          <w:szCs w:val="28"/>
        </w:rPr>
        <w:t>муниципального хозяйства, архитектуры и градостроительства</w:t>
      </w:r>
      <w:r w:rsidRPr="00715124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округа Ставропольского края (далее - отдел </w:t>
      </w:r>
      <w:r w:rsidR="00C91CE4" w:rsidRPr="00715124">
        <w:rPr>
          <w:rFonts w:ascii="Times New Roman" w:hAnsi="Times New Roman" w:cs="Times New Roman"/>
          <w:sz w:val="28"/>
          <w:szCs w:val="28"/>
        </w:rPr>
        <w:t xml:space="preserve">муниципального хозяйства, архитектуры и </w:t>
      </w:r>
      <w:proofErr w:type="spellStart"/>
      <w:proofErr w:type="gramStart"/>
      <w:r w:rsidR="00C91CE4" w:rsidRPr="00715124">
        <w:rPr>
          <w:rFonts w:ascii="Times New Roman" w:hAnsi="Times New Roman" w:cs="Times New Roman"/>
          <w:sz w:val="28"/>
          <w:szCs w:val="28"/>
        </w:rPr>
        <w:t>градострои-тельства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>).</w:t>
      </w:r>
      <w:r w:rsidRPr="00715124">
        <w:rPr>
          <w:sz w:val="28"/>
          <w:szCs w:val="28"/>
        </w:rPr>
        <w:t xml:space="preserve"> </w:t>
      </w:r>
    </w:p>
    <w:p w:rsidR="002A45DE" w:rsidRPr="00715124" w:rsidRDefault="002A45DE" w:rsidP="005D0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Орган</w:t>
      </w:r>
      <w:r w:rsidR="00FC1F3B" w:rsidRPr="00715124">
        <w:rPr>
          <w:rFonts w:ascii="Times New Roman" w:hAnsi="Times New Roman" w:cs="Times New Roman"/>
          <w:sz w:val="28"/>
          <w:szCs w:val="28"/>
        </w:rPr>
        <w:t>ом</w:t>
      </w:r>
      <w:r w:rsidRPr="00715124">
        <w:rPr>
          <w:rFonts w:ascii="Times New Roman" w:hAnsi="Times New Roman" w:cs="Times New Roman"/>
          <w:sz w:val="28"/>
          <w:szCs w:val="28"/>
        </w:rPr>
        <w:t>, участвующим в предоставлении муниципальной услуги</w:t>
      </w:r>
      <w:r w:rsidR="007A5ADE">
        <w:rPr>
          <w:rFonts w:ascii="Times New Roman" w:hAnsi="Times New Roman" w:cs="Times New Roman"/>
          <w:sz w:val="28"/>
          <w:szCs w:val="28"/>
        </w:rPr>
        <w:t>,</w:t>
      </w:r>
      <w:r w:rsidRPr="00715124">
        <w:rPr>
          <w:rFonts w:ascii="Times New Roman" w:hAnsi="Times New Roman" w:cs="Times New Roman"/>
          <w:sz w:val="28"/>
          <w:szCs w:val="28"/>
        </w:rPr>
        <w:t xml:space="preserve"> явля</w:t>
      </w:r>
      <w:r w:rsidR="009669DA">
        <w:rPr>
          <w:rFonts w:ascii="Times New Roman" w:hAnsi="Times New Roman" w:cs="Times New Roman"/>
          <w:sz w:val="28"/>
          <w:szCs w:val="28"/>
        </w:rPr>
        <w:t>ется</w:t>
      </w:r>
      <w:r w:rsidR="00F51972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="005D02BE" w:rsidRPr="00715124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</w:t>
      </w:r>
      <w:r w:rsidR="00E76EF1" w:rsidRPr="00715124">
        <w:rPr>
          <w:rFonts w:ascii="Times New Roman" w:hAnsi="Times New Roman" w:cs="Times New Roman"/>
          <w:sz w:val="28"/>
          <w:szCs w:val="28"/>
        </w:rPr>
        <w:t>(далее - ФНС)</w:t>
      </w:r>
      <w:r w:rsidR="00F51972" w:rsidRPr="00715124">
        <w:rPr>
          <w:rFonts w:ascii="Times New Roman" w:hAnsi="Times New Roman" w:cs="Times New Roman"/>
          <w:sz w:val="28"/>
          <w:szCs w:val="28"/>
        </w:rPr>
        <w:t>.</w:t>
      </w:r>
    </w:p>
    <w:p w:rsidR="002A45DE" w:rsidRPr="00715124" w:rsidRDefault="00F51972" w:rsidP="002C7189">
      <w:pPr>
        <w:pStyle w:val="ConsPlusNormal"/>
        <w:widowControl/>
        <w:suppressAutoHyphens w:val="0"/>
        <w:ind w:firstLine="708"/>
        <w:jc w:val="both"/>
        <w:rPr>
          <w:rStyle w:val="FontStyle12"/>
          <w:sz w:val="28"/>
          <w:szCs w:val="28"/>
        </w:rPr>
      </w:pPr>
      <w:proofErr w:type="gramStart"/>
      <w:r w:rsidRPr="00715124">
        <w:rPr>
          <w:rStyle w:val="FontStyle12"/>
          <w:sz w:val="28"/>
          <w:szCs w:val="28"/>
        </w:rPr>
        <w:t>З</w:t>
      </w:r>
      <w:r w:rsidR="002A45DE" w:rsidRPr="00715124">
        <w:rPr>
          <w:rStyle w:val="FontStyle12"/>
          <w:sz w:val="28"/>
          <w:szCs w:val="28"/>
        </w:rPr>
        <w:t>апрещ</w:t>
      </w:r>
      <w:r w:rsidRPr="00715124">
        <w:rPr>
          <w:rStyle w:val="FontStyle12"/>
          <w:sz w:val="28"/>
          <w:szCs w:val="28"/>
        </w:rPr>
        <w:t>ается</w:t>
      </w:r>
      <w:r w:rsidR="002A45DE" w:rsidRPr="00715124">
        <w:rPr>
          <w:rStyle w:val="FontStyle12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715124">
        <w:rPr>
          <w:rStyle w:val="FontStyle12"/>
          <w:sz w:val="28"/>
          <w:szCs w:val="28"/>
        </w:rPr>
        <w:t xml:space="preserve"> государственные </w:t>
      </w:r>
      <w:r w:rsidR="002A45DE" w:rsidRPr="00715124">
        <w:rPr>
          <w:rStyle w:val="FontStyle12"/>
          <w:sz w:val="28"/>
          <w:szCs w:val="28"/>
        </w:rPr>
        <w:t>органы</w:t>
      </w:r>
      <w:r w:rsidR="00F07914" w:rsidRPr="00715124">
        <w:rPr>
          <w:rStyle w:val="FontStyle12"/>
          <w:sz w:val="28"/>
          <w:szCs w:val="28"/>
        </w:rPr>
        <w:t>, органы местного самоуправления</w:t>
      </w:r>
      <w:r w:rsidRPr="00715124">
        <w:rPr>
          <w:rStyle w:val="FontStyle12"/>
          <w:sz w:val="28"/>
          <w:szCs w:val="28"/>
        </w:rPr>
        <w:t xml:space="preserve"> и</w:t>
      </w:r>
      <w:r w:rsidR="002A45DE" w:rsidRPr="00715124">
        <w:rPr>
          <w:rStyle w:val="FontStyle12"/>
          <w:sz w:val="28"/>
          <w:szCs w:val="28"/>
        </w:rPr>
        <w:t xml:space="preserve"> организации</w:t>
      </w:r>
      <w:r w:rsidR="009669DA">
        <w:rPr>
          <w:rStyle w:val="FontStyle12"/>
          <w:sz w:val="28"/>
          <w:szCs w:val="28"/>
        </w:rPr>
        <w:t>,</w:t>
      </w:r>
      <w:r w:rsidRPr="00715124">
        <w:rPr>
          <w:rStyle w:val="FontStyle12"/>
          <w:sz w:val="28"/>
          <w:szCs w:val="28"/>
        </w:rPr>
        <w:t xml:space="preserve"> участвующие в предоставлении муниц</w:t>
      </w:r>
      <w:r w:rsidRPr="00715124">
        <w:rPr>
          <w:rStyle w:val="FontStyle12"/>
          <w:sz w:val="28"/>
          <w:szCs w:val="28"/>
        </w:rPr>
        <w:t>и</w:t>
      </w:r>
      <w:r w:rsidRPr="00715124">
        <w:rPr>
          <w:rStyle w:val="FontStyle12"/>
          <w:sz w:val="28"/>
          <w:szCs w:val="28"/>
        </w:rPr>
        <w:t>пальной услуги</w:t>
      </w:r>
      <w:r w:rsidR="002A45DE" w:rsidRPr="00715124">
        <w:rPr>
          <w:rStyle w:val="FontStyle12"/>
          <w:sz w:val="28"/>
          <w:szCs w:val="28"/>
        </w:rPr>
        <w:t>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</w:t>
      </w:r>
      <w:r w:rsidR="002A45DE" w:rsidRPr="00715124">
        <w:rPr>
          <w:rStyle w:val="FontStyle12"/>
          <w:sz w:val="28"/>
          <w:szCs w:val="28"/>
        </w:rPr>
        <w:t>а</w:t>
      </w:r>
      <w:r w:rsidR="002A45DE" w:rsidRPr="00715124">
        <w:rPr>
          <w:rStyle w:val="FontStyle12"/>
          <w:sz w:val="28"/>
          <w:szCs w:val="28"/>
        </w:rPr>
        <w:t>тельными для предоставления администрацией</w:t>
      </w:r>
      <w:proofErr w:type="gramEnd"/>
      <w:r w:rsidR="002A45DE" w:rsidRPr="00715124">
        <w:rPr>
          <w:rStyle w:val="FontStyle12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</w:t>
      </w:r>
      <w:r w:rsidR="002A45DE" w:rsidRPr="00715124">
        <w:rPr>
          <w:rStyle w:val="FontStyle12"/>
          <w:sz w:val="28"/>
          <w:szCs w:val="28"/>
        </w:rPr>
        <w:t>и</w:t>
      </w:r>
      <w:r w:rsidR="002A45DE" w:rsidRPr="00715124">
        <w:rPr>
          <w:rStyle w:val="FontStyle12"/>
          <w:sz w:val="28"/>
          <w:szCs w:val="28"/>
        </w:rPr>
        <w:t xml:space="preserve">пальных услуг, </w:t>
      </w:r>
      <w:proofErr w:type="gramStart"/>
      <w:r w:rsidR="002A45DE" w:rsidRPr="00715124">
        <w:rPr>
          <w:rStyle w:val="FontStyle12"/>
          <w:sz w:val="28"/>
          <w:szCs w:val="28"/>
        </w:rPr>
        <w:t>утверждаемый</w:t>
      </w:r>
      <w:proofErr w:type="gramEnd"/>
      <w:r w:rsidR="002A45DE" w:rsidRPr="00715124">
        <w:rPr>
          <w:rStyle w:val="FontStyle12"/>
          <w:sz w:val="28"/>
          <w:szCs w:val="28"/>
        </w:rPr>
        <w:t xml:space="preserve"> решением Совета Курского муниципального округа Ставропольского края.</w:t>
      </w:r>
    </w:p>
    <w:p w:rsidR="002A45DE" w:rsidRPr="00715124" w:rsidRDefault="002A45DE" w:rsidP="002A45DE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2A45DE" w:rsidRPr="00715124" w:rsidRDefault="002A45DE" w:rsidP="002A45DE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2A45DE" w:rsidRPr="00715124" w:rsidRDefault="00DB4E08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5124">
        <w:rPr>
          <w:sz w:val="28"/>
          <w:szCs w:val="28"/>
          <w:lang w:eastAsia="ru-RU"/>
        </w:rPr>
        <w:t xml:space="preserve">1) </w:t>
      </w:r>
      <w:r w:rsidR="00CD31C6" w:rsidRPr="00715124">
        <w:rPr>
          <w:sz w:val="28"/>
          <w:szCs w:val="28"/>
          <w:lang w:eastAsia="ru-RU"/>
        </w:rPr>
        <w:t>постановление администрации об утверждении документации по планировке территории</w:t>
      </w:r>
      <w:r w:rsidR="002A45DE" w:rsidRPr="00715124">
        <w:rPr>
          <w:sz w:val="28"/>
          <w:szCs w:val="28"/>
          <w:lang w:eastAsia="ru-RU"/>
        </w:rPr>
        <w:t>;</w:t>
      </w:r>
    </w:p>
    <w:p w:rsidR="00CD31C6" w:rsidRPr="00715124" w:rsidRDefault="00DB4E08" w:rsidP="00CD31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5124">
        <w:rPr>
          <w:sz w:val="28"/>
          <w:szCs w:val="28"/>
          <w:lang w:eastAsia="ru-RU"/>
        </w:rPr>
        <w:t>2</w:t>
      </w:r>
      <w:r w:rsidR="00CD31C6" w:rsidRPr="00715124">
        <w:rPr>
          <w:sz w:val="28"/>
          <w:szCs w:val="28"/>
          <w:lang w:eastAsia="ru-RU"/>
        </w:rPr>
        <w:t>) постановление администрации об отклонении документации по пл</w:t>
      </w:r>
      <w:r w:rsidR="00CD31C6" w:rsidRPr="00715124">
        <w:rPr>
          <w:sz w:val="28"/>
          <w:szCs w:val="28"/>
          <w:lang w:eastAsia="ru-RU"/>
        </w:rPr>
        <w:t>а</w:t>
      </w:r>
      <w:r w:rsidR="00CD31C6" w:rsidRPr="00715124">
        <w:rPr>
          <w:sz w:val="28"/>
          <w:szCs w:val="28"/>
          <w:lang w:eastAsia="ru-RU"/>
        </w:rPr>
        <w:t>нировке территории и о направлении ее на доработку</w:t>
      </w:r>
      <w:r w:rsidRPr="00715124">
        <w:rPr>
          <w:sz w:val="28"/>
          <w:szCs w:val="28"/>
          <w:lang w:eastAsia="ru-RU"/>
        </w:rPr>
        <w:t>.</w:t>
      </w:r>
    </w:p>
    <w:p w:rsidR="00A4664B" w:rsidRDefault="002A45DE" w:rsidP="00A837D7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2.4. Срок предоставления муниципальной услуги, в том числе с учетом необходимости  обращения в иные организации, участвующие в предоста</w:t>
      </w:r>
      <w:r w:rsidRPr="00715124">
        <w:rPr>
          <w:sz w:val="28"/>
          <w:szCs w:val="28"/>
        </w:rPr>
        <w:t>в</w:t>
      </w:r>
      <w:r w:rsidRPr="00715124">
        <w:rPr>
          <w:sz w:val="28"/>
          <w:szCs w:val="28"/>
        </w:rPr>
        <w:t>лении муниципальной услуги, срок приостановления предоставления мун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ципальной услуги в случае, если возможность приостановления предусмо</w:t>
      </w:r>
      <w:r w:rsidRPr="00715124">
        <w:rPr>
          <w:sz w:val="28"/>
          <w:szCs w:val="28"/>
        </w:rPr>
        <w:t>т</w:t>
      </w:r>
      <w:r w:rsidRPr="00715124">
        <w:rPr>
          <w:sz w:val="28"/>
          <w:szCs w:val="28"/>
        </w:rPr>
        <w:t>рена нормативными правовыми актами Российской Федерации, нормати</w:t>
      </w:r>
      <w:r w:rsidRPr="00715124">
        <w:rPr>
          <w:sz w:val="28"/>
          <w:szCs w:val="28"/>
        </w:rPr>
        <w:t>в</w:t>
      </w:r>
      <w:r w:rsidRPr="00715124">
        <w:rPr>
          <w:sz w:val="28"/>
          <w:szCs w:val="28"/>
        </w:rPr>
        <w:t xml:space="preserve">ными </w:t>
      </w:r>
      <w:r w:rsidR="00A4664B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правовыми  актами  </w:t>
      </w:r>
      <w:r w:rsidR="00A4664B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Ставропольского </w:t>
      </w:r>
      <w:r w:rsidR="00A4664B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края, муниципальными  право</w:t>
      </w:r>
      <w:r w:rsidR="00A4664B">
        <w:rPr>
          <w:sz w:val="28"/>
          <w:szCs w:val="28"/>
        </w:rPr>
        <w:t>-</w:t>
      </w:r>
    </w:p>
    <w:p w:rsidR="00A4664B" w:rsidRDefault="00A4664B" w:rsidP="00A4664B">
      <w:pPr>
        <w:shd w:val="clear" w:color="auto" w:fill="FFFFFF"/>
        <w:tabs>
          <w:tab w:val="left" w:pos="637"/>
          <w:tab w:val="left" w:pos="5103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A4664B" w:rsidRPr="00A4664B" w:rsidRDefault="00A4664B" w:rsidP="00A4664B">
      <w:pPr>
        <w:shd w:val="clear" w:color="auto" w:fill="FFFFFF"/>
        <w:tabs>
          <w:tab w:val="left" w:pos="637"/>
          <w:tab w:val="left" w:pos="5103"/>
        </w:tabs>
        <w:jc w:val="center"/>
        <w:rPr>
          <w:sz w:val="22"/>
          <w:szCs w:val="22"/>
        </w:rPr>
      </w:pPr>
    </w:p>
    <w:p w:rsidR="002A45DE" w:rsidRPr="00715124" w:rsidRDefault="002A45DE" w:rsidP="00A4664B">
      <w:pPr>
        <w:shd w:val="clear" w:color="auto" w:fill="FFFFFF"/>
        <w:tabs>
          <w:tab w:val="left" w:pos="637"/>
          <w:tab w:val="left" w:pos="5103"/>
        </w:tabs>
        <w:jc w:val="both"/>
        <w:rPr>
          <w:sz w:val="28"/>
          <w:szCs w:val="28"/>
        </w:rPr>
      </w:pPr>
      <w:proofErr w:type="spellStart"/>
      <w:r w:rsidRPr="00715124">
        <w:rPr>
          <w:sz w:val="28"/>
          <w:szCs w:val="28"/>
        </w:rPr>
        <w:t>выми</w:t>
      </w:r>
      <w:proofErr w:type="spellEnd"/>
      <w:r w:rsidRPr="00715124">
        <w:rPr>
          <w:sz w:val="28"/>
          <w:szCs w:val="28"/>
        </w:rPr>
        <w:t xml:space="preserve"> актами, сроки выдачи (направления) документов, являющихся резул</w:t>
      </w:r>
      <w:r w:rsidRPr="00715124">
        <w:rPr>
          <w:sz w:val="28"/>
          <w:szCs w:val="28"/>
        </w:rPr>
        <w:t>ь</w:t>
      </w:r>
      <w:r w:rsidRPr="00715124">
        <w:rPr>
          <w:sz w:val="28"/>
          <w:szCs w:val="28"/>
        </w:rPr>
        <w:t>татом предоставления муниципальной услуги</w:t>
      </w:r>
    </w:p>
    <w:p w:rsidR="00CD31C6" w:rsidRPr="00715124" w:rsidRDefault="002A45DE" w:rsidP="00FE07CA">
      <w:pPr>
        <w:pStyle w:val="ConsPlusNorma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/>
          <w:sz w:val="28"/>
          <w:szCs w:val="24"/>
        </w:rPr>
        <w:t xml:space="preserve">Срок предоставления муниципальной </w:t>
      </w:r>
      <w:r w:rsidRPr="00715124">
        <w:rPr>
          <w:rFonts w:ascii="Times New Roman" w:hAnsi="Times New Roman" w:cs="Times New Roman"/>
          <w:sz w:val="28"/>
          <w:szCs w:val="28"/>
        </w:rPr>
        <w:t>услуги</w:t>
      </w:r>
      <w:r w:rsidR="00CD31C6" w:rsidRPr="00715124">
        <w:rPr>
          <w:rFonts w:ascii="Times New Roman" w:hAnsi="Times New Roman" w:cs="Times New Roman"/>
          <w:sz w:val="28"/>
          <w:szCs w:val="28"/>
        </w:rPr>
        <w:t>:</w:t>
      </w:r>
    </w:p>
    <w:p w:rsidR="00CD31C6" w:rsidRPr="00715124" w:rsidRDefault="00CD31C6" w:rsidP="00FE07CA">
      <w:pPr>
        <w:pStyle w:val="ConsPlusNorma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1)</w:t>
      </w:r>
      <w:r w:rsidRPr="00715124"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не более 80 рабочих дней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заявления и документов, подлежащих предоставлению заявителем, в МФЦ;</w:t>
      </w:r>
    </w:p>
    <w:p w:rsidR="00CD31C6" w:rsidRPr="00715124" w:rsidRDefault="00CD31C6" w:rsidP="00FE07CA">
      <w:pPr>
        <w:pStyle w:val="ConsPlusNorma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2) 20 рабочих дней в случаях:</w:t>
      </w:r>
    </w:p>
    <w:p w:rsidR="00CD31C6" w:rsidRPr="00715124" w:rsidRDefault="00CD31C6" w:rsidP="00FE07CA">
      <w:pPr>
        <w:pStyle w:val="ConsPlusNorma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а) если в соответствии с Градостроительным кодексом Российской Ф</w:t>
      </w:r>
      <w:r w:rsidRPr="00715124">
        <w:rPr>
          <w:rFonts w:ascii="Times New Roman" w:hAnsi="Times New Roman" w:cs="Times New Roman"/>
          <w:sz w:val="28"/>
          <w:szCs w:val="28"/>
        </w:rPr>
        <w:t>е</w:t>
      </w:r>
      <w:r w:rsidRPr="00715124">
        <w:rPr>
          <w:rFonts w:ascii="Times New Roman" w:hAnsi="Times New Roman" w:cs="Times New Roman"/>
          <w:sz w:val="28"/>
          <w:szCs w:val="28"/>
        </w:rPr>
        <w:t>дерации проведение публичных слушаний по проекту планировки террит</w:t>
      </w:r>
      <w:r w:rsidRPr="00715124">
        <w:rPr>
          <w:rFonts w:ascii="Times New Roman" w:hAnsi="Times New Roman" w:cs="Times New Roman"/>
          <w:sz w:val="28"/>
          <w:szCs w:val="28"/>
        </w:rPr>
        <w:t>о</w:t>
      </w:r>
      <w:r w:rsidRPr="00715124">
        <w:rPr>
          <w:rFonts w:ascii="Times New Roman" w:hAnsi="Times New Roman" w:cs="Times New Roman"/>
          <w:sz w:val="28"/>
          <w:szCs w:val="28"/>
        </w:rPr>
        <w:t>рии и проекту межевания территории не требуется;</w:t>
      </w:r>
    </w:p>
    <w:p w:rsidR="00CD31C6" w:rsidRPr="00715124" w:rsidRDefault="00CD31C6" w:rsidP="00FE07CA">
      <w:pPr>
        <w:pStyle w:val="ConsPlusNorma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б) если при проведении проверки документации по планировке терр</w:t>
      </w:r>
      <w:r w:rsidRPr="00715124">
        <w:rPr>
          <w:rFonts w:ascii="Times New Roman" w:hAnsi="Times New Roman" w:cs="Times New Roman"/>
          <w:sz w:val="28"/>
          <w:szCs w:val="28"/>
        </w:rPr>
        <w:t>и</w:t>
      </w:r>
      <w:r w:rsidRPr="00715124">
        <w:rPr>
          <w:rFonts w:ascii="Times New Roman" w:hAnsi="Times New Roman" w:cs="Times New Roman"/>
          <w:sz w:val="28"/>
          <w:szCs w:val="28"/>
        </w:rPr>
        <w:t>тории будет выявлено ее несоответствие требованиям, установленным ч</w:t>
      </w:r>
      <w:r w:rsidRPr="00715124">
        <w:rPr>
          <w:rFonts w:ascii="Times New Roman" w:hAnsi="Times New Roman" w:cs="Times New Roman"/>
          <w:sz w:val="28"/>
          <w:szCs w:val="28"/>
        </w:rPr>
        <w:t>а</w:t>
      </w:r>
      <w:r w:rsidRPr="00715124">
        <w:rPr>
          <w:rFonts w:ascii="Times New Roman" w:hAnsi="Times New Roman" w:cs="Times New Roman"/>
          <w:sz w:val="28"/>
          <w:szCs w:val="28"/>
        </w:rPr>
        <w:t>стью 10 статьи 45 Градостроительного кодекса Российской Федерации</w:t>
      </w:r>
      <w:r w:rsidR="00A4664B">
        <w:rPr>
          <w:rFonts w:ascii="Times New Roman" w:hAnsi="Times New Roman" w:cs="Times New Roman"/>
          <w:sz w:val="28"/>
          <w:szCs w:val="28"/>
        </w:rPr>
        <w:t>.</w:t>
      </w:r>
    </w:p>
    <w:p w:rsidR="002A45DE" w:rsidRPr="00715124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>Приостановление предоставления муниципальной услуги не пред</w:t>
      </w:r>
      <w:r w:rsidRPr="00715124">
        <w:rPr>
          <w:rStyle w:val="FontStyle11"/>
          <w:i w:val="0"/>
          <w:sz w:val="28"/>
          <w:szCs w:val="28"/>
        </w:rPr>
        <w:t>у</w:t>
      </w:r>
      <w:r w:rsidRPr="00715124">
        <w:rPr>
          <w:rStyle w:val="FontStyle11"/>
          <w:i w:val="0"/>
          <w:sz w:val="28"/>
          <w:szCs w:val="28"/>
        </w:rPr>
        <w:t>смотрено.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срок"/>
      <w:r w:rsidRPr="00715124">
        <w:rPr>
          <w:rFonts w:ascii="Times New Roman" w:hAnsi="Times New Roman" w:cs="Times New Roman"/>
          <w:sz w:val="28"/>
          <w:szCs w:val="28"/>
        </w:rPr>
        <w:t>Срок направления документов, являющихся результатом предоставл</w:t>
      </w:r>
      <w:r w:rsidRPr="00715124">
        <w:rPr>
          <w:rFonts w:ascii="Times New Roman" w:hAnsi="Times New Roman" w:cs="Times New Roman"/>
          <w:sz w:val="28"/>
          <w:szCs w:val="28"/>
        </w:rPr>
        <w:t>е</w:t>
      </w:r>
      <w:r w:rsidRPr="00715124">
        <w:rPr>
          <w:rFonts w:ascii="Times New Roman" w:hAnsi="Times New Roman" w:cs="Times New Roman"/>
          <w:sz w:val="28"/>
          <w:szCs w:val="28"/>
        </w:rPr>
        <w:t xml:space="preserve">ния муниципальной услуги, - </w:t>
      </w:r>
      <w:r w:rsidR="00C6107B" w:rsidRPr="00715124">
        <w:rPr>
          <w:rFonts w:ascii="Times New Roman" w:hAnsi="Times New Roman" w:cs="Times New Roman"/>
          <w:sz w:val="28"/>
          <w:szCs w:val="28"/>
        </w:rPr>
        <w:t>1</w:t>
      </w:r>
      <w:r w:rsidRPr="0071512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6107B" w:rsidRPr="00715124">
        <w:rPr>
          <w:rFonts w:ascii="Times New Roman" w:hAnsi="Times New Roman" w:cs="Times New Roman"/>
          <w:sz w:val="28"/>
          <w:szCs w:val="28"/>
        </w:rPr>
        <w:t>й</w:t>
      </w:r>
      <w:r w:rsidRPr="00715124">
        <w:rPr>
          <w:rFonts w:ascii="Times New Roman" w:hAnsi="Times New Roman" w:cs="Times New Roman"/>
          <w:sz w:val="28"/>
          <w:szCs w:val="28"/>
        </w:rPr>
        <w:t xml:space="preserve"> д</w:t>
      </w:r>
      <w:r w:rsidR="00C6107B" w:rsidRPr="00715124">
        <w:rPr>
          <w:rFonts w:ascii="Times New Roman" w:hAnsi="Times New Roman" w:cs="Times New Roman"/>
          <w:sz w:val="28"/>
          <w:szCs w:val="28"/>
        </w:rPr>
        <w:t>ень</w:t>
      </w:r>
      <w:r w:rsidRPr="00715124">
        <w:rPr>
          <w:rFonts w:ascii="Times New Roman" w:hAnsi="Times New Roman" w:cs="Times New Roman"/>
          <w:sz w:val="28"/>
          <w:szCs w:val="28"/>
        </w:rPr>
        <w:t xml:space="preserve"> со дня принятия </w:t>
      </w:r>
      <w:r w:rsidRPr="00715124">
        <w:rPr>
          <w:rFonts w:ascii="Times New Roman" w:hAnsi="Times New Roman" w:cs="Times New Roman"/>
          <w:sz w:val="28"/>
          <w:szCs w:val="24"/>
        </w:rPr>
        <w:t>решения о предоставлении (</w:t>
      </w:r>
      <w:r w:rsidR="002344F4" w:rsidRPr="00715124">
        <w:rPr>
          <w:rFonts w:ascii="Times New Roman" w:hAnsi="Times New Roman" w:cs="Times New Roman"/>
          <w:sz w:val="28"/>
          <w:szCs w:val="24"/>
        </w:rPr>
        <w:t>об отклонении и о направлении ее на доработку</w:t>
      </w:r>
      <w:r w:rsidRPr="00715124">
        <w:rPr>
          <w:rFonts w:ascii="Times New Roman" w:hAnsi="Times New Roman" w:cs="Times New Roman"/>
          <w:sz w:val="28"/>
          <w:szCs w:val="24"/>
        </w:rPr>
        <w:t>) муниц</w:t>
      </w:r>
      <w:r w:rsidRPr="00715124">
        <w:rPr>
          <w:rFonts w:ascii="Times New Roman" w:hAnsi="Times New Roman" w:cs="Times New Roman"/>
          <w:sz w:val="28"/>
          <w:szCs w:val="24"/>
        </w:rPr>
        <w:t>и</w:t>
      </w:r>
      <w:r w:rsidRPr="00715124">
        <w:rPr>
          <w:rFonts w:ascii="Times New Roman" w:hAnsi="Times New Roman" w:cs="Times New Roman"/>
          <w:sz w:val="28"/>
          <w:szCs w:val="24"/>
        </w:rPr>
        <w:t>пальной услуги.</w:t>
      </w:r>
      <w:r w:rsidRPr="0071512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услуги, </w:t>
      </w:r>
      <w:r w:rsidR="00F340F6" w:rsidRPr="00715124">
        <w:rPr>
          <w:rFonts w:ascii="Times New Roman" w:hAnsi="Times New Roman" w:cs="Times New Roman"/>
          <w:sz w:val="28"/>
          <w:szCs w:val="28"/>
        </w:rPr>
        <w:t xml:space="preserve">- </w:t>
      </w:r>
      <w:r w:rsidRPr="00715124">
        <w:rPr>
          <w:rFonts w:ascii="Times New Roman" w:hAnsi="Times New Roman" w:cs="Times New Roman"/>
          <w:sz w:val="28"/>
          <w:szCs w:val="28"/>
        </w:rPr>
        <w:t xml:space="preserve">в день обращения </w:t>
      </w:r>
      <w:r w:rsidRPr="00715124">
        <w:rPr>
          <w:rFonts w:ascii="Times New Roman" w:hAnsi="Times New Roman" w:cs="Times New Roman"/>
          <w:sz w:val="28"/>
          <w:szCs w:val="24"/>
        </w:rPr>
        <w:t>заявителя</w:t>
      </w:r>
      <w:r w:rsidR="00F51972" w:rsidRPr="00715124">
        <w:rPr>
          <w:rFonts w:ascii="Times New Roman" w:hAnsi="Times New Roman" w:cs="Times New Roman"/>
          <w:sz w:val="28"/>
          <w:szCs w:val="28"/>
        </w:rPr>
        <w:t xml:space="preserve"> со дня принятия </w:t>
      </w:r>
      <w:r w:rsidR="00F51972" w:rsidRPr="00715124">
        <w:rPr>
          <w:rFonts w:ascii="Times New Roman" w:hAnsi="Times New Roman" w:cs="Times New Roman"/>
          <w:sz w:val="28"/>
          <w:szCs w:val="24"/>
        </w:rPr>
        <w:t>реш</w:t>
      </w:r>
      <w:r w:rsidR="00F51972" w:rsidRPr="00715124">
        <w:rPr>
          <w:rFonts w:ascii="Times New Roman" w:hAnsi="Times New Roman" w:cs="Times New Roman"/>
          <w:sz w:val="28"/>
          <w:szCs w:val="24"/>
        </w:rPr>
        <w:t>е</w:t>
      </w:r>
      <w:r w:rsidR="00F51972" w:rsidRPr="00715124">
        <w:rPr>
          <w:rFonts w:ascii="Times New Roman" w:hAnsi="Times New Roman" w:cs="Times New Roman"/>
          <w:sz w:val="28"/>
          <w:szCs w:val="24"/>
        </w:rPr>
        <w:t>ния о предоставлении (об отклонении и о направлении ее на доработку) м</w:t>
      </w:r>
      <w:r w:rsidR="00F51972" w:rsidRPr="00715124">
        <w:rPr>
          <w:rFonts w:ascii="Times New Roman" w:hAnsi="Times New Roman" w:cs="Times New Roman"/>
          <w:sz w:val="28"/>
          <w:szCs w:val="24"/>
        </w:rPr>
        <w:t>у</w:t>
      </w:r>
      <w:r w:rsidR="00F51972" w:rsidRPr="00715124">
        <w:rPr>
          <w:rFonts w:ascii="Times New Roman" w:hAnsi="Times New Roman" w:cs="Times New Roman"/>
          <w:sz w:val="28"/>
          <w:szCs w:val="24"/>
        </w:rPr>
        <w:t>ниципальной услуги</w:t>
      </w:r>
      <w:r w:rsidRPr="00715124">
        <w:rPr>
          <w:rFonts w:ascii="Times New Roman" w:hAnsi="Times New Roman" w:cs="Times New Roman"/>
          <w:sz w:val="28"/>
          <w:szCs w:val="24"/>
        </w:rPr>
        <w:t>.</w:t>
      </w:r>
      <w:r w:rsidRPr="00715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Федерации, нормативные правовые акты</w:t>
      </w:r>
      <w:r w:rsidRPr="00715124">
        <w:rPr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Ставропольского края и муниципальные правовые акты, р</w:t>
      </w:r>
      <w:r w:rsidRPr="00715124">
        <w:rPr>
          <w:rFonts w:ascii="Times New Roman" w:hAnsi="Times New Roman" w:cs="Times New Roman"/>
          <w:sz w:val="28"/>
          <w:szCs w:val="28"/>
        </w:rPr>
        <w:t>е</w:t>
      </w:r>
      <w:r w:rsidRPr="00715124">
        <w:rPr>
          <w:rFonts w:ascii="Times New Roman" w:hAnsi="Times New Roman" w:cs="Times New Roman"/>
          <w:sz w:val="28"/>
          <w:szCs w:val="28"/>
        </w:rPr>
        <w:t>гулирующие предоставление муниципальной услуги</w:t>
      </w:r>
    </w:p>
    <w:p w:rsidR="002A45DE" w:rsidRPr="00715124" w:rsidRDefault="002A45DE" w:rsidP="00E76EF1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</w:t>
      </w:r>
      <w:r w:rsidRPr="00715124">
        <w:rPr>
          <w:rFonts w:ascii="Times New Roman" w:hAnsi="Times New Roman" w:cs="Times New Roman"/>
          <w:sz w:val="28"/>
          <w:szCs w:val="28"/>
        </w:rPr>
        <w:t>а</w:t>
      </w:r>
      <w:r w:rsidRPr="00715124"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Pr="00715124">
        <w:rPr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Ставропольского края и муниципальных правовых актов, регулирующих предоставление муниципальной услуги (с указанием их </w:t>
      </w:r>
      <w:r w:rsidR="00DB4E08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реквизитов и источников официального </w:t>
      </w:r>
      <w:r w:rsidR="00E76EF1" w:rsidRPr="00715124">
        <w:rPr>
          <w:rFonts w:ascii="Times New Roman" w:hAnsi="Times New Roman" w:cs="Times New Roman"/>
          <w:sz w:val="28"/>
          <w:szCs w:val="28"/>
        </w:rPr>
        <w:t xml:space="preserve">опубликования), размещен в сети </w:t>
      </w:r>
      <w:r w:rsidRPr="00715124">
        <w:rPr>
          <w:rFonts w:ascii="Times New Roman" w:hAnsi="Times New Roman" w:cs="Times New Roman"/>
          <w:sz w:val="28"/>
          <w:szCs w:val="28"/>
        </w:rPr>
        <w:t>«Интернет» на официальном сайте администрации, на едином портале, на р</w:t>
      </w:r>
      <w:r w:rsidRPr="00715124">
        <w:rPr>
          <w:rFonts w:ascii="Times New Roman" w:hAnsi="Times New Roman" w:cs="Times New Roman"/>
          <w:sz w:val="28"/>
          <w:szCs w:val="28"/>
        </w:rPr>
        <w:t>е</w:t>
      </w:r>
      <w:r w:rsidRPr="00715124">
        <w:rPr>
          <w:rFonts w:ascii="Times New Roman" w:hAnsi="Times New Roman" w:cs="Times New Roman"/>
          <w:sz w:val="28"/>
          <w:szCs w:val="28"/>
        </w:rPr>
        <w:t xml:space="preserve">гиональном портале и в региональном реестре. </w:t>
      </w:r>
    </w:p>
    <w:p w:rsidR="008126C9" w:rsidRPr="00715124" w:rsidRDefault="002A45DE" w:rsidP="00DB4E0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715124">
        <w:rPr>
          <w:rFonts w:ascii="Times New Roman" w:hAnsi="Times New Roman" w:cs="Times New Roman"/>
          <w:sz w:val="28"/>
          <w:szCs w:val="28"/>
        </w:rPr>
        <w:t>т</w:t>
      </w:r>
      <w:r w:rsidRPr="00715124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нормати</w:t>
      </w:r>
      <w:r w:rsidRPr="00715124">
        <w:rPr>
          <w:rFonts w:ascii="Times New Roman" w:hAnsi="Times New Roman" w:cs="Times New Roman"/>
          <w:sz w:val="28"/>
          <w:szCs w:val="28"/>
        </w:rPr>
        <w:t>в</w:t>
      </w:r>
      <w:r w:rsidRPr="00715124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 w:rsidRPr="00715124">
        <w:rPr>
          <w:rFonts w:ascii="Times New Roman" w:hAnsi="Times New Roman" w:cs="Times New Roman"/>
          <w:sz w:val="28"/>
          <w:szCs w:val="28"/>
        </w:rPr>
        <w:t>ы</w:t>
      </w:r>
      <w:r w:rsidRPr="00715124">
        <w:rPr>
          <w:rFonts w:ascii="Times New Roman" w:hAnsi="Times New Roman" w:cs="Times New Roman"/>
          <w:sz w:val="28"/>
          <w:szCs w:val="28"/>
        </w:rPr>
        <w:t>ми актами  для предоставления муниципаль</w:t>
      </w:r>
      <w:r w:rsidR="00DB4E08" w:rsidRPr="00715124">
        <w:rPr>
          <w:rFonts w:ascii="Times New Roman" w:hAnsi="Times New Roman" w:cs="Times New Roman"/>
          <w:sz w:val="28"/>
          <w:szCs w:val="28"/>
        </w:rPr>
        <w:t xml:space="preserve">ной услуги и услуг, необходимых </w:t>
      </w:r>
      <w:r w:rsidRPr="00715124">
        <w:rPr>
          <w:rFonts w:ascii="Times New Roman" w:hAnsi="Times New Roman" w:cs="Times New Roman"/>
          <w:sz w:val="28"/>
          <w:szCs w:val="28"/>
        </w:rPr>
        <w:t>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17846" w:rsidRPr="00715124" w:rsidRDefault="00917846" w:rsidP="002344F4">
      <w:pPr>
        <w:pStyle w:val="Style1"/>
        <w:spacing w:line="240" w:lineRule="auto"/>
        <w:ind w:firstLine="709"/>
        <w:rPr>
          <w:rStyle w:val="FontStyle13"/>
          <w:sz w:val="22"/>
          <w:szCs w:val="22"/>
          <w:lang w:eastAsia="en-US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2.6.1. </w:t>
      </w:r>
      <w:r w:rsidR="00542F04" w:rsidRPr="0071512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заявитель, его пре</w:t>
      </w:r>
      <w:r w:rsidR="00542F04" w:rsidRPr="00715124">
        <w:rPr>
          <w:rFonts w:ascii="Times New Roman" w:hAnsi="Times New Roman" w:cs="Times New Roman"/>
          <w:sz w:val="28"/>
          <w:szCs w:val="28"/>
        </w:rPr>
        <w:t>д</w:t>
      </w:r>
      <w:r w:rsidR="00542F04" w:rsidRPr="00715124">
        <w:rPr>
          <w:rFonts w:ascii="Times New Roman" w:hAnsi="Times New Roman" w:cs="Times New Roman"/>
          <w:sz w:val="28"/>
          <w:szCs w:val="28"/>
        </w:rPr>
        <w:t>ставитель</w:t>
      </w:r>
      <w:r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="00CB6D14" w:rsidRPr="00715124">
        <w:rPr>
          <w:rFonts w:ascii="Times New Roman" w:hAnsi="Times New Roman" w:cs="Times New Roman"/>
          <w:sz w:val="28"/>
          <w:szCs w:val="28"/>
        </w:rPr>
        <w:t>обращается</w:t>
      </w:r>
      <w:r w:rsidR="00D066A9" w:rsidRPr="00715124">
        <w:rPr>
          <w:rFonts w:ascii="Times New Roman" w:hAnsi="Times New Roman" w:cs="Times New Roman"/>
          <w:sz w:val="28"/>
          <w:szCs w:val="28"/>
        </w:rPr>
        <w:t xml:space="preserve"> в</w:t>
      </w:r>
      <w:r w:rsidR="00CC1C59" w:rsidRPr="00715124">
        <w:rPr>
          <w:rFonts w:ascii="Times New Roman" w:hAnsi="Times New Roman" w:cs="Times New Roman"/>
          <w:sz w:val="28"/>
          <w:szCs w:val="28"/>
        </w:rPr>
        <w:t xml:space="preserve"> администрацию или МФЦ с заявлением </w:t>
      </w:r>
      <w:r w:rsidR="00D066A9" w:rsidRPr="00715124">
        <w:rPr>
          <w:rFonts w:ascii="Times New Roman" w:hAnsi="Times New Roman" w:cs="Times New Roman"/>
          <w:sz w:val="28"/>
          <w:szCs w:val="28"/>
        </w:rPr>
        <w:t>об утве</w:t>
      </w:r>
      <w:r w:rsidR="00D066A9" w:rsidRPr="00715124">
        <w:rPr>
          <w:rFonts w:ascii="Times New Roman" w:hAnsi="Times New Roman" w:cs="Times New Roman"/>
          <w:sz w:val="28"/>
          <w:szCs w:val="28"/>
        </w:rPr>
        <w:t>р</w:t>
      </w:r>
      <w:r w:rsidR="00D066A9" w:rsidRPr="00715124">
        <w:rPr>
          <w:rFonts w:ascii="Times New Roman" w:hAnsi="Times New Roman" w:cs="Times New Roman"/>
          <w:sz w:val="28"/>
          <w:szCs w:val="28"/>
        </w:rPr>
        <w:t xml:space="preserve">ждении документации по планировке территории </w:t>
      </w:r>
      <w:r w:rsidRPr="00715124">
        <w:rPr>
          <w:rFonts w:ascii="Times New Roman" w:hAnsi="Times New Roman" w:cs="Times New Roman"/>
          <w:sz w:val="28"/>
          <w:szCs w:val="28"/>
        </w:rPr>
        <w:t>по форме согласно прил</w:t>
      </w:r>
      <w:r w:rsidRPr="00715124">
        <w:rPr>
          <w:rFonts w:ascii="Times New Roman" w:hAnsi="Times New Roman" w:cs="Times New Roman"/>
          <w:sz w:val="28"/>
          <w:szCs w:val="28"/>
        </w:rPr>
        <w:t>о</w:t>
      </w:r>
      <w:r w:rsidRPr="00715124">
        <w:rPr>
          <w:rFonts w:ascii="Times New Roman" w:hAnsi="Times New Roman" w:cs="Times New Roman"/>
          <w:sz w:val="28"/>
          <w:szCs w:val="28"/>
        </w:rPr>
        <w:t>жению № 2 к Административному регламенту.</w:t>
      </w:r>
    </w:p>
    <w:p w:rsidR="002A45DE" w:rsidRPr="00715124" w:rsidRDefault="002A45DE" w:rsidP="002A45DE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715124">
        <w:rPr>
          <w:rStyle w:val="FontStyle13"/>
          <w:sz w:val="28"/>
          <w:szCs w:val="28"/>
        </w:rPr>
        <w:t>К заявлению прилагаются следующие документы:</w:t>
      </w:r>
    </w:p>
    <w:p w:rsidR="002A45DE" w:rsidRPr="00715124" w:rsidRDefault="002A45DE" w:rsidP="002A45DE">
      <w:pPr>
        <w:pStyle w:val="Style3"/>
        <w:widowControl/>
        <w:spacing w:line="240" w:lineRule="auto"/>
        <w:ind w:left="709"/>
        <w:rPr>
          <w:rStyle w:val="FontStyle13"/>
          <w:sz w:val="28"/>
          <w:szCs w:val="28"/>
        </w:rPr>
      </w:pPr>
      <w:r w:rsidRPr="00715124">
        <w:rPr>
          <w:sz w:val="28"/>
          <w:szCs w:val="28"/>
          <w:lang w:eastAsia="ru-RU"/>
        </w:rPr>
        <w:t>1) один из документов, удостоверяющих личность</w:t>
      </w:r>
      <w:r w:rsidRPr="00715124">
        <w:rPr>
          <w:rStyle w:val="FontStyle13"/>
          <w:sz w:val="28"/>
          <w:szCs w:val="28"/>
        </w:rPr>
        <w:t xml:space="preserve"> заявителя:</w:t>
      </w:r>
    </w:p>
    <w:p w:rsidR="002A45DE" w:rsidRPr="00715124" w:rsidRDefault="002A45DE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паспорт гражда</w:t>
      </w:r>
      <w:r w:rsidR="00F51972" w:rsidRPr="00715124">
        <w:rPr>
          <w:sz w:val="28"/>
          <w:szCs w:val="28"/>
        </w:rPr>
        <w:t>нина Российской Федерации (пред</w:t>
      </w:r>
      <w:r w:rsidRPr="00715124">
        <w:rPr>
          <w:sz w:val="28"/>
          <w:szCs w:val="28"/>
        </w:rPr>
        <w:t>ставляется гражд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нами Российской Федерации);</w:t>
      </w:r>
    </w:p>
    <w:p w:rsidR="00E14BB8" w:rsidRDefault="00E14BB8" w:rsidP="002A45DE">
      <w:pPr>
        <w:ind w:firstLine="709"/>
        <w:jc w:val="both"/>
        <w:rPr>
          <w:sz w:val="28"/>
          <w:szCs w:val="28"/>
        </w:rPr>
      </w:pPr>
    </w:p>
    <w:p w:rsidR="00E14BB8" w:rsidRDefault="00E14BB8" w:rsidP="00E14BB8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E14BB8" w:rsidRPr="00E14BB8" w:rsidRDefault="00E14BB8" w:rsidP="00E14BB8">
      <w:pPr>
        <w:ind w:firstLine="709"/>
        <w:jc w:val="center"/>
        <w:rPr>
          <w:sz w:val="22"/>
          <w:szCs w:val="22"/>
        </w:rPr>
      </w:pPr>
    </w:p>
    <w:p w:rsidR="002A45DE" w:rsidRPr="00715124" w:rsidRDefault="002A45DE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временное удостоверение личности гражданина Российской Федерации (форма № </w:t>
      </w:r>
      <w:r w:rsidR="00F51972" w:rsidRPr="00715124">
        <w:rPr>
          <w:sz w:val="28"/>
          <w:szCs w:val="28"/>
        </w:rPr>
        <w:t>2П) (пред</w:t>
      </w:r>
      <w:r w:rsidRPr="00715124">
        <w:rPr>
          <w:sz w:val="28"/>
          <w:szCs w:val="28"/>
        </w:rPr>
        <w:t>ставляется в случае утраты или переоформления паспо</w:t>
      </w:r>
      <w:r w:rsidRPr="00715124">
        <w:rPr>
          <w:sz w:val="28"/>
          <w:szCs w:val="28"/>
        </w:rPr>
        <w:t>р</w:t>
      </w:r>
      <w:r w:rsidRPr="00715124">
        <w:rPr>
          <w:sz w:val="28"/>
          <w:szCs w:val="28"/>
        </w:rPr>
        <w:t>та гражданина Российской Федерации);</w:t>
      </w:r>
    </w:p>
    <w:p w:rsidR="002A45DE" w:rsidRPr="00715124" w:rsidRDefault="00C6107B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удостоверение личности (военный билет) военнослужащего Росси</w:t>
      </w:r>
      <w:r w:rsidRPr="00715124">
        <w:rPr>
          <w:sz w:val="28"/>
          <w:szCs w:val="28"/>
        </w:rPr>
        <w:t>й</w:t>
      </w:r>
      <w:r w:rsidRPr="00715124">
        <w:rPr>
          <w:sz w:val="28"/>
          <w:szCs w:val="28"/>
        </w:rPr>
        <w:t>ской Федерации</w:t>
      </w:r>
      <w:r w:rsidR="007D36FF" w:rsidRPr="00715124">
        <w:rPr>
          <w:sz w:val="28"/>
          <w:szCs w:val="28"/>
        </w:rPr>
        <w:t xml:space="preserve"> </w:t>
      </w:r>
      <w:r w:rsidR="007D36FF" w:rsidRPr="00715124">
        <w:rPr>
          <w:rFonts w:eastAsia="Calibri"/>
          <w:sz w:val="28"/>
          <w:szCs w:val="28"/>
        </w:rPr>
        <w:t>(может быть представлено для удостоверения личности в</w:t>
      </w:r>
      <w:r w:rsidR="007D36FF" w:rsidRPr="00715124">
        <w:rPr>
          <w:rFonts w:eastAsia="Calibri"/>
          <w:sz w:val="28"/>
          <w:szCs w:val="28"/>
        </w:rPr>
        <w:t>о</w:t>
      </w:r>
      <w:r w:rsidR="007D36FF" w:rsidRPr="00715124">
        <w:rPr>
          <w:rFonts w:eastAsia="Calibri"/>
          <w:sz w:val="28"/>
          <w:szCs w:val="28"/>
        </w:rPr>
        <w:t>еннослужащего Российской Федерации)</w:t>
      </w:r>
      <w:r w:rsidR="002A45DE" w:rsidRPr="00715124">
        <w:rPr>
          <w:sz w:val="28"/>
          <w:szCs w:val="28"/>
        </w:rPr>
        <w:t xml:space="preserve">; </w:t>
      </w:r>
    </w:p>
    <w:p w:rsidR="00917846" w:rsidRPr="00715124" w:rsidRDefault="00917846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</w:r>
      <w:r w:rsidR="007D36FF" w:rsidRPr="00715124">
        <w:rPr>
          <w:sz w:val="28"/>
          <w:szCs w:val="28"/>
        </w:rPr>
        <w:t xml:space="preserve"> </w:t>
      </w:r>
      <w:r w:rsidR="00F51972" w:rsidRPr="00715124">
        <w:rPr>
          <w:rFonts w:eastAsia="Calibri"/>
          <w:sz w:val="28"/>
          <w:szCs w:val="28"/>
        </w:rPr>
        <w:t>(пред</w:t>
      </w:r>
      <w:r w:rsidR="007D36FF" w:rsidRPr="00715124">
        <w:rPr>
          <w:rFonts w:eastAsia="Calibri"/>
          <w:sz w:val="28"/>
          <w:szCs w:val="28"/>
        </w:rPr>
        <w:t>ставляется для удостоверения личности иностранного гражданина)</w:t>
      </w:r>
      <w:r w:rsidRPr="00715124">
        <w:rPr>
          <w:sz w:val="28"/>
          <w:szCs w:val="28"/>
        </w:rPr>
        <w:t>;</w:t>
      </w:r>
    </w:p>
    <w:p w:rsidR="00917846" w:rsidRPr="00715124" w:rsidRDefault="00917846" w:rsidP="00917846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удостоверение беженца (п</w:t>
      </w:r>
      <w:r w:rsidR="00F51972" w:rsidRPr="00715124">
        <w:rPr>
          <w:sz w:val="28"/>
          <w:szCs w:val="28"/>
        </w:rPr>
        <w:t>ред</w:t>
      </w:r>
      <w:r w:rsidRPr="00715124">
        <w:rPr>
          <w:sz w:val="28"/>
          <w:szCs w:val="28"/>
        </w:rPr>
        <w:t>ставляется для удостоверения личности лиц (не граждан Российской Федерации), признанных беженцами);</w:t>
      </w:r>
    </w:p>
    <w:p w:rsidR="00917846" w:rsidRPr="00715124" w:rsidRDefault="00917846" w:rsidP="00917846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свидетельство о рассмотрении ходатайства о признании беженцем на территории </w:t>
      </w:r>
      <w:r w:rsidR="00C43CAD" w:rsidRPr="00715124">
        <w:rPr>
          <w:sz w:val="28"/>
          <w:szCs w:val="28"/>
        </w:rPr>
        <w:t>Российской Федерации</w:t>
      </w:r>
      <w:r w:rsidRPr="00715124">
        <w:rPr>
          <w:sz w:val="28"/>
          <w:szCs w:val="28"/>
        </w:rPr>
        <w:t xml:space="preserve"> по существу </w:t>
      </w:r>
      <w:r w:rsidR="00F64A57" w:rsidRPr="00715124">
        <w:rPr>
          <w:sz w:val="28"/>
          <w:szCs w:val="28"/>
        </w:rPr>
        <w:t>(п</w:t>
      </w:r>
      <w:r w:rsidR="00F51972" w:rsidRPr="00715124">
        <w:rPr>
          <w:sz w:val="28"/>
          <w:szCs w:val="28"/>
        </w:rPr>
        <w:t>ред</w:t>
      </w:r>
      <w:r w:rsidR="00F64A57" w:rsidRPr="00715124">
        <w:rPr>
          <w:sz w:val="28"/>
          <w:szCs w:val="28"/>
        </w:rPr>
        <w:t>ставляется для удост</w:t>
      </w:r>
      <w:r w:rsidR="00F64A57" w:rsidRPr="00715124">
        <w:rPr>
          <w:sz w:val="28"/>
          <w:szCs w:val="28"/>
        </w:rPr>
        <w:t>о</w:t>
      </w:r>
      <w:r w:rsidR="00F64A57" w:rsidRPr="00715124">
        <w:rPr>
          <w:sz w:val="28"/>
          <w:szCs w:val="28"/>
        </w:rPr>
        <w:t>верения личности лиц, ходатайствующих о признании беженцем на террит</w:t>
      </w:r>
      <w:r w:rsidR="00F64A57" w:rsidRPr="00715124">
        <w:rPr>
          <w:sz w:val="28"/>
          <w:szCs w:val="28"/>
        </w:rPr>
        <w:t>о</w:t>
      </w:r>
      <w:r w:rsidR="00F64A57" w:rsidRPr="00715124">
        <w:rPr>
          <w:sz w:val="28"/>
          <w:szCs w:val="28"/>
        </w:rPr>
        <w:t>рии Российской Федерации);</w:t>
      </w:r>
    </w:p>
    <w:p w:rsidR="00F64A57" w:rsidRPr="00715124" w:rsidRDefault="00F64A57" w:rsidP="00F64A57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вид на жительство в Российской Федерации (п</w:t>
      </w:r>
      <w:r w:rsidR="00F51972" w:rsidRPr="00715124">
        <w:rPr>
          <w:sz w:val="28"/>
          <w:szCs w:val="28"/>
        </w:rPr>
        <w:t>ред</w:t>
      </w:r>
      <w:r w:rsidRPr="00715124">
        <w:rPr>
          <w:sz w:val="28"/>
          <w:szCs w:val="28"/>
        </w:rPr>
        <w:t>ставляется для уд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стоверения личности лиц без гражданства, если они постоянно проживают на территории Российской Федерации);</w:t>
      </w:r>
    </w:p>
    <w:p w:rsidR="00F64A57" w:rsidRPr="00715124" w:rsidRDefault="00F64A57" w:rsidP="00F64A57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свидетельство о предоставлении временного убежища на территории Р</w:t>
      </w:r>
      <w:r w:rsidR="005E74CB" w:rsidRPr="00715124">
        <w:rPr>
          <w:sz w:val="28"/>
          <w:szCs w:val="28"/>
        </w:rPr>
        <w:t xml:space="preserve">оссийской </w:t>
      </w:r>
      <w:r w:rsidRPr="00715124">
        <w:rPr>
          <w:sz w:val="28"/>
          <w:szCs w:val="28"/>
        </w:rPr>
        <w:t>Ф</w:t>
      </w:r>
      <w:r w:rsidR="005E74CB" w:rsidRPr="00715124">
        <w:rPr>
          <w:sz w:val="28"/>
          <w:szCs w:val="28"/>
        </w:rPr>
        <w:t>едерации</w:t>
      </w:r>
      <w:r w:rsidRPr="00715124">
        <w:rPr>
          <w:sz w:val="28"/>
          <w:szCs w:val="28"/>
        </w:rPr>
        <w:t xml:space="preserve"> (п</w:t>
      </w:r>
      <w:r w:rsidR="00F51972" w:rsidRPr="00715124">
        <w:rPr>
          <w:sz w:val="28"/>
          <w:szCs w:val="28"/>
        </w:rPr>
        <w:t>ред</w:t>
      </w:r>
      <w:r w:rsidRPr="00715124">
        <w:rPr>
          <w:sz w:val="28"/>
          <w:szCs w:val="28"/>
        </w:rPr>
        <w:t>ставляется для удостоверения личности лица, получившего временное убежище на территории Р</w:t>
      </w:r>
      <w:r w:rsidR="005E74CB" w:rsidRPr="00715124">
        <w:rPr>
          <w:sz w:val="28"/>
          <w:szCs w:val="28"/>
        </w:rPr>
        <w:t xml:space="preserve">оссийской </w:t>
      </w:r>
      <w:r w:rsidRPr="00715124">
        <w:rPr>
          <w:sz w:val="28"/>
          <w:szCs w:val="28"/>
        </w:rPr>
        <w:t>Ф</w:t>
      </w:r>
      <w:r w:rsidR="005E74CB" w:rsidRPr="00715124">
        <w:rPr>
          <w:sz w:val="28"/>
          <w:szCs w:val="28"/>
        </w:rPr>
        <w:t>едерации</w:t>
      </w:r>
      <w:r w:rsidRPr="00715124">
        <w:rPr>
          <w:sz w:val="28"/>
          <w:szCs w:val="28"/>
        </w:rPr>
        <w:t>);</w:t>
      </w:r>
    </w:p>
    <w:p w:rsidR="00F64A57" w:rsidRPr="00715124" w:rsidRDefault="00F64A57" w:rsidP="00F64A57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разрешение на временное проживание (п</w:t>
      </w:r>
      <w:r w:rsidR="00F51972" w:rsidRPr="00715124">
        <w:rPr>
          <w:sz w:val="28"/>
          <w:szCs w:val="28"/>
        </w:rPr>
        <w:t>ред</w:t>
      </w:r>
      <w:r w:rsidRPr="00715124">
        <w:rPr>
          <w:sz w:val="28"/>
          <w:szCs w:val="28"/>
        </w:rPr>
        <w:t>ставляется для удостовер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Pr="00715124">
        <w:rPr>
          <w:sz w:val="28"/>
          <w:szCs w:val="28"/>
        </w:rPr>
        <w:t>ч</w:t>
      </w:r>
      <w:r w:rsidRPr="00715124">
        <w:rPr>
          <w:sz w:val="28"/>
          <w:szCs w:val="28"/>
        </w:rPr>
        <w:t>ность);</w:t>
      </w:r>
    </w:p>
    <w:p w:rsidR="00C43CAD" w:rsidRPr="00715124" w:rsidRDefault="00C43CAD" w:rsidP="00F64A57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2) документ, подтверждающий полномочия представителя:</w:t>
      </w:r>
    </w:p>
    <w:p w:rsidR="00F51972" w:rsidRPr="00715124" w:rsidRDefault="00F64A57" w:rsidP="00F64A57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доверенность (представляется при обращении</w:t>
      </w:r>
      <w:r w:rsidR="00F51972" w:rsidRPr="00715124">
        <w:rPr>
          <w:sz w:val="28"/>
          <w:szCs w:val="28"/>
        </w:rPr>
        <w:t xml:space="preserve"> уполномоченного</w:t>
      </w:r>
      <w:r w:rsidRPr="00715124">
        <w:rPr>
          <w:sz w:val="28"/>
          <w:szCs w:val="28"/>
        </w:rPr>
        <w:t xml:space="preserve"> пре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>ставителя</w:t>
      </w:r>
      <w:r w:rsidR="00F51972" w:rsidRPr="00715124">
        <w:rPr>
          <w:sz w:val="28"/>
          <w:szCs w:val="28"/>
        </w:rPr>
        <w:t>);</w:t>
      </w:r>
      <w:r w:rsidRPr="00715124">
        <w:rPr>
          <w:sz w:val="28"/>
          <w:szCs w:val="28"/>
        </w:rPr>
        <w:t xml:space="preserve"> </w:t>
      </w:r>
    </w:p>
    <w:p w:rsidR="00542F04" w:rsidRPr="00715124" w:rsidRDefault="00542F04" w:rsidP="00F64A57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ского лица на должность (представляется при обращении лица, обладающего правом действовать от имени  заявителя без доверенности);</w:t>
      </w:r>
    </w:p>
    <w:p w:rsidR="00542F04" w:rsidRPr="00715124" w:rsidRDefault="00542F04" w:rsidP="00F64A57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3) перевод на русский язык документов о государственной регистрации юридического лица в соответствии с законодательством иностранного гос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>дарства (</w:t>
      </w:r>
      <w:proofErr w:type="gramStart"/>
      <w:r w:rsidRPr="00715124">
        <w:rPr>
          <w:sz w:val="28"/>
          <w:szCs w:val="28"/>
        </w:rPr>
        <w:t>п</w:t>
      </w:r>
      <w:r w:rsidR="00F51972" w:rsidRPr="00715124">
        <w:rPr>
          <w:sz w:val="28"/>
          <w:szCs w:val="28"/>
        </w:rPr>
        <w:t>ред</w:t>
      </w:r>
      <w:r w:rsidRPr="00715124">
        <w:rPr>
          <w:sz w:val="28"/>
          <w:szCs w:val="28"/>
        </w:rPr>
        <w:t>ставляется</w:t>
      </w:r>
      <w:proofErr w:type="gramEnd"/>
      <w:r w:rsidRPr="00715124">
        <w:rPr>
          <w:sz w:val="28"/>
          <w:szCs w:val="28"/>
        </w:rPr>
        <w:t xml:space="preserve"> в случае если заявителем является иностранное л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цо);</w:t>
      </w:r>
    </w:p>
    <w:p w:rsidR="00542F04" w:rsidRPr="00715124" w:rsidRDefault="00542F04" w:rsidP="00F64A57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4) документация по планировке территории</w:t>
      </w:r>
      <w:r w:rsidR="00F51972" w:rsidRPr="00715124">
        <w:rPr>
          <w:sz w:val="28"/>
          <w:szCs w:val="28"/>
        </w:rPr>
        <w:t>.</w:t>
      </w:r>
    </w:p>
    <w:p w:rsidR="002A45DE" w:rsidRPr="00715124" w:rsidRDefault="00F51972" w:rsidP="002A45DE">
      <w:pPr>
        <w:pStyle w:val="Style1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715124">
        <w:rPr>
          <w:rStyle w:val="FontStyle13"/>
          <w:sz w:val="28"/>
          <w:szCs w:val="28"/>
        </w:rPr>
        <w:t>Документы, необходимые для получения муниципальной услуги, пре</w:t>
      </w:r>
      <w:r w:rsidRPr="00715124">
        <w:rPr>
          <w:rStyle w:val="FontStyle13"/>
          <w:sz w:val="28"/>
          <w:szCs w:val="28"/>
        </w:rPr>
        <w:t>д</w:t>
      </w:r>
      <w:r w:rsidRPr="00715124">
        <w:rPr>
          <w:rStyle w:val="FontStyle13"/>
          <w:sz w:val="28"/>
          <w:szCs w:val="28"/>
        </w:rPr>
        <w:t>ставляются в подлинниках или копиях, заверенных в установленном порядке, за исключением заявления.</w:t>
      </w:r>
    </w:p>
    <w:p w:rsidR="00F51972" w:rsidRPr="00715124" w:rsidRDefault="00F51972" w:rsidP="002A45DE">
      <w:pPr>
        <w:pStyle w:val="Style1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715124">
        <w:rPr>
          <w:rStyle w:val="FontStyle13"/>
          <w:sz w:val="28"/>
          <w:szCs w:val="28"/>
        </w:rPr>
        <w:t>В случае подачи документов в подлинниках специалист сектора арх</w:t>
      </w:r>
      <w:r w:rsidRPr="00715124">
        <w:rPr>
          <w:rStyle w:val="FontStyle13"/>
          <w:sz w:val="28"/>
          <w:szCs w:val="28"/>
        </w:rPr>
        <w:t>и</w:t>
      </w:r>
      <w:r w:rsidRPr="00715124">
        <w:rPr>
          <w:rStyle w:val="FontStyle13"/>
          <w:sz w:val="28"/>
          <w:szCs w:val="28"/>
        </w:rPr>
        <w:t>тектуры и градостроительства</w:t>
      </w:r>
      <w:r w:rsidR="00FA216B" w:rsidRPr="00715124">
        <w:rPr>
          <w:rStyle w:val="FontStyle13"/>
          <w:sz w:val="28"/>
          <w:szCs w:val="28"/>
        </w:rPr>
        <w:t xml:space="preserve"> отдела муниципального хозяйства, архитект</w:t>
      </w:r>
      <w:r w:rsidR="00FA216B" w:rsidRPr="00715124">
        <w:rPr>
          <w:rStyle w:val="FontStyle13"/>
          <w:sz w:val="28"/>
          <w:szCs w:val="28"/>
        </w:rPr>
        <w:t>у</w:t>
      </w:r>
      <w:r w:rsidR="00FA216B" w:rsidRPr="00715124">
        <w:rPr>
          <w:rStyle w:val="FontStyle13"/>
          <w:sz w:val="28"/>
          <w:szCs w:val="28"/>
        </w:rPr>
        <w:t>ры и градостроительства, ответственный за прием документов, самосто</w:t>
      </w:r>
      <w:r w:rsidR="00FA216B" w:rsidRPr="00715124">
        <w:rPr>
          <w:rStyle w:val="FontStyle13"/>
          <w:sz w:val="28"/>
          <w:szCs w:val="28"/>
        </w:rPr>
        <w:t>я</w:t>
      </w:r>
      <w:r w:rsidR="00FA216B" w:rsidRPr="00715124">
        <w:rPr>
          <w:rStyle w:val="FontStyle13"/>
          <w:sz w:val="28"/>
          <w:szCs w:val="28"/>
        </w:rPr>
        <w:t>тельно изготавливает их копии, заверяет и возвращает подлинники заявит</w:t>
      </w:r>
      <w:r w:rsidR="00FA216B" w:rsidRPr="00715124">
        <w:rPr>
          <w:rStyle w:val="FontStyle13"/>
          <w:sz w:val="28"/>
          <w:szCs w:val="28"/>
        </w:rPr>
        <w:t>е</w:t>
      </w:r>
      <w:r w:rsidR="00FA216B" w:rsidRPr="00715124">
        <w:rPr>
          <w:rStyle w:val="FontStyle13"/>
          <w:sz w:val="28"/>
          <w:szCs w:val="28"/>
        </w:rPr>
        <w:t xml:space="preserve">лю или его представителю. </w:t>
      </w:r>
    </w:p>
    <w:p w:rsidR="00E14BB8" w:rsidRDefault="00E14BB8" w:rsidP="00E14BB8">
      <w:pPr>
        <w:pStyle w:val="Style1"/>
        <w:widowControl/>
        <w:spacing w:line="240" w:lineRule="auto"/>
        <w:ind w:firstLine="708"/>
        <w:jc w:val="center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lastRenderedPageBreak/>
        <w:t>7</w:t>
      </w:r>
    </w:p>
    <w:p w:rsidR="00E14BB8" w:rsidRPr="00E14BB8" w:rsidRDefault="00E14BB8" w:rsidP="00E14BB8">
      <w:pPr>
        <w:pStyle w:val="Style1"/>
        <w:widowControl/>
        <w:spacing w:line="240" w:lineRule="auto"/>
        <w:ind w:firstLine="708"/>
        <w:jc w:val="center"/>
        <w:rPr>
          <w:rStyle w:val="FontStyle13"/>
          <w:sz w:val="22"/>
          <w:szCs w:val="22"/>
        </w:rPr>
      </w:pPr>
    </w:p>
    <w:p w:rsidR="00FA216B" w:rsidRPr="00715124" w:rsidRDefault="00FA216B" w:rsidP="002A45DE">
      <w:pPr>
        <w:pStyle w:val="Style1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715124">
        <w:rPr>
          <w:rStyle w:val="FontStyle13"/>
          <w:sz w:val="28"/>
          <w:szCs w:val="28"/>
        </w:rPr>
        <w:t>Заявитель или его представитель несут ответственность за достове</w:t>
      </w:r>
      <w:r w:rsidRPr="00715124">
        <w:rPr>
          <w:rStyle w:val="FontStyle13"/>
          <w:sz w:val="28"/>
          <w:szCs w:val="28"/>
        </w:rPr>
        <w:t>р</w:t>
      </w:r>
      <w:r w:rsidRPr="00715124">
        <w:rPr>
          <w:rStyle w:val="FontStyle13"/>
          <w:sz w:val="28"/>
          <w:szCs w:val="28"/>
        </w:rPr>
        <w:t>ность сведений, указанных в заявлении, в соответствии с законодательством Российской Федерации.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2A45DE" w:rsidRPr="00715124" w:rsidRDefault="002A45DE" w:rsidP="00544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по адресу: Ставропольский край, Курский район, станица Курская, переулок Школьный, 12, кабинет </w:t>
      </w:r>
      <w:r w:rsidR="00D066A9" w:rsidRPr="00715124">
        <w:rPr>
          <w:rFonts w:ascii="Times New Roman" w:hAnsi="Times New Roman" w:cs="Times New Roman"/>
          <w:sz w:val="28"/>
          <w:szCs w:val="28"/>
        </w:rPr>
        <w:t>416</w:t>
      </w:r>
      <w:r w:rsidRPr="00715124">
        <w:rPr>
          <w:rFonts w:ascii="Times New Roman" w:hAnsi="Times New Roman" w:cs="Times New Roman"/>
          <w:sz w:val="28"/>
          <w:szCs w:val="28"/>
        </w:rPr>
        <w:t>;</w:t>
      </w:r>
    </w:p>
    <w:p w:rsidR="002A45DE" w:rsidRPr="00715124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 МФЦ по адресу: Ставропольский край, Курский район, станица Курская, переулок Октябрьский, 22;</w:t>
      </w:r>
    </w:p>
    <w:p w:rsidR="00E14BB8" w:rsidRDefault="002A45DE" w:rsidP="00FA216B">
      <w:pPr>
        <w:pStyle w:val="Standard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 сети «Интернет» на официальном сайте администрации</w:t>
      </w:r>
      <w:r w:rsidR="00FA216B" w:rsidRPr="00715124">
        <w:rPr>
          <w:sz w:val="28"/>
          <w:szCs w:val="28"/>
        </w:rPr>
        <w:t xml:space="preserve">; </w:t>
      </w:r>
    </w:p>
    <w:p w:rsidR="002A45DE" w:rsidRPr="00715124" w:rsidRDefault="002A45DE" w:rsidP="00FA216B">
      <w:pPr>
        <w:pStyle w:val="Standard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на едином портале и региональном портале;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в информационно-правовой системе «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».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лично в администрацию по адресу: Ставропольский край, Курский район, станица Курская, переулок Школьный, 12, кабинет </w:t>
      </w:r>
      <w:r w:rsidR="00D066A9" w:rsidRPr="00715124">
        <w:rPr>
          <w:rFonts w:ascii="Times New Roman" w:hAnsi="Times New Roman" w:cs="Times New Roman"/>
          <w:sz w:val="28"/>
          <w:szCs w:val="28"/>
        </w:rPr>
        <w:t>416</w:t>
      </w:r>
      <w:r w:rsidRPr="00715124">
        <w:rPr>
          <w:rFonts w:ascii="Times New Roman" w:hAnsi="Times New Roman" w:cs="Times New Roman"/>
          <w:sz w:val="28"/>
          <w:szCs w:val="28"/>
        </w:rPr>
        <w:t>;</w:t>
      </w:r>
    </w:p>
    <w:p w:rsidR="002A45DE" w:rsidRPr="00715124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 МФЦ по адресу: Ставропольский край, Курский район, станица Курская, переулок Октябрьский, 22;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отправлением) в администрацию по адресу: 357850, Ставропольский край, Курский район, станица Курская, переулок Школьный, 12;</w:t>
      </w:r>
    </w:p>
    <w:p w:rsidR="002A45DE" w:rsidRPr="00715124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и региональный по</w:t>
      </w:r>
      <w:r w:rsidRPr="00715124">
        <w:rPr>
          <w:rFonts w:ascii="Times New Roman" w:hAnsi="Times New Roman" w:cs="Times New Roman"/>
          <w:sz w:val="28"/>
          <w:szCs w:val="28"/>
        </w:rPr>
        <w:t>р</w:t>
      </w:r>
      <w:r w:rsidRPr="00715124">
        <w:rPr>
          <w:rFonts w:ascii="Times New Roman" w:hAnsi="Times New Roman" w:cs="Times New Roman"/>
          <w:sz w:val="28"/>
          <w:szCs w:val="28"/>
        </w:rPr>
        <w:t xml:space="preserve">тал. </w:t>
      </w:r>
    </w:p>
    <w:p w:rsidR="00FA216B" w:rsidRPr="00715124" w:rsidRDefault="00FA216B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124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</w:t>
      </w:r>
      <w:r w:rsidRPr="00715124">
        <w:rPr>
          <w:rFonts w:ascii="Times New Roman" w:hAnsi="Times New Roman" w:cs="Times New Roman"/>
          <w:sz w:val="28"/>
          <w:szCs w:val="28"/>
        </w:rPr>
        <w:t>и</w:t>
      </w:r>
      <w:r w:rsidRPr="00715124">
        <w:rPr>
          <w:rFonts w:ascii="Times New Roman" w:hAnsi="Times New Roman" w:cs="Times New Roman"/>
          <w:sz w:val="28"/>
          <w:szCs w:val="28"/>
        </w:rPr>
        <w:t>пальной услуги посредством почтовой связи (заказным письмом) копии д</w:t>
      </w:r>
      <w:r w:rsidRPr="00715124">
        <w:rPr>
          <w:rFonts w:ascii="Times New Roman" w:hAnsi="Times New Roman" w:cs="Times New Roman"/>
          <w:sz w:val="28"/>
          <w:szCs w:val="28"/>
        </w:rPr>
        <w:t>о</w:t>
      </w:r>
      <w:r w:rsidRPr="00715124">
        <w:rPr>
          <w:rFonts w:ascii="Times New Roman" w:hAnsi="Times New Roman" w:cs="Times New Roman"/>
          <w:sz w:val="28"/>
          <w:szCs w:val="28"/>
        </w:rPr>
        <w:t>кументов должны быть заверены в установленном законодательством Ро</w:t>
      </w:r>
      <w:r w:rsidRPr="00715124">
        <w:rPr>
          <w:rFonts w:ascii="Times New Roman" w:hAnsi="Times New Roman" w:cs="Times New Roman"/>
          <w:sz w:val="28"/>
          <w:szCs w:val="28"/>
        </w:rPr>
        <w:t>с</w:t>
      </w:r>
      <w:r w:rsidRPr="00715124">
        <w:rPr>
          <w:rFonts w:ascii="Times New Roman" w:hAnsi="Times New Roman" w:cs="Times New Roman"/>
          <w:sz w:val="28"/>
          <w:szCs w:val="28"/>
        </w:rPr>
        <w:t>сийской Федерации порядке.</w:t>
      </w:r>
      <w:proofErr w:type="gramEnd"/>
    </w:p>
    <w:p w:rsidR="002A45DE" w:rsidRPr="00715124" w:rsidRDefault="002A45DE" w:rsidP="008126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715124">
        <w:rPr>
          <w:rFonts w:ascii="Times New Roman" w:hAnsi="Times New Roman" w:cs="Times New Roman"/>
          <w:position w:val="6"/>
          <w:sz w:val="28"/>
          <w:szCs w:val="28"/>
        </w:rPr>
        <w:t>Заявление</w:t>
      </w:r>
      <w:r w:rsidRPr="00715124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>и</w:t>
      </w:r>
      <w:r w:rsidRPr="00715124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>документы</w:t>
      </w:r>
      <w:r w:rsidRPr="00715124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>в</w:t>
      </w:r>
      <w:r w:rsidRPr="00715124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 xml:space="preserve">форме электронного документа направляются в порядке, установленном </w:t>
      </w:r>
      <w:hyperlink r:id="rId16" w:history="1">
        <w:r w:rsidRPr="00715124">
          <w:rPr>
            <w:rFonts w:ascii="Times New Roman" w:hAnsi="Times New Roman" w:cs="Times New Roman"/>
            <w:position w:val="6"/>
            <w:sz w:val="28"/>
            <w:szCs w:val="28"/>
          </w:rPr>
          <w:t>постановлением</w:t>
        </w:r>
      </w:hyperlink>
      <w:r w:rsidRPr="00715124">
        <w:rPr>
          <w:rFonts w:ascii="Times New Roman" w:hAnsi="Times New Roman" w:cs="Times New Roman"/>
          <w:position w:val="6"/>
          <w:sz w:val="28"/>
          <w:szCs w:val="28"/>
        </w:rPr>
        <w:t xml:space="preserve"> Правительства Российской Фед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>е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 xml:space="preserve">рации от 07 июля </w:t>
      </w:r>
      <w:smartTag w:uri="urn:schemas-microsoft-com:office:smarttags" w:element="metricconverter">
        <w:smartTagPr>
          <w:attr w:name="ProductID" w:val="2007 г"/>
        </w:smartTagPr>
        <w:r w:rsidRPr="00715124">
          <w:rPr>
            <w:rFonts w:ascii="Times New Roman" w:hAnsi="Times New Roman" w:cs="Times New Roman"/>
            <w:position w:val="6"/>
            <w:sz w:val="28"/>
            <w:szCs w:val="28"/>
          </w:rPr>
          <w:t>2011 г</w:t>
        </w:r>
      </w:smartTag>
      <w:r w:rsidRPr="00715124">
        <w:rPr>
          <w:rFonts w:ascii="Times New Roman" w:hAnsi="Times New Roman" w:cs="Times New Roman"/>
          <w:position w:val="6"/>
          <w:sz w:val="28"/>
          <w:szCs w:val="28"/>
        </w:rPr>
        <w:t>. № 553 «О порядке оформления и представления з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>а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>явлений и иных документов, необходимых для предоставления госуда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>р</w:t>
      </w:r>
      <w:r w:rsidRPr="00715124">
        <w:rPr>
          <w:rFonts w:ascii="Times New Roman" w:hAnsi="Times New Roman" w:cs="Times New Roman"/>
          <w:position w:val="6"/>
          <w:sz w:val="28"/>
          <w:szCs w:val="28"/>
        </w:rPr>
        <w:t>ственных и (или) муниципальных услуг, в форме электронных документов».</w:t>
      </w:r>
    </w:p>
    <w:p w:rsidR="002A45DE" w:rsidRPr="00715124" w:rsidRDefault="002A45DE" w:rsidP="005E74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Заявление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и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документы,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направленные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в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электронной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форме,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подпис</w:t>
      </w:r>
      <w:r w:rsidRPr="00715124">
        <w:rPr>
          <w:rFonts w:ascii="Times New Roman" w:hAnsi="Times New Roman" w:cs="Times New Roman"/>
          <w:sz w:val="28"/>
          <w:szCs w:val="28"/>
        </w:rPr>
        <w:t>ы</w:t>
      </w:r>
      <w:r w:rsidRPr="00715124">
        <w:rPr>
          <w:rFonts w:ascii="Times New Roman" w:hAnsi="Times New Roman" w:cs="Times New Roman"/>
          <w:sz w:val="28"/>
          <w:szCs w:val="28"/>
        </w:rPr>
        <w:t>ваются</w:t>
      </w:r>
      <w:r w:rsidRPr="00715124">
        <w:rPr>
          <w:rFonts w:ascii="Times New Roman" w:hAnsi="Times New Roman" w:cs="Times New Roman"/>
          <w:sz w:val="12"/>
          <w:szCs w:val="12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электронной</w:t>
      </w:r>
      <w:r w:rsidRPr="00715124">
        <w:rPr>
          <w:rFonts w:ascii="Times New Roman" w:hAnsi="Times New Roman" w:cs="Times New Roman"/>
          <w:sz w:val="12"/>
          <w:szCs w:val="12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подписью</w:t>
      </w:r>
      <w:r w:rsidRPr="00715124">
        <w:rPr>
          <w:rFonts w:ascii="Times New Roman" w:hAnsi="Times New Roman" w:cs="Times New Roman"/>
          <w:sz w:val="12"/>
          <w:szCs w:val="12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в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соответствии</w:t>
      </w:r>
      <w:r w:rsidRPr="00715124">
        <w:rPr>
          <w:rFonts w:ascii="Times New Roman" w:hAnsi="Times New Roman" w:cs="Times New Roman"/>
          <w:sz w:val="12"/>
          <w:szCs w:val="12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с</w:t>
      </w:r>
      <w:r w:rsidRPr="00715124">
        <w:rPr>
          <w:rFonts w:ascii="Times New Roman" w:hAnsi="Times New Roman" w:cs="Times New Roman"/>
          <w:sz w:val="12"/>
          <w:szCs w:val="12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требованиями</w:t>
      </w:r>
      <w:r w:rsidRPr="00715124">
        <w:rPr>
          <w:rFonts w:ascii="Times New Roman" w:hAnsi="Times New Roman" w:cs="Times New Roman"/>
          <w:sz w:val="12"/>
          <w:szCs w:val="12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Федерального</w:t>
      </w:r>
      <w:r w:rsidRPr="00715124">
        <w:rPr>
          <w:rFonts w:ascii="Times New Roman" w:hAnsi="Times New Roman" w:cs="Times New Roman"/>
          <w:sz w:val="12"/>
          <w:szCs w:val="12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закона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от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06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апреля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715124">
          <w:rPr>
            <w:rFonts w:ascii="Times New Roman" w:hAnsi="Times New Roman" w:cs="Times New Roman"/>
            <w:sz w:val="28"/>
            <w:szCs w:val="28"/>
          </w:rPr>
          <w:t>2011</w:t>
        </w:r>
        <w:r w:rsidRPr="00715124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715124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715124">
        <w:rPr>
          <w:rFonts w:ascii="Times New Roman" w:hAnsi="Times New Roman" w:cs="Times New Roman"/>
          <w:sz w:val="28"/>
          <w:szCs w:val="28"/>
        </w:rPr>
        <w:t>.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№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63-ФЗ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«Об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электронной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подписи»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(далее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Фед</w:t>
      </w:r>
      <w:r w:rsidRPr="00715124">
        <w:rPr>
          <w:rFonts w:ascii="Times New Roman" w:hAnsi="Times New Roman" w:cs="Times New Roman"/>
          <w:sz w:val="28"/>
          <w:szCs w:val="28"/>
        </w:rPr>
        <w:t>е</w:t>
      </w:r>
      <w:r w:rsidRPr="00715124">
        <w:rPr>
          <w:rFonts w:ascii="Times New Roman" w:hAnsi="Times New Roman" w:cs="Times New Roman"/>
          <w:sz w:val="28"/>
          <w:szCs w:val="28"/>
        </w:rPr>
        <w:t>ральный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="00E96F94"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закон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="00E96F94"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«Об </w:t>
      </w:r>
      <w:r w:rsidR="00E96F94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электронной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="00E96F94"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подписи»)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="00E96F94"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и</w:t>
      </w:r>
      <w:r w:rsidRPr="00715124">
        <w:rPr>
          <w:rFonts w:ascii="Times New Roman" w:hAnsi="Times New Roman" w:cs="Times New Roman"/>
          <w:sz w:val="18"/>
          <w:szCs w:val="1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требованиями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Федерального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15124">
        <w:rPr>
          <w:rFonts w:ascii="Times New Roman" w:hAnsi="Times New Roman" w:cs="Times New Roman"/>
          <w:kern w:val="16"/>
          <w:sz w:val="28"/>
          <w:szCs w:val="28"/>
        </w:rPr>
        <w:t>за</w:t>
      </w:r>
      <w:r w:rsidR="005E74CB" w:rsidRPr="00715124">
        <w:rPr>
          <w:rFonts w:ascii="Times New Roman" w:hAnsi="Times New Roman" w:cs="Times New Roman"/>
          <w:kern w:val="16"/>
          <w:sz w:val="28"/>
          <w:szCs w:val="28"/>
        </w:rPr>
        <w:t>-</w:t>
      </w:r>
      <w:r w:rsidRPr="00715124">
        <w:rPr>
          <w:rFonts w:ascii="Times New Roman" w:hAnsi="Times New Roman" w:cs="Times New Roman"/>
          <w:kern w:val="16"/>
          <w:sz w:val="28"/>
          <w:szCs w:val="28"/>
        </w:rPr>
        <w:t>кона</w:t>
      </w:r>
      <w:proofErr w:type="gramEnd"/>
      <w:r w:rsidR="008126C9" w:rsidRPr="00715124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kern w:val="16"/>
          <w:sz w:val="28"/>
          <w:szCs w:val="28"/>
        </w:rPr>
        <w:t>«Об</w:t>
      </w:r>
      <w:r w:rsidRPr="00715124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kern w:val="16"/>
          <w:sz w:val="28"/>
          <w:szCs w:val="28"/>
        </w:rPr>
        <w:t>организации предоставления</w:t>
      </w:r>
      <w:r w:rsidRPr="00715124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kern w:val="16"/>
          <w:sz w:val="28"/>
          <w:szCs w:val="28"/>
        </w:rPr>
        <w:t>государственных</w:t>
      </w:r>
      <w:r w:rsidRPr="00715124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715124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kern w:val="16"/>
          <w:sz w:val="28"/>
          <w:szCs w:val="28"/>
        </w:rPr>
        <w:t>муниципальных</w:t>
      </w:r>
      <w:r w:rsidRPr="00715124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kern w:val="16"/>
          <w:sz w:val="28"/>
          <w:szCs w:val="28"/>
        </w:rPr>
        <w:t>услуг».</w:t>
      </w:r>
    </w:p>
    <w:p w:rsidR="00267C78" w:rsidRPr="00715124" w:rsidRDefault="00FA216B" w:rsidP="00A837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position w:val="6"/>
          <w:sz w:val="28"/>
          <w:szCs w:val="28"/>
          <w:lang w:eastAsia="en-US"/>
        </w:rPr>
        <w:t>При направлении заявления и документов в электронной форме ф</w:t>
      </w:r>
      <w:r w:rsidR="002A45DE" w:rsidRPr="00715124">
        <w:rPr>
          <w:position w:val="6"/>
          <w:sz w:val="28"/>
          <w:szCs w:val="28"/>
          <w:lang w:eastAsia="en-US"/>
        </w:rPr>
        <w:t>о</w:t>
      </w:r>
      <w:r w:rsidR="002A45DE" w:rsidRPr="00715124">
        <w:rPr>
          <w:position w:val="6"/>
          <w:sz w:val="28"/>
          <w:szCs w:val="28"/>
          <w:lang w:eastAsia="en-US"/>
        </w:rPr>
        <w:t>р</w:t>
      </w:r>
      <w:r w:rsidR="002A45DE" w:rsidRPr="00715124">
        <w:rPr>
          <w:position w:val="6"/>
          <w:sz w:val="28"/>
          <w:szCs w:val="28"/>
          <w:lang w:eastAsia="en-US"/>
        </w:rPr>
        <w:t>мирование заявления осуществляется посредством заполнения электронной формы заявления на едином</w:t>
      </w:r>
      <w:r w:rsidRPr="00715124">
        <w:rPr>
          <w:position w:val="6"/>
          <w:sz w:val="28"/>
          <w:szCs w:val="28"/>
          <w:lang w:eastAsia="en-US"/>
        </w:rPr>
        <w:t xml:space="preserve"> портале,</w:t>
      </w:r>
      <w:r w:rsidR="002A45DE" w:rsidRPr="00715124">
        <w:rPr>
          <w:position w:val="6"/>
          <w:sz w:val="28"/>
          <w:szCs w:val="28"/>
          <w:lang w:eastAsia="en-US"/>
        </w:rPr>
        <w:t xml:space="preserve"> региональном портал</w:t>
      </w:r>
      <w:r w:rsidRPr="00715124">
        <w:rPr>
          <w:position w:val="6"/>
          <w:sz w:val="28"/>
          <w:szCs w:val="28"/>
          <w:lang w:eastAsia="en-US"/>
        </w:rPr>
        <w:t>е</w:t>
      </w:r>
      <w:r w:rsidR="002A45DE" w:rsidRPr="00715124">
        <w:rPr>
          <w:position w:val="6"/>
          <w:sz w:val="28"/>
          <w:szCs w:val="28"/>
          <w:lang w:eastAsia="en-US"/>
        </w:rPr>
        <w:t xml:space="preserve"> без необходим</w:t>
      </w:r>
      <w:r w:rsidR="002A45DE" w:rsidRPr="00715124">
        <w:rPr>
          <w:position w:val="6"/>
          <w:sz w:val="28"/>
          <w:szCs w:val="28"/>
          <w:lang w:eastAsia="en-US"/>
        </w:rPr>
        <w:t>о</w:t>
      </w:r>
      <w:r w:rsidR="002A45DE" w:rsidRPr="00715124">
        <w:rPr>
          <w:position w:val="6"/>
          <w:sz w:val="28"/>
          <w:szCs w:val="28"/>
          <w:lang w:eastAsia="en-US"/>
        </w:rPr>
        <w:t xml:space="preserve">сти дополнительной подачи </w:t>
      </w:r>
      <w:r w:rsidR="008126C9" w:rsidRPr="00715124">
        <w:rPr>
          <w:position w:val="6"/>
          <w:sz w:val="28"/>
          <w:szCs w:val="28"/>
          <w:lang w:eastAsia="en-US"/>
        </w:rPr>
        <w:t>заявления</w:t>
      </w:r>
      <w:r w:rsidR="002A45DE" w:rsidRPr="00715124">
        <w:rPr>
          <w:position w:val="6"/>
          <w:sz w:val="28"/>
          <w:szCs w:val="28"/>
          <w:lang w:eastAsia="en-US"/>
        </w:rPr>
        <w:t xml:space="preserve"> в какой</w:t>
      </w:r>
      <w:r w:rsidR="00E1575B" w:rsidRPr="00715124">
        <w:rPr>
          <w:position w:val="6"/>
          <w:sz w:val="28"/>
          <w:szCs w:val="28"/>
          <w:lang w:eastAsia="en-US"/>
        </w:rPr>
        <w:t>-</w:t>
      </w:r>
      <w:r w:rsidR="002A45DE" w:rsidRPr="00715124">
        <w:rPr>
          <w:position w:val="6"/>
          <w:sz w:val="28"/>
          <w:szCs w:val="28"/>
          <w:lang w:eastAsia="en-US"/>
        </w:rPr>
        <w:t>либо иной форме.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715124">
        <w:rPr>
          <w:position w:val="6"/>
          <w:sz w:val="28"/>
          <w:szCs w:val="28"/>
          <w:lang w:eastAsia="en-US"/>
        </w:rPr>
        <w:t>На едином портале</w:t>
      </w:r>
      <w:r w:rsidR="00E1575B" w:rsidRPr="00715124">
        <w:rPr>
          <w:position w:val="6"/>
          <w:sz w:val="28"/>
          <w:szCs w:val="28"/>
          <w:lang w:eastAsia="en-US"/>
        </w:rPr>
        <w:t>,</w:t>
      </w:r>
      <w:r w:rsidRPr="00715124">
        <w:rPr>
          <w:position w:val="6"/>
          <w:sz w:val="28"/>
          <w:szCs w:val="28"/>
          <w:lang w:eastAsia="en-US"/>
        </w:rPr>
        <w:t xml:space="preserve"> региональном портале размещаются образцы з</w:t>
      </w:r>
      <w:r w:rsidRPr="00715124">
        <w:rPr>
          <w:position w:val="6"/>
          <w:sz w:val="28"/>
          <w:szCs w:val="28"/>
          <w:lang w:eastAsia="en-US"/>
        </w:rPr>
        <w:t>а</w:t>
      </w:r>
      <w:r w:rsidRPr="00715124">
        <w:rPr>
          <w:position w:val="6"/>
          <w:sz w:val="28"/>
          <w:szCs w:val="28"/>
          <w:lang w:eastAsia="en-US"/>
        </w:rPr>
        <w:t>полнения электронной формы заявления.</w:t>
      </w:r>
      <w:r w:rsidR="008126C9" w:rsidRPr="00715124">
        <w:rPr>
          <w:position w:val="6"/>
          <w:sz w:val="28"/>
          <w:szCs w:val="28"/>
          <w:lang w:eastAsia="en-US"/>
        </w:rPr>
        <w:t xml:space="preserve"> </w:t>
      </w:r>
    </w:p>
    <w:p w:rsidR="00BA3EAC" w:rsidRDefault="00BA3EAC" w:rsidP="00BA3EAC">
      <w:pPr>
        <w:autoSpaceDE w:val="0"/>
        <w:autoSpaceDN w:val="0"/>
        <w:adjustRightInd w:val="0"/>
        <w:ind w:firstLine="709"/>
        <w:jc w:val="center"/>
        <w:rPr>
          <w:position w:val="6"/>
          <w:sz w:val="22"/>
          <w:szCs w:val="22"/>
          <w:lang w:eastAsia="en-US"/>
        </w:rPr>
      </w:pPr>
      <w:r>
        <w:rPr>
          <w:position w:val="6"/>
          <w:sz w:val="22"/>
          <w:szCs w:val="22"/>
          <w:lang w:eastAsia="en-US"/>
        </w:rPr>
        <w:lastRenderedPageBreak/>
        <w:t>8</w:t>
      </w:r>
    </w:p>
    <w:p w:rsidR="00BA3EAC" w:rsidRPr="00BA3EAC" w:rsidRDefault="00BA3EAC" w:rsidP="00BA3EAC">
      <w:pPr>
        <w:autoSpaceDE w:val="0"/>
        <w:autoSpaceDN w:val="0"/>
        <w:adjustRightInd w:val="0"/>
        <w:ind w:firstLine="709"/>
        <w:jc w:val="center"/>
        <w:rPr>
          <w:position w:val="6"/>
          <w:sz w:val="22"/>
          <w:szCs w:val="22"/>
          <w:lang w:eastAsia="en-US"/>
        </w:rPr>
      </w:pPr>
    </w:p>
    <w:p w:rsidR="002A45DE" w:rsidRPr="00715124" w:rsidRDefault="002A45DE" w:rsidP="00E96F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position w:val="6"/>
          <w:sz w:val="28"/>
          <w:szCs w:val="28"/>
          <w:lang w:eastAsia="en-US"/>
        </w:rPr>
        <w:t>Если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на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едином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портале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заявителю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не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обеспечивается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возможность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з</w:t>
      </w:r>
      <w:r w:rsidRPr="00715124">
        <w:rPr>
          <w:position w:val="6"/>
          <w:sz w:val="28"/>
          <w:szCs w:val="28"/>
          <w:lang w:eastAsia="en-US"/>
        </w:rPr>
        <w:t>а</w:t>
      </w:r>
      <w:r w:rsidRPr="00715124">
        <w:rPr>
          <w:position w:val="6"/>
          <w:sz w:val="28"/>
          <w:szCs w:val="28"/>
          <w:lang w:eastAsia="en-US"/>
        </w:rPr>
        <w:t>полнения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электронной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формы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заявления,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то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для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формирования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заявления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на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едином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портале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в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порядке,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определяемом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Министерством цифрового разв</w:t>
      </w:r>
      <w:r w:rsidRPr="00715124">
        <w:rPr>
          <w:position w:val="6"/>
          <w:sz w:val="28"/>
          <w:szCs w:val="28"/>
          <w:lang w:eastAsia="en-US"/>
        </w:rPr>
        <w:t>и</w:t>
      </w:r>
      <w:r w:rsidRPr="00715124">
        <w:rPr>
          <w:position w:val="6"/>
          <w:sz w:val="28"/>
          <w:szCs w:val="28"/>
          <w:lang w:eastAsia="en-US"/>
        </w:rPr>
        <w:t>тия,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связи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и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массовых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коммуникаций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Российской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Федерации,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обеспечивается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автоматический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переход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к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заполнению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электронной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формы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указанного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заявл</w:t>
      </w:r>
      <w:r w:rsidRPr="00715124">
        <w:rPr>
          <w:position w:val="6"/>
          <w:sz w:val="28"/>
          <w:szCs w:val="28"/>
          <w:lang w:eastAsia="en-US"/>
        </w:rPr>
        <w:t>е</w:t>
      </w:r>
      <w:r w:rsidRPr="00715124">
        <w:rPr>
          <w:position w:val="6"/>
          <w:sz w:val="28"/>
          <w:szCs w:val="28"/>
          <w:lang w:eastAsia="en-US"/>
        </w:rPr>
        <w:t>ния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на</w:t>
      </w:r>
      <w:r w:rsidRPr="00715124">
        <w:rPr>
          <w:position w:val="6"/>
          <w:sz w:val="16"/>
          <w:szCs w:val="16"/>
          <w:lang w:eastAsia="en-US"/>
        </w:rPr>
        <w:t xml:space="preserve"> </w:t>
      </w:r>
      <w:r w:rsidRPr="00715124">
        <w:rPr>
          <w:position w:val="6"/>
          <w:sz w:val="28"/>
          <w:szCs w:val="28"/>
          <w:lang w:eastAsia="en-US"/>
        </w:rPr>
        <w:t>региональном портале</w:t>
      </w:r>
      <w:r w:rsidR="00E1575B" w:rsidRPr="00715124">
        <w:rPr>
          <w:position w:val="6"/>
          <w:sz w:val="28"/>
          <w:szCs w:val="28"/>
          <w:lang w:eastAsia="en-US"/>
        </w:rPr>
        <w:t xml:space="preserve"> или официальном сайте администрации.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715124">
        <w:rPr>
          <w:position w:val="6"/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 w:rsidRPr="00715124">
        <w:rPr>
          <w:position w:val="6"/>
          <w:sz w:val="28"/>
          <w:szCs w:val="28"/>
          <w:lang w:eastAsia="en-US"/>
        </w:rPr>
        <w:t>в</w:t>
      </w:r>
      <w:r w:rsidRPr="00715124">
        <w:rPr>
          <w:position w:val="6"/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715124">
        <w:rPr>
          <w:position w:val="6"/>
          <w:sz w:val="28"/>
          <w:szCs w:val="28"/>
          <w:lang w:eastAsia="en-US"/>
        </w:rPr>
        <w:t>д</w:t>
      </w:r>
      <w:r w:rsidRPr="00715124">
        <w:rPr>
          <w:position w:val="6"/>
          <w:sz w:val="28"/>
          <w:szCs w:val="28"/>
          <w:lang w:eastAsia="en-US"/>
        </w:rPr>
        <w:t>ственно в электронной форме заявления.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715124">
        <w:rPr>
          <w:position w:val="6"/>
          <w:sz w:val="28"/>
          <w:szCs w:val="28"/>
          <w:lang w:eastAsia="en-US"/>
        </w:rPr>
        <w:t>При формировании заявления обеспечивается: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715124">
        <w:rPr>
          <w:position w:val="6"/>
          <w:sz w:val="28"/>
          <w:szCs w:val="28"/>
          <w:lang w:eastAsia="en-US"/>
        </w:rPr>
        <w:t>а) возможность копирования и сохранения заявления и иных докуме</w:t>
      </w:r>
      <w:r w:rsidRPr="00715124">
        <w:rPr>
          <w:position w:val="6"/>
          <w:sz w:val="28"/>
          <w:szCs w:val="28"/>
          <w:lang w:eastAsia="en-US"/>
        </w:rPr>
        <w:t>н</w:t>
      </w:r>
      <w:r w:rsidRPr="00715124">
        <w:rPr>
          <w:position w:val="6"/>
          <w:sz w:val="28"/>
          <w:szCs w:val="28"/>
          <w:lang w:eastAsia="en-US"/>
        </w:rPr>
        <w:t xml:space="preserve">тов, необходимых для предоставления </w:t>
      </w:r>
      <w:r w:rsidRPr="00715124">
        <w:rPr>
          <w:position w:val="6"/>
          <w:sz w:val="28"/>
          <w:szCs w:val="28"/>
        </w:rPr>
        <w:t>муниципальной</w:t>
      </w:r>
      <w:r w:rsidRPr="00715124">
        <w:rPr>
          <w:position w:val="6"/>
          <w:sz w:val="28"/>
          <w:szCs w:val="28"/>
          <w:lang w:eastAsia="en-US"/>
        </w:rPr>
        <w:t xml:space="preserve"> услуги;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715124">
        <w:rPr>
          <w:position w:val="6"/>
          <w:sz w:val="28"/>
          <w:szCs w:val="28"/>
          <w:lang w:eastAsia="en-US"/>
        </w:rPr>
        <w:t>б) возможность заполнения несколькими заявителями одной электро</w:t>
      </w:r>
      <w:r w:rsidRPr="00715124">
        <w:rPr>
          <w:position w:val="6"/>
          <w:sz w:val="28"/>
          <w:szCs w:val="28"/>
          <w:lang w:eastAsia="en-US"/>
        </w:rPr>
        <w:t>н</w:t>
      </w:r>
      <w:r w:rsidRPr="00715124">
        <w:rPr>
          <w:position w:val="6"/>
          <w:sz w:val="28"/>
          <w:szCs w:val="28"/>
          <w:lang w:eastAsia="en-US"/>
        </w:rPr>
        <w:t>ной формы заявления при обращении за муниципальной услугой, предпол</w:t>
      </w:r>
      <w:r w:rsidRPr="00715124">
        <w:rPr>
          <w:position w:val="6"/>
          <w:sz w:val="28"/>
          <w:szCs w:val="28"/>
          <w:lang w:eastAsia="en-US"/>
        </w:rPr>
        <w:t>а</w:t>
      </w:r>
      <w:r w:rsidRPr="00715124">
        <w:rPr>
          <w:position w:val="6"/>
          <w:sz w:val="28"/>
          <w:szCs w:val="28"/>
          <w:lang w:eastAsia="en-US"/>
        </w:rPr>
        <w:t>гающей направление совместного заявления несколькими заявителями;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715124">
        <w:rPr>
          <w:position w:val="6"/>
          <w:sz w:val="28"/>
          <w:szCs w:val="28"/>
          <w:lang w:eastAsia="en-US"/>
        </w:rPr>
        <w:t>в) возможность печати на бумажном носителе копии электронной фо</w:t>
      </w:r>
      <w:r w:rsidRPr="00715124">
        <w:rPr>
          <w:position w:val="6"/>
          <w:sz w:val="28"/>
          <w:szCs w:val="28"/>
          <w:lang w:eastAsia="en-US"/>
        </w:rPr>
        <w:t>р</w:t>
      </w:r>
      <w:r w:rsidRPr="00715124">
        <w:rPr>
          <w:position w:val="6"/>
          <w:sz w:val="28"/>
          <w:szCs w:val="28"/>
          <w:lang w:eastAsia="en-US"/>
        </w:rPr>
        <w:t>мы заявления;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715124">
        <w:rPr>
          <w:position w:val="6"/>
          <w:sz w:val="28"/>
          <w:szCs w:val="28"/>
          <w:lang w:eastAsia="en-US"/>
        </w:rPr>
        <w:t>г) сохранение ранее введенных в электронную форму заявления знач</w:t>
      </w:r>
      <w:r w:rsidRPr="00715124">
        <w:rPr>
          <w:position w:val="6"/>
          <w:sz w:val="28"/>
          <w:szCs w:val="28"/>
          <w:lang w:eastAsia="en-US"/>
        </w:rPr>
        <w:t>е</w:t>
      </w:r>
      <w:r w:rsidRPr="00715124">
        <w:rPr>
          <w:position w:val="6"/>
          <w:sz w:val="28"/>
          <w:szCs w:val="28"/>
          <w:lang w:eastAsia="en-US"/>
        </w:rPr>
        <w:t>ний в любой момент по желанию пользователя, в том числе при возникнов</w:t>
      </w:r>
      <w:r w:rsidRPr="00715124">
        <w:rPr>
          <w:position w:val="6"/>
          <w:sz w:val="28"/>
          <w:szCs w:val="28"/>
          <w:lang w:eastAsia="en-US"/>
        </w:rPr>
        <w:t>е</w:t>
      </w:r>
      <w:r w:rsidRPr="00715124">
        <w:rPr>
          <w:position w:val="6"/>
          <w:sz w:val="28"/>
          <w:szCs w:val="28"/>
          <w:lang w:eastAsia="en-US"/>
        </w:rPr>
        <w:t>нии ошибок ввода и возврате для повторного ввода значений в электронную форму заявления;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proofErr w:type="gramStart"/>
      <w:r w:rsidRPr="00715124">
        <w:rPr>
          <w:position w:val="6"/>
          <w:sz w:val="28"/>
          <w:szCs w:val="28"/>
          <w:lang w:eastAsia="en-US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715124">
        <w:rPr>
          <w:position w:val="6"/>
          <w:sz w:val="28"/>
          <w:szCs w:val="28"/>
          <w:lang w:eastAsia="en-US"/>
        </w:rPr>
        <w:t>ь</w:t>
      </w:r>
      <w:r w:rsidRPr="00715124">
        <w:rPr>
          <w:position w:val="6"/>
          <w:sz w:val="28"/>
          <w:szCs w:val="28"/>
          <w:lang w:eastAsia="en-US"/>
        </w:rPr>
        <w:t>ной государственной информационной системе «Единая система идентиф</w:t>
      </w:r>
      <w:r w:rsidRPr="00715124">
        <w:rPr>
          <w:position w:val="6"/>
          <w:sz w:val="28"/>
          <w:szCs w:val="28"/>
          <w:lang w:eastAsia="en-US"/>
        </w:rPr>
        <w:t>и</w:t>
      </w:r>
      <w:r w:rsidRPr="00715124">
        <w:rPr>
          <w:position w:val="6"/>
          <w:sz w:val="28"/>
          <w:szCs w:val="28"/>
          <w:lang w:eastAsia="en-US"/>
        </w:rPr>
        <w:t>кации и аутентификации в инфраструктуре, обеспечивающей информацио</w:t>
      </w:r>
      <w:r w:rsidRPr="00715124">
        <w:rPr>
          <w:position w:val="6"/>
          <w:sz w:val="28"/>
          <w:szCs w:val="28"/>
          <w:lang w:eastAsia="en-US"/>
        </w:rPr>
        <w:t>н</w:t>
      </w:r>
      <w:r w:rsidRPr="00715124">
        <w:rPr>
          <w:position w:val="6"/>
          <w:sz w:val="28"/>
          <w:szCs w:val="28"/>
          <w:lang w:eastAsia="en-US"/>
        </w:rPr>
        <w:t xml:space="preserve">но-технологическое взаимодействие информационных систем, используемых для предоставления  государственных и муниципальных услуг в электронной </w:t>
      </w:r>
      <w:proofErr w:type="gramEnd"/>
    </w:p>
    <w:p w:rsidR="002A45DE" w:rsidRPr="00715124" w:rsidRDefault="002A45DE" w:rsidP="002A45DE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715124">
        <w:rPr>
          <w:position w:val="6"/>
          <w:sz w:val="28"/>
          <w:szCs w:val="28"/>
          <w:lang w:eastAsia="en-US"/>
        </w:rPr>
        <w:t>форме» (далее - единая система идентификац</w:t>
      </w:r>
      <w:proofErr w:type="gramStart"/>
      <w:r w:rsidRPr="00715124">
        <w:rPr>
          <w:position w:val="6"/>
          <w:sz w:val="28"/>
          <w:szCs w:val="28"/>
          <w:lang w:eastAsia="en-US"/>
        </w:rPr>
        <w:t>ии и ау</w:t>
      </w:r>
      <w:proofErr w:type="gramEnd"/>
      <w:r w:rsidRPr="00715124">
        <w:rPr>
          <w:position w:val="6"/>
          <w:sz w:val="28"/>
          <w:szCs w:val="28"/>
          <w:lang w:eastAsia="en-US"/>
        </w:rPr>
        <w:t>тентификации), и свед</w:t>
      </w:r>
      <w:r w:rsidRPr="00715124">
        <w:rPr>
          <w:position w:val="6"/>
          <w:sz w:val="28"/>
          <w:szCs w:val="28"/>
          <w:lang w:eastAsia="en-US"/>
        </w:rPr>
        <w:t>е</w:t>
      </w:r>
      <w:r w:rsidRPr="00715124">
        <w:rPr>
          <w:position w:val="6"/>
          <w:sz w:val="28"/>
          <w:szCs w:val="28"/>
          <w:lang w:eastAsia="en-US"/>
        </w:rPr>
        <w:t xml:space="preserve">ний,  опубликованных на едином портале или региональном портале, в части, </w:t>
      </w:r>
    </w:p>
    <w:p w:rsidR="002A45DE" w:rsidRPr="00715124" w:rsidRDefault="002A45DE" w:rsidP="002A45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15124">
        <w:rPr>
          <w:sz w:val="28"/>
          <w:szCs w:val="28"/>
          <w:lang w:eastAsia="en-US"/>
        </w:rPr>
        <w:t>касающейся сведений, отсутствующих в единой системе идентификац</w:t>
      </w:r>
      <w:proofErr w:type="gramStart"/>
      <w:r w:rsidRPr="00715124">
        <w:rPr>
          <w:sz w:val="28"/>
          <w:szCs w:val="28"/>
          <w:lang w:eastAsia="en-US"/>
        </w:rPr>
        <w:t>ии и ау</w:t>
      </w:r>
      <w:proofErr w:type="gramEnd"/>
      <w:r w:rsidRPr="00715124">
        <w:rPr>
          <w:sz w:val="28"/>
          <w:szCs w:val="28"/>
          <w:lang w:eastAsia="en-US"/>
        </w:rPr>
        <w:t>тентификации;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5124">
        <w:rPr>
          <w:sz w:val="28"/>
          <w:szCs w:val="28"/>
          <w:lang w:eastAsia="en-US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715124">
        <w:rPr>
          <w:sz w:val="28"/>
          <w:szCs w:val="28"/>
          <w:lang w:eastAsia="en-US"/>
        </w:rPr>
        <w:t>потери</w:t>
      </w:r>
      <w:proofErr w:type="gramEnd"/>
      <w:r w:rsidRPr="00715124">
        <w:rPr>
          <w:sz w:val="28"/>
          <w:szCs w:val="28"/>
          <w:lang w:eastAsia="en-US"/>
        </w:rPr>
        <w:t xml:space="preserve"> ранее введенной информации;</w:t>
      </w:r>
    </w:p>
    <w:p w:rsidR="002A45DE" w:rsidRPr="00715124" w:rsidRDefault="002A45DE" w:rsidP="005E74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5124">
        <w:rPr>
          <w:sz w:val="28"/>
          <w:szCs w:val="28"/>
          <w:lang w:eastAsia="en-US"/>
        </w:rPr>
        <w:t>ж) возможность доступа заявителя на едином портале</w:t>
      </w:r>
      <w:r w:rsidR="00E1575B" w:rsidRPr="00715124">
        <w:rPr>
          <w:sz w:val="28"/>
          <w:szCs w:val="28"/>
          <w:lang w:eastAsia="en-US"/>
        </w:rPr>
        <w:t>,</w:t>
      </w:r>
      <w:r w:rsidRPr="00715124">
        <w:rPr>
          <w:sz w:val="28"/>
          <w:szCs w:val="28"/>
          <w:lang w:eastAsia="en-US"/>
        </w:rPr>
        <w:t xml:space="preserve"> региональном  портале </w:t>
      </w:r>
      <w:r w:rsidR="00E1575B" w:rsidRPr="00715124">
        <w:rPr>
          <w:sz w:val="28"/>
          <w:szCs w:val="28"/>
          <w:lang w:eastAsia="en-US"/>
        </w:rPr>
        <w:t xml:space="preserve">или официальном сайте администрации к </w:t>
      </w:r>
      <w:r w:rsidRPr="00715124">
        <w:rPr>
          <w:sz w:val="28"/>
          <w:szCs w:val="28"/>
          <w:lang w:eastAsia="en-US"/>
        </w:rPr>
        <w:t>ранее поданным им зая</w:t>
      </w:r>
      <w:r w:rsidRPr="00715124">
        <w:rPr>
          <w:sz w:val="28"/>
          <w:szCs w:val="28"/>
          <w:lang w:eastAsia="en-US"/>
        </w:rPr>
        <w:t>в</w:t>
      </w:r>
      <w:r w:rsidRPr="00715124">
        <w:rPr>
          <w:sz w:val="28"/>
          <w:szCs w:val="28"/>
          <w:lang w:eastAsia="en-US"/>
        </w:rPr>
        <w:t>ления</w:t>
      </w:r>
      <w:r w:rsidR="005E74CB" w:rsidRPr="00715124">
        <w:rPr>
          <w:sz w:val="28"/>
          <w:szCs w:val="28"/>
          <w:lang w:eastAsia="en-US"/>
        </w:rPr>
        <w:t>м в течение не менее одного го</w:t>
      </w:r>
      <w:r w:rsidRPr="00715124">
        <w:rPr>
          <w:sz w:val="28"/>
          <w:szCs w:val="28"/>
          <w:lang w:eastAsia="en-US"/>
        </w:rPr>
        <w:t>да, а также частично сформированных заявлений - в течение не менее 3 месяцев.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5124">
        <w:rPr>
          <w:sz w:val="28"/>
          <w:szCs w:val="28"/>
          <w:lang w:eastAsia="en-US"/>
        </w:rPr>
        <w:t>Сформированное</w:t>
      </w:r>
      <w:r w:rsidR="00E1575B" w:rsidRPr="00715124">
        <w:rPr>
          <w:sz w:val="28"/>
          <w:szCs w:val="28"/>
          <w:lang w:eastAsia="en-US"/>
        </w:rPr>
        <w:t>,</w:t>
      </w:r>
      <w:r w:rsidRPr="00715124">
        <w:rPr>
          <w:sz w:val="28"/>
          <w:szCs w:val="28"/>
          <w:lang w:eastAsia="en-US"/>
        </w:rPr>
        <w:t xml:space="preserve"> подписанное заявление и документы, необходимые для предоставления муниципальной услуги, направляются в администрацию посредством единого портала или регионального портала.</w:t>
      </w:r>
    </w:p>
    <w:p w:rsidR="00F331BD" w:rsidRDefault="002A45DE" w:rsidP="00E157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5124">
        <w:rPr>
          <w:sz w:val="28"/>
          <w:szCs w:val="28"/>
          <w:lang w:eastAsia="en-US"/>
        </w:rPr>
        <w:t xml:space="preserve">Администрация обеспечивает прием документов, необходимых для предоставления  </w:t>
      </w:r>
      <w:r w:rsidRPr="00715124">
        <w:rPr>
          <w:sz w:val="28"/>
          <w:szCs w:val="28"/>
        </w:rPr>
        <w:t xml:space="preserve">муниципальной </w:t>
      </w:r>
      <w:r w:rsidRPr="00715124">
        <w:rPr>
          <w:sz w:val="28"/>
          <w:szCs w:val="28"/>
          <w:lang w:eastAsia="en-US"/>
        </w:rPr>
        <w:t xml:space="preserve"> услуги, и  регистрацию  заявления без не</w:t>
      </w:r>
      <w:r w:rsidR="00F85AE8">
        <w:rPr>
          <w:sz w:val="28"/>
          <w:szCs w:val="28"/>
          <w:lang w:eastAsia="en-US"/>
        </w:rPr>
        <w:t>-</w:t>
      </w:r>
      <w:proofErr w:type="spellStart"/>
      <w:r w:rsidRPr="00715124">
        <w:rPr>
          <w:sz w:val="28"/>
          <w:szCs w:val="28"/>
          <w:lang w:eastAsia="en-US"/>
        </w:rPr>
        <w:t>обходимости</w:t>
      </w:r>
      <w:proofErr w:type="spellEnd"/>
      <w:r w:rsidRPr="00715124">
        <w:rPr>
          <w:sz w:val="28"/>
          <w:szCs w:val="28"/>
          <w:lang w:eastAsia="en-US"/>
        </w:rPr>
        <w:t xml:space="preserve"> повторного представления заявителем таких документов на б</w:t>
      </w:r>
      <w:r w:rsidRPr="00715124">
        <w:rPr>
          <w:sz w:val="28"/>
          <w:szCs w:val="28"/>
          <w:lang w:eastAsia="en-US"/>
        </w:rPr>
        <w:t>у</w:t>
      </w:r>
      <w:r w:rsidRPr="00715124">
        <w:rPr>
          <w:sz w:val="28"/>
          <w:szCs w:val="28"/>
          <w:lang w:eastAsia="en-US"/>
        </w:rPr>
        <w:t>мажном</w:t>
      </w:r>
      <w:r w:rsidR="00F331BD">
        <w:rPr>
          <w:sz w:val="28"/>
          <w:szCs w:val="28"/>
          <w:lang w:eastAsia="en-US"/>
        </w:rPr>
        <w:t xml:space="preserve"> </w:t>
      </w:r>
      <w:r w:rsidRPr="00715124">
        <w:rPr>
          <w:sz w:val="28"/>
          <w:szCs w:val="28"/>
          <w:lang w:eastAsia="en-US"/>
        </w:rPr>
        <w:t xml:space="preserve"> носителе, </w:t>
      </w:r>
      <w:r w:rsidR="00F331BD">
        <w:rPr>
          <w:sz w:val="28"/>
          <w:szCs w:val="28"/>
          <w:lang w:eastAsia="en-US"/>
        </w:rPr>
        <w:t xml:space="preserve"> </w:t>
      </w:r>
      <w:r w:rsidRPr="00715124">
        <w:rPr>
          <w:sz w:val="28"/>
          <w:szCs w:val="28"/>
          <w:lang w:eastAsia="en-US"/>
        </w:rPr>
        <w:t xml:space="preserve">если иное не установлено федеральными законами и </w:t>
      </w:r>
      <w:proofErr w:type="gramStart"/>
      <w:r w:rsidRPr="00715124">
        <w:rPr>
          <w:sz w:val="28"/>
          <w:szCs w:val="28"/>
          <w:lang w:eastAsia="en-US"/>
        </w:rPr>
        <w:t>при</w:t>
      </w:r>
      <w:proofErr w:type="gramEnd"/>
      <w:r w:rsidR="00F331BD">
        <w:rPr>
          <w:sz w:val="28"/>
          <w:szCs w:val="28"/>
          <w:lang w:eastAsia="en-US"/>
        </w:rPr>
        <w:t>-</w:t>
      </w:r>
    </w:p>
    <w:p w:rsidR="00F331BD" w:rsidRDefault="00F331BD" w:rsidP="00F331BD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9</w:t>
      </w:r>
    </w:p>
    <w:p w:rsidR="00F331BD" w:rsidRPr="00F331BD" w:rsidRDefault="00F331BD" w:rsidP="00F331BD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2A45DE" w:rsidRPr="00715124" w:rsidRDefault="002A45DE" w:rsidP="00F331B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715124">
        <w:rPr>
          <w:sz w:val="28"/>
          <w:szCs w:val="28"/>
          <w:lang w:eastAsia="en-US"/>
        </w:rPr>
        <w:t>нимаемыми</w:t>
      </w:r>
      <w:proofErr w:type="spellEnd"/>
      <w:r w:rsidRPr="00715124">
        <w:rPr>
          <w:sz w:val="28"/>
          <w:szCs w:val="28"/>
          <w:lang w:eastAsia="en-US"/>
        </w:rPr>
        <w:t xml:space="preserve"> в соответствии с ними актами Правительства Российской Фед</w:t>
      </w:r>
      <w:r w:rsidRPr="00715124">
        <w:rPr>
          <w:sz w:val="28"/>
          <w:szCs w:val="28"/>
          <w:lang w:eastAsia="en-US"/>
        </w:rPr>
        <w:t>е</w:t>
      </w:r>
      <w:r w:rsidRPr="00715124">
        <w:rPr>
          <w:sz w:val="28"/>
          <w:szCs w:val="28"/>
          <w:lang w:eastAsia="en-US"/>
        </w:rPr>
        <w:t xml:space="preserve">рации, законами </w:t>
      </w:r>
      <w:r w:rsidR="00E1575B" w:rsidRPr="00715124">
        <w:rPr>
          <w:sz w:val="28"/>
          <w:szCs w:val="28"/>
          <w:lang w:eastAsia="en-US"/>
        </w:rPr>
        <w:t xml:space="preserve">субъектов Российской Федерации </w:t>
      </w:r>
      <w:r w:rsidRPr="00715124">
        <w:rPr>
          <w:sz w:val="28"/>
          <w:szCs w:val="28"/>
          <w:lang w:eastAsia="en-US"/>
        </w:rPr>
        <w:t>и принимаемыми в соо</w:t>
      </w:r>
      <w:r w:rsidRPr="00715124">
        <w:rPr>
          <w:sz w:val="28"/>
          <w:szCs w:val="28"/>
          <w:lang w:eastAsia="en-US"/>
        </w:rPr>
        <w:t>т</w:t>
      </w:r>
      <w:r w:rsidRPr="00715124">
        <w:rPr>
          <w:sz w:val="28"/>
          <w:szCs w:val="28"/>
          <w:lang w:eastAsia="en-US"/>
        </w:rPr>
        <w:t xml:space="preserve">ветствии с ними актами высших исполнительных органов государственной власти </w:t>
      </w:r>
      <w:r w:rsidR="00E1575B" w:rsidRPr="00715124">
        <w:rPr>
          <w:sz w:val="28"/>
          <w:szCs w:val="28"/>
          <w:lang w:eastAsia="en-US"/>
        </w:rPr>
        <w:t>субъектов Российской Федерации</w:t>
      </w:r>
      <w:r w:rsidRPr="00715124">
        <w:rPr>
          <w:sz w:val="28"/>
          <w:szCs w:val="28"/>
          <w:lang w:eastAsia="en-US"/>
        </w:rPr>
        <w:t>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5124">
        <w:rPr>
          <w:sz w:val="28"/>
          <w:szCs w:val="28"/>
          <w:lang w:eastAsia="en-US"/>
        </w:rPr>
        <w:t>Предоставление муниципальной услуги начинается с момента приема и регистрации администрацией заявления и документов, поступивших в эле</w:t>
      </w:r>
      <w:r w:rsidRPr="00715124">
        <w:rPr>
          <w:sz w:val="28"/>
          <w:szCs w:val="28"/>
          <w:lang w:eastAsia="en-US"/>
        </w:rPr>
        <w:t>к</w:t>
      </w:r>
      <w:r w:rsidRPr="00715124">
        <w:rPr>
          <w:sz w:val="28"/>
          <w:szCs w:val="28"/>
          <w:lang w:eastAsia="en-US"/>
        </w:rPr>
        <w:t>тронной форме, необходимых для предоставления муниципальной услуги.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15124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све</w:t>
      </w:r>
      <w:r w:rsidR="00F331BD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о факте приема заявления и документов, необходимых для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предос</w:t>
      </w:r>
      <w:r w:rsidR="00F331BD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муниципальной услуги, и начале процедуры предоставления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му</w:t>
      </w:r>
      <w:r w:rsidR="00F331BD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ниципальной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предос</w:t>
      </w:r>
      <w:r w:rsidR="00F331BD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муниципальной  услуги либо мотивированный отказ в приеме заявления и иных документов, необходимых для предоставления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муни</w:t>
      </w:r>
      <w:r w:rsidR="00F331BD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услуги, поступивших в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 xml:space="preserve">администрацию в электронной форме, направляется заявителю не позднее рабочего дня, следующего за днем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по</w:t>
      </w:r>
      <w:r w:rsidR="00F331BD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дачи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указанного заявления, путем изменения статуса заявления в личном </w:t>
      </w:r>
      <w:r w:rsidR="00F331BD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бинете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 w:rsidRPr="00715124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124">
        <w:rPr>
          <w:rFonts w:ascii="Times New Roman" w:hAnsi="Times New Roman" w:cs="Times New Roman"/>
          <w:sz w:val="28"/>
          <w:szCs w:val="28"/>
        </w:rPr>
        <w:t xml:space="preserve">В случае подачи заявления в форме электронного документа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посредст</w:t>
      </w:r>
      <w:r w:rsidR="00F331BD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единого портала, регионального портала уведомление о принятом ре</w:t>
      </w:r>
      <w:r w:rsidR="00F331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шении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  <w:proofErr w:type="gramEnd"/>
    </w:p>
    <w:p w:rsidR="002A45DE" w:rsidRPr="00715124" w:rsidRDefault="002A45DE" w:rsidP="00920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iCs/>
          <w:sz w:val="28"/>
          <w:szCs w:val="28"/>
        </w:rPr>
        <w:t xml:space="preserve">2.7. </w:t>
      </w:r>
      <w:proofErr w:type="gramStart"/>
      <w:r w:rsidRPr="00715124">
        <w:rPr>
          <w:sz w:val="28"/>
          <w:szCs w:val="28"/>
        </w:rPr>
        <w:t>Исчерпывающий перечень документов, необходимых в соотве</w:t>
      </w:r>
      <w:r w:rsidRPr="00715124">
        <w:rPr>
          <w:sz w:val="28"/>
          <w:szCs w:val="28"/>
        </w:rPr>
        <w:t>т</w:t>
      </w:r>
      <w:r w:rsidRPr="00715124">
        <w:rPr>
          <w:sz w:val="28"/>
          <w:szCs w:val="28"/>
        </w:rPr>
        <w:t>ствии</w:t>
      </w:r>
      <w:r w:rsidR="0070571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с</w:t>
      </w:r>
      <w:r w:rsidR="0070571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нормативными</w:t>
      </w:r>
      <w:r w:rsidR="0070571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правовыми </w:t>
      </w:r>
      <w:r w:rsidR="0070571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актами </w:t>
      </w:r>
      <w:r w:rsidR="0070571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Российской Федерации, норм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тивными правовыми актами Ставропольского края, муниципальными прав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выми актами для предоставления муниципальной услуги, которые находятся в распоряжении иных организаций, участвующих в предоставлении муниц</w:t>
      </w:r>
      <w:r w:rsidRPr="00715124">
        <w:rPr>
          <w:sz w:val="28"/>
          <w:szCs w:val="28"/>
        </w:rPr>
        <w:t>и</w:t>
      </w:r>
      <w:r w:rsidR="00F331BD">
        <w:rPr>
          <w:sz w:val="28"/>
          <w:szCs w:val="28"/>
        </w:rPr>
        <w:t>пальной</w:t>
      </w:r>
      <w:r w:rsidR="00E96F9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услуги,</w:t>
      </w:r>
      <w:r w:rsidR="00E96F9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и</w:t>
      </w:r>
      <w:r w:rsidR="00E96F9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которые</w:t>
      </w:r>
      <w:r w:rsidR="00E96F9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заявитель</w:t>
      </w:r>
      <w:r w:rsidR="00E96F9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вправе представить по</w:t>
      </w:r>
      <w:r w:rsidR="00E96F94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собственной инициативе, а также способы их получения заявителем, в том числе в эле</w:t>
      </w:r>
      <w:r w:rsidRPr="00715124">
        <w:rPr>
          <w:sz w:val="28"/>
          <w:szCs w:val="28"/>
        </w:rPr>
        <w:t>к</w:t>
      </w:r>
      <w:r w:rsidRPr="00715124">
        <w:rPr>
          <w:sz w:val="28"/>
          <w:szCs w:val="28"/>
        </w:rPr>
        <w:t xml:space="preserve">тронной форме, порядок их представления </w:t>
      </w:r>
      <w:proofErr w:type="gramEnd"/>
    </w:p>
    <w:p w:rsidR="00906537" w:rsidRPr="00715124" w:rsidRDefault="00E1575B" w:rsidP="00606A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Специалист сектора архитектуры и градостроительства отдела муниц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пального хозяйства, архитектуры и градостроительства, ответственный за и</w:t>
      </w:r>
      <w:r w:rsidRPr="00715124">
        <w:rPr>
          <w:sz w:val="28"/>
          <w:szCs w:val="28"/>
        </w:rPr>
        <w:t>с</w:t>
      </w:r>
      <w:r w:rsidRPr="00715124">
        <w:rPr>
          <w:sz w:val="28"/>
          <w:szCs w:val="28"/>
        </w:rPr>
        <w:t>требование документов в порядке межведомственного информационного взаимодействия</w:t>
      </w:r>
      <w:r w:rsidR="00606A47">
        <w:rPr>
          <w:sz w:val="28"/>
          <w:szCs w:val="28"/>
        </w:rPr>
        <w:t>,</w:t>
      </w:r>
      <w:r w:rsidRPr="00715124">
        <w:rPr>
          <w:sz w:val="28"/>
          <w:szCs w:val="28"/>
        </w:rPr>
        <w:t xml:space="preserve"> запрашивает в течени</w:t>
      </w:r>
      <w:r w:rsidR="00E873AC"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 xml:space="preserve"> 1 рабочего дня</w:t>
      </w:r>
      <w:r w:rsidR="00E873AC" w:rsidRPr="00715124">
        <w:rPr>
          <w:sz w:val="28"/>
          <w:szCs w:val="28"/>
        </w:rPr>
        <w:t xml:space="preserve"> со дня поступления заявления, в том числе в электронной форме, </w:t>
      </w:r>
      <w:r w:rsidR="00906537" w:rsidRPr="00715124">
        <w:rPr>
          <w:sz w:val="28"/>
          <w:szCs w:val="28"/>
        </w:rPr>
        <w:t>выписк</w:t>
      </w:r>
      <w:r w:rsidR="00E873AC" w:rsidRPr="00715124">
        <w:rPr>
          <w:sz w:val="28"/>
          <w:szCs w:val="28"/>
        </w:rPr>
        <w:t>у</w:t>
      </w:r>
      <w:r w:rsidR="00906537" w:rsidRPr="00715124">
        <w:rPr>
          <w:sz w:val="28"/>
          <w:szCs w:val="28"/>
        </w:rPr>
        <w:t xml:space="preserve"> из Единого госуда</w:t>
      </w:r>
      <w:r w:rsidR="00906537" w:rsidRPr="00715124">
        <w:rPr>
          <w:sz w:val="28"/>
          <w:szCs w:val="28"/>
        </w:rPr>
        <w:t>р</w:t>
      </w:r>
      <w:r w:rsidR="00906537" w:rsidRPr="00715124">
        <w:rPr>
          <w:sz w:val="28"/>
          <w:szCs w:val="28"/>
        </w:rPr>
        <w:t>ственного реестра юридических лиц о юридическом лице, являющемся з</w:t>
      </w:r>
      <w:r w:rsidR="00906537" w:rsidRPr="00715124">
        <w:rPr>
          <w:sz w:val="28"/>
          <w:szCs w:val="28"/>
        </w:rPr>
        <w:t>а</w:t>
      </w:r>
      <w:r w:rsidR="00906537" w:rsidRPr="00715124">
        <w:rPr>
          <w:sz w:val="28"/>
          <w:szCs w:val="28"/>
        </w:rPr>
        <w:t>явителем</w:t>
      </w:r>
      <w:r w:rsidR="00606A47">
        <w:rPr>
          <w:sz w:val="28"/>
          <w:szCs w:val="28"/>
        </w:rPr>
        <w:t>,</w:t>
      </w:r>
      <w:r w:rsidR="00E873AC" w:rsidRPr="00715124">
        <w:rPr>
          <w:sz w:val="28"/>
          <w:szCs w:val="28"/>
        </w:rPr>
        <w:t xml:space="preserve"> - в ФНС.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  <w:lang w:eastAsia="ru-RU"/>
        </w:rPr>
        <w:t>Заявитель</w:t>
      </w:r>
      <w:r w:rsidR="009B0936" w:rsidRPr="00715124">
        <w:rPr>
          <w:sz w:val="28"/>
          <w:szCs w:val="28"/>
          <w:lang w:eastAsia="ru-RU"/>
        </w:rPr>
        <w:t xml:space="preserve"> или его представитель</w:t>
      </w:r>
      <w:r w:rsidR="00606A47">
        <w:rPr>
          <w:sz w:val="28"/>
          <w:szCs w:val="28"/>
          <w:lang w:eastAsia="ru-RU"/>
        </w:rPr>
        <w:t xml:space="preserve"> вправе самостоятельно пред</w:t>
      </w:r>
      <w:r w:rsidRPr="00715124">
        <w:rPr>
          <w:sz w:val="28"/>
          <w:szCs w:val="28"/>
          <w:lang w:eastAsia="ru-RU"/>
        </w:rPr>
        <w:t>ставить указанные документы.</w:t>
      </w:r>
    </w:p>
    <w:p w:rsidR="002A45DE" w:rsidRPr="00715124" w:rsidRDefault="00E873AC" w:rsidP="002A45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З</w:t>
      </w:r>
      <w:r w:rsidR="002A45DE" w:rsidRPr="00715124">
        <w:rPr>
          <w:rFonts w:ascii="Times New Roman" w:hAnsi="Times New Roman" w:cs="Times New Roman"/>
          <w:sz w:val="28"/>
          <w:szCs w:val="28"/>
        </w:rPr>
        <w:t>апрещается требовать от заявителя</w:t>
      </w:r>
      <w:r w:rsidRPr="00715124">
        <w:rPr>
          <w:rFonts w:ascii="Times New Roman" w:hAnsi="Times New Roman" w:cs="Times New Roman"/>
          <w:sz w:val="28"/>
          <w:szCs w:val="28"/>
        </w:rPr>
        <w:t xml:space="preserve"> или его представителя</w:t>
      </w:r>
      <w:r w:rsidR="002A45DE" w:rsidRPr="00715124">
        <w:rPr>
          <w:rFonts w:ascii="Times New Roman" w:hAnsi="Times New Roman" w:cs="Times New Roman"/>
          <w:sz w:val="28"/>
          <w:szCs w:val="28"/>
        </w:rPr>
        <w:t>:</w:t>
      </w:r>
    </w:p>
    <w:p w:rsidR="00610D7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представления документов и информации или осуществления де</w:t>
      </w:r>
      <w:r w:rsidRPr="00715124">
        <w:rPr>
          <w:sz w:val="28"/>
          <w:szCs w:val="28"/>
        </w:rPr>
        <w:t>й</w:t>
      </w:r>
      <w:r w:rsidRPr="00715124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тивными правовыми актами Российской Федерации, нормативными прав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выми</w:t>
      </w:r>
      <w:r w:rsidR="00610D7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актами</w:t>
      </w:r>
      <w:r w:rsidR="00610D7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Ставропольского</w:t>
      </w:r>
      <w:r w:rsidR="00610D7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края, </w:t>
      </w:r>
      <w:r w:rsidR="00610D7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муниципальными </w:t>
      </w:r>
      <w:r w:rsidR="00610D7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правовыми</w:t>
      </w:r>
      <w:r w:rsidR="00610D7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актами, </w:t>
      </w:r>
    </w:p>
    <w:p w:rsidR="00610D74" w:rsidRDefault="00610D74" w:rsidP="00610D7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610D74" w:rsidRPr="00610D74" w:rsidRDefault="00610D74" w:rsidP="00610D7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45DE" w:rsidRPr="00715124" w:rsidRDefault="002A45DE" w:rsidP="00610D74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715124">
        <w:rPr>
          <w:sz w:val="28"/>
          <w:szCs w:val="28"/>
        </w:rPr>
        <w:t>регулирующими</w:t>
      </w:r>
      <w:proofErr w:type="gramEnd"/>
      <w:r w:rsidRPr="00715124">
        <w:rPr>
          <w:sz w:val="28"/>
          <w:szCs w:val="28"/>
        </w:rPr>
        <w:t xml:space="preserve"> отношения, возникающие в связи с предоставлением мун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ципальной услуги;</w:t>
      </w:r>
      <w:r w:rsidRPr="00715124">
        <w:rPr>
          <w:sz w:val="22"/>
          <w:szCs w:val="22"/>
        </w:rPr>
        <w:t xml:space="preserve"> 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5124">
        <w:rPr>
          <w:sz w:val="28"/>
          <w:szCs w:val="28"/>
        </w:rPr>
        <w:t>представления документов и информации, которые находятся в расп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ряжении</w:t>
      </w:r>
      <w:r w:rsidR="00E873AC" w:rsidRPr="00715124">
        <w:rPr>
          <w:sz w:val="28"/>
          <w:szCs w:val="28"/>
        </w:rPr>
        <w:t xml:space="preserve"> администрации,</w:t>
      </w:r>
      <w:r w:rsidRPr="00715124">
        <w:rPr>
          <w:sz w:val="28"/>
          <w:szCs w:val="28"/>
        </w:rPr>
        <w:t xml:space="preserve"> иных органов и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7" w:history="1">
        <w:r w:rsidRPr="00715124">
          <w:rPr>
            <w:sz w:val="28"/>
            <w:szCs w:val="28"/>
          </w:rPr>
          <w:t>части 6 статьи 7</w:t>
        </w:r>
      </w:hyperlink>
      <w:r w:rsidRPr="00715124">
        <w:rPr>
          <w:sz w:val="28"/>
          <w:szCs w:val="28"/>
        </w:rPr>
        <w:t xml:space="preserve"> Федерального закона «Об орган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зации предоставления государственных и муниципальных услуг»;</w:t>
      </w:r>
      <w:proofErr w:type="gramEnd"/>
    </w:p>
    <w:p w:rsidR="00267C78" w:rsidRPr="00715124" w:rsidRDefault="002A45DE" w:rsidP="00A837D7">
      <w:pPr>
        <w:pStyle w:val="Style1"/>
        <w:widowControl/>
        <w:spacing w:line="240" w:lineRule="auto"/>
        <w:ind w:firstLine="709"/>
        <w:rPr>
          <w:sz w:val="22"/>
          <w:szCs w:val="22"/>
        </w:rPr>
      </w:pPr>
      <w:r w:rsidRPr="00715124">
        <w:rPr>
          <w:rStyle w:val="FontStyle17"/>
          <w:b w:val="0"/>
          <w:spacing w:val="0"/>
          <w:sz w:val="28"/>
          <w:szCs w:val="28"/>
        </w:rPr>
        <w:t>представления документов и информации, отсутствие и (или) недост</w:t>
      </w:r>
      <w:r w:rsidRPr="00715124">
        <w:rPr>
          <w:rStyle w:val="FontStyle17"/>
          <w:b w:val="0"/>
          <w:spacing w:val="0"/>
          <w:sz w:val="28"/>
          <w:szCs w:val="28"/>
        </w:rPr>
        <w:t>о</w:t>
      </w:r>
      <w:r w:rsidRPr="00715124">
        <w:rPr>
          <w:rStyle w:val="FontStyle17"/>
          <w:b w:val="0"/>
          <w:spacing w:val="0"/>
          <w:sz w:val="28"/>
          <w:szCs w:val="28"/>
        </w:rPr>
        <w:t>верность которых не указывались при первоначальном отказе в приеме д</w:t>
      </w:r>
      <w:r w:rsidRPr="00715124">
        <w:rPr>
          <w:rStyle w:val="FontStyle17"/>
          <w:b w:val="0"/>
          <w:spacing w:val="0"/>
          <w:sz w:val="28"/>
          <w:szCs w:val="28"/>
        </w:rPr>
        <w:t>о</w:t>
      </w:r>
      <w:r w:rsidRPr="00715124">
        <w:rPr>
          <w:rStyle w:val="FontStyle17"/>
          <w:b w:val="0"/>
          <w:spacing w:val="0"/>
          <w:sz w:val="28"/>
          <w:szCs w:val="28"/>
        </w:rPr>
        <w:t>кументов, необходимых для предоставления муниципальной</w:t>
      </w:r>
      <w:r w:rsidRPr="00715124">
        <w:rPr>
          <w:rStyle w:val="FontStyle11"/>
          <w:sz w:val="28"/>
          <w:szCs w:val="28"/>
        </w:rPr>
        <w:t xml:space="preserve"> </w:t>
      </w:r>
      <w:r w:rsidRPr="00715124">
        <w:rPr>
          <w:rStyle w:val="FontStyle17"/>
          <w:b w:val="0"/>
          <w:spacing w:val="0"/>
          <w:sz w:val="28"/>
          <w:szCs w:val="28"/>
        </w:rPr>
        <w:t>услуги, либо в предоставлении муниципальной услуги, за исключением следующих случ</w:t>
      </w:r>
      <w:r w:rsidRPr="00715124">
        <w:rPr>
          <w:rStyle w:val="FontStyle17"/>
          <w:b w:val="0"/>
          <w:spacing w:val="0"/>
          <w:sz w:val="28"/>
          <w:szCs w:val="28"/>
        </w:rPr>
        <w:t>а</w:t>
      </w:r>
      <w:r w:rsidRPr="00715124">
        <w:rPr>
          <w:rStyle w:val="FontStyle17"/>
          <w:b w:val="0"/>
          <w:spacing w:val="0"/>
          <w:sz w:val="28"/>
          <w:szCs w:val="28"/>
        </w:rPr>
        <w:t>ев:</w:t>
      </w:r>
      <w:r w:rsidR="00A837D7" w:rsidRPr="00715124">
        <w:rPr>
          <w:sz w:val="22"/>
          <w:szCs w:val="22"/>
        </w:rPr>
        <w:t xml:space="preserve"> </w:t>
      </w:r>
    </w:p>
    <w:p w:rsidR="002A45DE" w:rsidRPr="00715124" w:rsidRDefault="002A45DE" w:rsidP="002A45DE">
      <w:pPr>
        <w:pStyle w:val="Style1"/>
        <w:widowControl/>
        <w:tabs>
          <w:tab w:val="left" w:pos="709"/>
        </w:tabs>
        <w:spacing w:line="240" w:lineRule="auto"/>
        <w:ind w:firstLine="708"/>
        <w:rPr>
          <w:rStyle w:val="FontStyle17"/>
          <w:b w:val="0"/>
          <w:iCs/>
          <w:spacing w:val="0"/>
          <w:sz w:val="28"/>
          <w:szCs w:val="28"/>
        </w:rPr>
      </w:pPr>
      <w:r w:rsidRPr="00715124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а)</w:t>
      </w:r>
      <w:r w:rsidRPr="00715124">
        <w:rPr>
          <w:rStyle w:val="FontStyle17"/>
          <w:b w:val="0"/>
          <w:spacing w:val="0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715124">
        <w:rPr>
          <w:rStyle w:val="FontStyle17"/>
          <w:b w:val="0"/>
          <w:spacing w:val="0"/>
          <w:sz w:val="28"/>
          <w:szCs w:val="28"/>
        </w:rPr>
        <w:t>в</w:t>
      </w:r>
      <w:r w:rsidRPr="00715124">
        <w:rPr>
          <w:rStyle w:val="FontStyle17"/>
          <w:b w:val="0"/>
          <w:spacing w:val="0"/>
          <w:sz w:val="28"/>
          <w:szCs w:val="28"/>
        </w:rPr>
        <w:t>ления о предоставлении муниципальной услуги;</w:t>
      </w:r>
    </w:p>
    <w:p w:rsidR="002A45DE" w:rsidRPr="005D36AD" w:rsidRDefault="002A45DE" w:rsidP="005D36AD">
      <w:pPr>
        <w:autoSpaceDE w:val="0"/>
        <w:autoSpaceDN w:val="0"/>
        <w:adjustRightInd w:val="0"/>
        <w:ind w:firstLine="709"/>
        <w:jc w:val="both"/>
        <w:rPr>
          <w:rStyle w:val="FontStyle17"/>
          <w:b w:val="0"/>
          <w:bCs w:val="0"/>
          <w:spacing w:val="0"/>
          <w:sz w:val="22"/>
          <w:szCs w:val="22"/>
        </w:rPr>
      </w:pPr>
      <w:r w:rsidRPr="00715124">
        <w:rPr>
          <w:rStyle w:val="FontStyle17"/>
          <w:b w:val="0"/>
          <w:spacing w:val="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715124">
        <w:rPr>
          <w:rStyle w:val="FontStyle17"/>
          <w:b w:val="0"/>
          <w:spacing w:val="0"/>
          <w:sz w:val="28"/>
          <w:szCs w:val="28"/>
        </w:rPr>
        <w:t>у</w:t>
      </w:r>
      <w:r w:rsidRPr="00715124">
        <w:rPr>
          <w:rStyle w:val="FontStyle17"/>
          <w:b w:val="0"/>
          <w:spacing w:val="0"/>
          <w:sz w:val="28"/>
          <w:szCs w:val="28"/>
        </w:rPr>
        <w:t>ги, либо в предоставлении муниципальной услуги и не включенных в пре</w:t>
      </w:r>
      <w:r w:rsidRPr="00715124">
        <w:rPr>
          <w:rStyle w:val="FontStyle17"/>
          <w:b w:val="0"/>
          <w:spacing w:val="0"/>
          <w:sz w:val="28"/>
          <w:szCs w:val="28"/>
        </w:rPr>
        <w:t>д</w:t>
      </w:r>
      <w:r w:rsidRPr="00715124">
        <w:rPr>
          <w:rStyle w:val="FontStyle17"/>
          <w:b w:val="0"/>
          <w:spacing w:val="0"/>
          <w:sz w:val="28"/>
          <w:szCs w:val="28"/>
        </w:rPr>
        <w:t>ставленный ранее комплект документов;</w:t>
      </w:r>
    </w:p>
    <w:p w:rsidR="002A45DE" w:rsidRPr="00715124" w:rsidRDefault="002A45DE" w:rsidP="00E873AC">
      <w:pPr>
        <w:pStyle w:val="Style3"/>
        <w:widowControl/>
        <w:tabs>
          <w:tab w:val="left" w:pos="821"/>
        </w:tabs>
        <w:spacing w:line="240" w:lineRule="auto"/>
        <w:ind w:firstLine="709"/>
        <w:rPr>
          <w:rStyle w:val="FontStyle13"/>
          <w:bCs/>
          <w:sz w:val="28"/>
          <w:szCs w:val="28"/>
        </w:rPr>
      </w:pPr>
      <w:r w:rsidRPr="00715124">
        <w:rPr>
          <w:rStyle w:val="FontStyle17"/>
          <w:b w:val="0"/>
          <w:spacing w:val="0"/>
          <w:sz w:val="28"/>
          <w:szCs w:val="28"/>
        </w:rPr>
        <w:t>в) истечение срока действия документов или изменение информации после  первоначального  отказа  в приеме документов, необходимых для предоставления  муниципальной  услуги, либо в предоставлении муниц</w:t>
      </w:r>
      <w:r w:rsidRPr="00715124">
        <w:rPr>
          <w:rStyle w:val="FontStyle17"/>
          <w:b w:val="0"/>
          <w:spacing w:val="0"/>
          <w:sz w:val="28"/>
          <w:szCs w:val="28"/>
        </w:rPr>
        <w:t>и</w:t>
      </w:r>
      <w:r w:rsidRPr="00715124">
        <w:rPr>
          <w:rStyle w:val="FontStyle17"/>
          <w:b w:val="0"/>
          <w:spacing w:val="0"/>
          <w:sz w:val="28"/>
          <w:szCs w:val="28"/>
        </w:rPr>
        <w:t>пальной</w:t>
      </w:r>
      <w:r w:rsidR="00E873AC" w:rsidRPr="00715124">
        <w:rPr>
          <w:rStyle w:val="FontStyle17"/>
          <w:b w:val="0"/>
          <w:spacing w:val="0"/>
          <w:sz w:val="28"/>
          <w:szCs w:val="28"/>
        </w:rPr>
        <w:t xml:space="preserve"> </w:t>
      </w:r>
      <w:r w:rsidRPr="00715124">
        <w:rPr>
          <w:rStyle w:val="FontStyle17"/>
          <w:b w:val="0"/>
          <w:spacing w:val="0"/>
          <w:sz w:val="28"/>
          <w:szCs w:val="28"/>
        </w:rPr>
        <w:t>услуги;</w:t>
      </w:r>
    </w:p>
    <w:p w:rsidR="002A45DE" w:rsidRPr="00297D4A" w:rsidRDefault="002A45DE" w:rsidP="009B0936">
      <w:pPr>
        <w:pStyle w:val="Style3"/>
        <w:widowControl/>
        <w:tabs>
          <w:tab w:val="left" w:pos="-6096"/>
        </w:tabs>
        <w:spacing w:line="240" w:lineRule="auto"/>
        <w:ind w:firstLine="709"/>
        <w:rPr>
          <w:bCs/>
          <w:sz w:val="28"/>
          <w:szCs w:val="28"/>
        </w:rPr>
      </w:pPr>
      <w:proofErr w:type="gramStart"/>
      <w:r w:rsidRPr="00297D4A">
        <w:rPr>
          <w:rStyle w:val="FontStyle17"/>
          <w:b w:val="0"/>
          <w:spacing w:val="0"/>
          <w:sz w:val="28"/>
          <w:szCs w:val="28"/>
        </w:rPr>
        <w:t>г) выявление документально подтвержденного факта (признаков) ош</w:t>
      </w:r>
      <w:r w:rsidRPr="00297D4A">
        <w:rPr>
          <w:rStyle w:val="FontStyle17"/>
          <w:b w:val="0"/>
          <w:spacing w:val="0"/>
          <w:sz w:val="28"/>
          <w:szCs w:val="28"/>
        </w:rPr>
        <w:t>и</w:t>
      </w:r>
      <w:r w:rsidRPr="00297D4A">
        <w:rPr>
          <w:rStyle w:val="FontStyle17"/>
          <w:b w:val="0"/>
          <w:spacing w:val="0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Pr="00297D4A">
        <w:rPr>
          <w:rStyle w:val="FontStyle15"/>
          <w:rFonts w:ascii="Times New Roman" w:hAnsi="Times New Roman"/>
          <w:b w:val="0"/>
          <w:i w:val="0"/>
          <w:spacing w:val="0"/>
          <w:sz w:val="28"/>
          <w:szCs w:val="28"/>
        </w:rPr>
        <w:t>администрации</w:t>
      </w:r>
      <w:r w:rsidR="00E873AC" w:rsidRPr="00297D4A">
        <w:rPr>
          <w:rStyle w:val="FontStyle15"/>
          <w:rFonts w:ascii="Times New Roman" w:hAnsi="Times New Roman"/>
          <w:b w:val="0"/>
          <w:i w:val="0"/>
          <w:spacing w:val="0"/>
          <w:sz w:val="28"/>
          <w:szCs w:val="28"/>
        </w:rPr>
        <w:t>, муниципального служащего</w:t>
      </w:r>
      <w:r w:rsidR="00297D4A" w:rsidRPr="00297D4A">
        <w:rPr>
          <w:rStyle w:val="FontStyle17"/>
          <w:b w:val="0"/>
          <w:spacing w:val="0"/>
          <w:sz w:val="28"/>
          <w:szCs w:val="28"/>
        </w:rPr>
        <w:t>,</w:t>
      </w:r>
      <w:r w:rsidRPr="00297D4A">
        <w:rPr>
          <w:rStyle w:val="FontStyle17"/>
          <w:b w:val="0"/>
          <w:spacing w:val="0"/>
          <w:sz w:val="28"/>
          <w:szCs w:val="28"/>
        </w:rPr>
        <w:t xml:space="preserve"> работника МФЦ, работника о</w:t>
      </w:r>
      <w:r w:rsidRPr="00297D4A">
        <w:rPr>
          <w:rStyle w:val="FontStyle17"/>
          <w:b w:val="0"/>
          <w:spacing w:val="0"/>
          <w:sz w:val="28"/>
          <w:szCs w:val="28"/>
        </w:rPr>
        <w:t>р</w:t>
      </w:r>
      <w:r w:rsidRPr="00297D4A">
        <w:rPr>
          <w:rStyle w:val="FontStyle17"/>
          <w:b w:val="0"/>
          <w:spacing w:val="0"/>
          <w:sz w:val="28"/>
          <w:szCs w:val="28"/>
        </w:rPr>
        <w:t xml:space="preserve">ганизации, предусмотренной частью 1.1 статьи 16 Федерального закона </w:t>
      </w:r>
      <w:r w:rsidRPr="00297D4A">
        <w:rPr>
          <w:rStyle w:val="FontStyle14"/>
          <w:sz w:val="28"/>
          <w:szCs w:val="28"/>
        </w:rPr>
        <w:t xml:space="preserve">«Об </w:t>
      </w:r>
      <w:r w:rsidRPr="00297D4A">
        <w:rPr>
          <w:rStyle w:val="FontStyle17"/>
          <w:b w:val="0"/>
          <w:spacing w:val="0"/>
          <w:sz w:val="28"/>
          <w:szCs w:val="28"/>
        </w:rPr>
        <w:t>организации предоставления государственных и муниципальных услуг», при первоначальном отказе в приеме документов, необходимых для предоставл</w:t>
      </w:r>
      <w:r w:rsidRPr="00297D4A">
        <w:rPr>
          <w:rStyle w:val="FontStyle17"/>
          <w:b w:val="0"/>
          <w:spacing w:val="0"/>
          <w:sz w:val="28"/>
          <w:szCs w:val="28"/>
        </w:rPr>
        <w:t>е</w:t>
      </w:r>
      <w:r w:rsidRPr="00297D4A">
        <w:rPr>
          <w:rStyle w:val="FontStyle17"/>
          <w:b w:val="0"/>
          <w:spacing w:val="0"/>
          <w:sz w:val="28"/>
          <w:szCs w:val="28"/>
        </w:rPr>
        <w:t xml:space="preserve">ния муниципальной </w:t>
      </w:r>
      <w:r w:rsidRPr="00297D4A">
        <w:rPr>
          <w:rStyle w:val="FontStyle14"/>
          <w:sz w:val="28"/>
          <w:szCs w:val="28"/>
        </w:rPr>
        <w:t>услуги, либо</w:t>
      </w:r>
      <w:r w:rsidR="00705714" w:rsidRPr="00297D4A">
        <w:rPr>
          <w:rStyle w:val="FontStyle14"/>
          <w:sz w:val="28"/>
          <w:szCs w:val="28"/>
        </w:rPr>
        <w:t xml:space="preserve"> </w:t>
      </w:r>
      <w:r w:rsidRPr="00297D4A">
        <w:rPr>
          <w:rStyle w:val="FontStyle14"/>
          <w:sz w:val="28"/>
          <w:szCs w:val="28"/>
        </w:rPr>
        <w:t xml:space="preserve"> в </w:t>
      </w:r>
      <w:r w:rsidR="00705714" w:rsidRPr="00297D4A">
        <w:rPr>
          <w:rStyle w:val="FontStyle14"/>
          <w:sz w:val="28"/>
          <w:szCs w:val="28"/>
        </w:rPr>
        <w:t xml:space="preserve"> </w:t>
      </w:r>
      <w:r w:rsidRPr="00297D4A">
        <w:rPr>
          <w:rStyle w:val="FontStyle17"/>
          <w:b w:val="0"/>
          <w:spacing w:val="0"/>
          <w:sz w:val="28"/>
          <w:szCs w:val="28"/>
        </w:rPr>
        <w:t xml:space="preserve">предоставлении </w:t>
      </w:r>
      <w:r w:rsidR="00705714" w:rsidRPr="00297D4A">
        <w:rPr>
          <w:rStyle w:val="FontStyle17"/>
          <w:b w:val="0"/>
          <w:spacing w:val="0"/>
          <w:sz w:val="28"/>
          <w:szCs w:val="28"/>
        </w:rPr>
        <w:t xml:space="preserve"> </w:t>
      </w:r>
      <w:r w:rsidRPr="00297D4A">
        <w:rPr>
          <w:rStyle w:val="FontStyle17"/>
          <w:b w:val="0"/>
          <w:spacing w:val="0"/>
          <w:sz w:val="28"/>
          <w:szCs w:val="28"/>
        </w:rPr>
        <w:t>муниципальной</w:t>
      </w:r>
      <w:r w:rsidR="00705714" w:rsidRPr="00297D4A">
        <w:rPr>
          <w:rStyle w:val="FontStyle17"/>
          <w:b w:val="0"/>
          <w:spacing w:val="0"/>
          <w:sz w:val="28"/>
          <w:szCs w:val="28"/>
        </w:rPr>
        <w:t xml:space="preserve"> </w:t>
      </w:r>
      <w:r w:rsidRPr="00297D4A">
        <w:rPr>
          <w:rStyle w:val="FontStyle17"/>
          <w:b w:val="0"/>
          <w:spacing w:val="0"/>
          <w:sz w:val="28"/>
          <w:szCs w:val="28"/>
        </w:rPr>
        <w:t xml:space="preserve"> усл</w:t>
      </w:r>
      <w:r w:rsidRPr="00297D4A">
        <w:rPr>
          <w:rStyle w:val="FontStyle17"/>
          <w:b w:val="0"/>
          <w:spacing w:val="0"/>
          <w:sz w:val="28"/>
          <w:szCs w:val="28"/>
        </w:rPr>
        <w:t>у</w:t>
      </w:r>
      <w:r w:rsidRPr="00297D4A">
        <w:rPr>
          <w:rStyle w:val="FontStyle17"/>
          <w:b w:val="0"/>
          <w:spacing w:val="0"/>
          <w:sz w:val="28"/>
          <w:szCs w:val="28"/>
        </w:rPr>
        <w:t xml:space="preserve">ги, </w:t>
      </w:r>
      <w:r w:rsidRPr="00297D4A">
        <w:rPr>
          <w:rStyle w:val="FontStyle15"/>
          <w:rFonts w:ascii="Times New Roman" w:hAnsi="Times New Roman"/>
          <w:b w:val="0"/>
          <w:i w:val="0"/>
          <w:spacing w:val="0"/>
          <w:sz w:val="28"/>
          <w:szCs w:val="28"/>
        </w:rPr>
        <w:t>о</w:t>
      </w:r>
      <w:r w:rsidRPr="00297D4A">
        <w:rPr>
          <w:rStyle w:val="FontStyle15"/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297D4A">
        <w:rPr>
          <w:rStyle w:val="FontStyle17"/>
          <w:b w:val="0"/>
          <w:spacing w:val="0"/>
          <w:sz w:val="28"/>
          <w:szCs w:val="28"/>
        </w:rPr>
        <w:t>чем в письменном виде за подписью главы Курского муниципального</w:t>
      </w:r>
      <w:proofErr w:type="gramEnd"/>
      <w:r w:rsidRPr="00297D4A">
        <w:rPr>
          <w:rStyle w:val="FontStyle17"/>
          <w:b w:val="0"/>
          <w:spacing w:val="0"/>
          <w:sz w:val="28"/>
          <w:szCs w:val="28"/>
        </w:rPr>
        <w:t xml:space="preserve"> округа Ставропольского края,</w:t>
      </w:r>
      <w:r w:rsidR="00E873AC" w:rsidRPr="00297D4A">
        <w:rPr>
          <w:rStyle w:val="FontStyle17"/>
          <w:b w:val="0"/>
          <w:spacing w:val="0"/>
          <w:sz w:val="28"/>
          <w:szCs w:val="28"/>
        </w:rPr>
        <w:t xml:space="preserve"> либо лица, его </w:t>
      </w:r>
      <w:r w:rsidR="005D36AD" w:rsidRPr="00297D4A">
        <w:rPr>
          <w:rStyle w:val="FontStyle17"/>
          <w:b w:val="0"/>
          <w:spacing w:val="0"/>
          <w:sz w:val="28"/>
          <w:szCs w:val="28"/>
        </w:rPr>
        <w:t>замещающего (далее -</w:t>
      </w:r>
      <w:r w:rsidR="00A13F72" w:rsidRPr="00297D4A">
        <w:rPr>
          <w:rStyle w:val="FontStyle17"/>
          <w:b w:val="0"/>
          <w:spacing w:val="0"/>
          <w:sz w:val="28"/>
          <w:szCs w:val="28"/>
        </w:rPr>
        <w:t xml:space="preserve"> глава округа),</w:t>
      </w:r>
      <w:r w:rsidRPr="00297D4A">
        <w:rPr>
          <w:rStyle w:val="FontStyle15"/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297D4A">
        <w:rPr>
          <w:rStyle w:val="FontStyle17"/>
          <w:b w:val="0"/>
          <w:spacing w:val="0"/>
          <w:sz w:val="28"/>
          <w:szCs w:val="28"/>
        </w:rPr>
        <w:t xml:space="preserve">директора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</w:t>
      </w:r>
      <w:r w:rsidRPr="00297D4A">
        <w:rPr>
          <w:rStyle w:val="FontStyle15"/>
          <w:rFonts w:ascii="Times New Roman" w:hAnsi="Times New Roman"/>
          <w:b w:val="0"/>
          <w:i w:val="0"/>
          <w:spacing w:val="0"/>
          <w:sz w:val="28"/>
          <w:szCs w:val="28"/>
        </w:rPr>
        <w:t>а</w:t>
      </w:r>
      <w:r w:rsidRPr="00297D4A">
        <w:rPr>
          <w:rStyle w:val="FontStyle15"/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Pr="00297D4A">
        <w:rPr>
          <w:rStyle w:val="FontStyle17"/>
          <w:b w:val="0"/>
          <w:spacing w:val="0"/>
          <w:sz w:val="28"/>
          <w:szCs w:val="28"/>
        </w:rPr>
        <w:t>также приносятся извинения за доставленные н</w:t>
      </w:r>
      <w:r w:rsidRPr="00297D4A">
        <w:rPr>
          <w:rStyle w:val="FontStyle17"/>
          <w:b w:val="0"/>
          <w:spacing w:val="0"/>
          <w:sz w:val="28"/>
          <w:szCs w:val="28"/>
        </w:rPr>
        <w:t>е</w:t>
      </w:r>
      <w:r w:rsidRPr="00297D4A">
        <w:rPr>
          <w:rStyle w:val="FontStyle17"/>
          <w:b w:val="0"/>
          <w:spacing w:val="0"/>
          <w:sz w:val="28"/>
          <w:szCs w:val="28"/>
        </w:rPr>
        <w:t>удобства</w:t>
      </w:r>
      <w:r w:rsidR="00A13F72" w:rsidRPr="00297D4A">
        <w:rPr>
          <w:rStyle w:val="FontStyle17"/>
          <w:b w:val="0"/>
          <w:spacing w:val="0"/>
          <w:sz w:val="28"/>
          <w:szCs w:val="28"/>
        </w:rPr>
        <w:t>;</w:t>
      </w:r>
    </w:p>
    <w:p w:rsidR="005D36AD" w:rsidRDefault="00E873AC" w:rsidP="00E873AC">
      <w:pPr>
        <w:pStyle w:val="Style1"/>
        <w:widowControl/>
        <w:spacing w:line="240" w:lineRule="auto"/>
        <w:ind w:firstLine="709"/>
        <w:rPr>
          <w:rStyle w:val="FontStyle17"/>
          <w:b w:val="0"/>
          <w:spacing w:val="0"/>
          <w:sz w:val="28"/>
          <w:szCs w:val="28"/>
        </w:rPr>
      </w:pPr>
      <w:proofErr w:type="gramStart"/>
      <w:r w:rsidRPr="00715124">
        <w:rPr>
          <w:rStyle w:val="FontStyle17"/>
          <w:b w:val="0"/>
          <w:spacing w:val="0"/>
          <w:sz w:val="28"/>
          <w:szCs w:val="28"/>
        </w:rPr>
        <w:t>представления на бумажном носителе документов и информации, эле</w:t>
      </w:r>
      <w:r w:rsidRPr="00715124">
        <w:rPr>
          <w:rStyle w:val="FontStyle17"/>
          <w:b w:val="0"/>
          <w:spacing w:val="0"/>
          <w:sz w:val="28"/>
          <w:szCs w:val="28"/>
        </w:rPr>
        <w:t>к</w:t>
      </w:r>
      <w:r w:rsidRPr="00715124">
        <w:rPr>
          <w:rStyle w:val="FontStyle17"/>
          <w:b w:val="0"/>
          <w:spacing w:val="0"/>
          <w:sz w:val="28"/>
          <w:szCs w:val="28"/>
        </w:rPr>
        <w:t xml:space="preserve">тронные образцы которых ранее были заверены в соответствии с пунктом 7.2 части 1 статьи 16 Федерального закона «Об организации предоставления </w:t>
      </w:r>
      <w:proofErr w:type="spellStart"/>
      <w:r w:rsidRPr="00715124">
        <w:rPr>
          <w:rStyle w:val="FontStyle17"/>
          <w:b w:val="0"/>
          <w:spacing w:val="0"/>
          <w:sz w:val="28"/>
          <w:szCs w:val="28"/>
        </w:rPr>
        <w:t>го</w:t>
      </w:r>
      <w:r w:rsidR="00F85AE8">
        <w:rPr>
          <w:rStyle w:val="FontStyle17"/>
          <w:b w:val="0"/>
          <w:spacing w:val="0"/>
          <w:sz w:val="28"/>
          <w:szCs w:val="28"/>
        </w:rPr>
        <w:t>-</w:t>
      </w:r>
      <w:r w:rsidRPr="00715124">
        <w:rPr>
          <w:rStyle w:val="FontStyle17"/>
          <w:b w:val="0"/>
          <w:spacing w:val="0"/>
          <w:sz w:val="28"/>
          <w:szCs w:val="28"/>
        </w:rPr>
        <w:t>сударственных</w:t>
      </w:r>
      <w:proofErr w:type="spellEnd"/>
      <w:r w:rsidRPr="00715124">
        <w:rPr>
          <w:rStyle w:val="FontStyle17"/>
          <w:b w:val="0"/>
          <w:spacing w:val="0"/>
          <w:sz w:val="28"/>
          <w:szCs w:val="28"/>
        </w:rPr>
        <w:t xml:space="preserve"> и муниципальных услуг», за исключением случаев, если на</w:t>
      </w:r>
      <w:r w:rsidR="00F85AE8">
        <w:rPr>
          <w:rStyle w:val="FontStyle17"/>
          <w:b w:val="0"/>
          <w:spacing w:val="0"/>
          <w:sz w:val="28"/>
          <w:szCs w:val="28"/>
        </w:rPr>
        <w:t>-</w:t>
      </w:r>
      <w:bookmarkStart w:id="1" w:name="_GoBack"/>
      <w:bookmarkEnd w:id="1"/>
      <w:r w:rsidRPr="00715124">
        <w:rPr>
          <w:rStyle w:val="FontStyle17"/>
          <w:b w:val="0"/>
          <w:spacing w:val="0"/>
          <w:sz w:val="28"/>
          <w:szCs w:val="28"/>
        </w:rPr>
        <w:t>несение отметок на такие документы либо их изъятие является</w:t>
      </w:r>
      <w:r w:rsidR="005D36AD">
        <w:rPr>
          <w:rStyle w:val="FontStyle17"/>
          <w:b w:val="0"/>
          <w:spacing w:val="0"/>
          <w:sz w:val="28"/>
          <w:szCs w:val="28"/>
        </w:rPr>
        <w:t xml:space="preserve"> нео</w:t>
      </w:r>
      <w:r w:rsidR="005D36AD" w:rsidRPr="00715124">
        <w:rPr>
          <w:rStyle w:val="FontStyle17"/>
          <w:b w:val="0"/>
          <w:spacing w:val="0"/>
          <w:sz w:val="28"/>
          <w:szCs w:val="28"/>
        </w:rPr>
        <w:t>бход</w:t>
      </w:r>
      <w:r w:rsidR="005D36AD" w:rsidRPr="00715124">
        <w:rPr>
          <w:rStyle w:val="FontStyle17"/>
          <w:b w:val="0"/>
          <w:spacing w:val="0"/>
          <w:sz w:val="28"/>
          <w:szCs w:val="28"/>
        </w:rPr>
        <w:t>и</w:t>
      </w:r>
      <w:r w:rsidR="005D36AD" w:rsidRPr="00715124">
        <w:rPr>
          <w:rStyle w:val="FontStyle17"/>
          <w:b w:val="0"/>
          <w:spacing w:val="0"/>
          <w:sz w:val="28"/>
          <w:szCs w:val="28"/>
        </w:rPr>
        <w:t>мым условием</w:t>
      </w:r>
      <w:r w:rsidR="005D36AD">
        <w:rPr>
          <w:rStyle w:val="FontStyle17"/>
          <w:b w:val="0"/>
          <w:spacing w:val="0"/>
          <w:sz w:val="28"/>
          <w:szCs w:val="28"/>
        </w:rPr>
        <w:t xml:space="preserve"> </w:t>
      </w:r>
      <w:r w:rsidR="005D36AD" w:rsidRPr="00715124">
        <w:rPr>
          <w:rStyle w:val="FontStyle17"/>
          <w:b w:val="0"/>
          <w:spacing w:val="0"/>
          <w:sz w:val="28"/>
          <w:szCs w:val="28"/>
        </w:rPr>
        <w:t xml:space="preserve"> </w:t>
      </w:r>
      <w:r w:rsidR="005D36AD">
        <w:rPr>
          <w:rStyle w:val="FontStyle17"/>
          <w:b w:val="0"/>
          <w:spacing w:val="0"/>
          <w:sz w:val="28"/>
          <w:szCs w:val="28"/>
        </w:rPr>
        <w:t xml:space="preserve"> </w:t>
      </w:r>
      <w:r w:rsidR="005D36AD" w:rsidRPr="00715124">
        <w:rPr>
          <w:rStyle w:val="FontStyle17"/>
          <w:b w:val="0"/>
          <w:spacing w:val="0"/>
          <w:sz w:val="28"/>
          <w:szCs w:val="28"/>
        </w:rPr>
        <w:t xml:space="preserve">предоставления </w:t>
      </w:r>
      <w:r w:rsidR="005D36AD">
        <w:rPr>
          <w:rStyle w:val="FontStyle17"/>
          <w:b w:val="0"/>
          <w:spacing w:val="0"/>
          <w:sz w:val="28"/>
          <w:szCs w:val="28"/>
        </w:rPr>
        <w:t xml:space="preserve">  </w:t>
      </w:r>
      <w:r w:rsidR="005D36AD" w:rsidRPr="00715124">
        <w:rPr>
          <w:rStyle w:val="FontStyle17"/>
          <w:b w:val="0"/>
          <w:spacing w:val="0"/>
          <w:sz w:val="28"/>
          <w:szCs w:val="28"/>
        </w:rPr>
        <w:t>государственной</w:t>
      </w:r>
      <w:r w:rsidR="005D36AD">
        <w:rPr>
          <w:rStyle w:val="FontStyle17"/>
          <w:b w:val="0"/>
          <w:spacing w:val="0"/>
          <w:sz w:val="28"/>
          <w:szCs w:val="28"/>
        </w:rPr>
        <w:t xml:space="preserve"> </w:t>
      </w:r>
      <w:r w:rsidR="005D36AD" w:rsidRPr="00715124">
        <w:rPr>
          <w:rStyle w:val="FontStyle17"/>
          <w:b w:val="0"/>
          <w:spacing w:val="0"/>
          <w:sz w:val="28"/>
          <w:szCs w:val="28"/>
        </w:rPr>
        <w:t xml:space="preserve"> </w:t>
      </w:r>
      <w:r w:rsidR="005D36AD">
        <w:rPr>
          <w:rStyle w:val="FontStyle17"/>
          <w:b w:val="0"/>
          <w:spacing w:val="0"/>
          <w:sz w:val="28"/>
          <w:szCs w:val="28"/>
        </w:rPr>
        <w:t xml:space="preserve"> </w:t>
      </w:r>
      <w:r w:rsidR="005D36AD" w:rsidRPr="00715124">
        <w:rPr>
          <w:rStyle w:val="FontStyle17"/>
          <w:b w:val="0"/>
          <w:spacing w:val="0"/>
          <w:sz w:val="28"/>
          <w:szCs w:val="28"/>
        </w:rPr>
        <w:t>или</w:t>
      </w:r>
      <w:r w:rsidR="005D36AD">
        <w:rPr>
          <w:rStyle w:val="FontStyle17"/>
          <w:b w:val="0"/>
          <w:spacing w:val="0"/>
          <w:sz w:val="28"/>
          <w:szCs w:val="28"/>
        </w:rPr>
        <w:t xml:space="preserve"> </w:t>
      </w:r>
      <w:r w:rsidR="005D36AD" w:rsidRPr="00715124">
        <w:rPr>
          <w:rStyle w:val="FontStyle17"/>
          <w:b w:val="0"/>
          <w:spacing w:val="0"/>
          <w:sz w:val="28"/>
          <w:szCs w:val="28"/>
        </w:rPr>
        <w:t xml:space="preserve"> </w:t>
      </w:r>
      <w:r w:rsidR="005D36AD">
        <w:rPr>
          <w:rStyle w:val="FontStyle17"/>
          <w:b w:val="0"/>
          <w:spacing w:val="0"/>
          <w:sz w:val="28"/>
          <w:szCs w:val="28"/>
        </w:rPr>
        <w:t xml:space="preserve"> </w:t>
      </w:r>
      <w:r w:rsidR="005D36AD" w:rsidRPr="00715124">
        <w:rPr>
          <w:rStyle w:val="FontStyle17"/>
          <w:b w:val="0"/>
          <w:spacing w:val="0"/>
          <w:sz w:val="28"/>
          <w:szCs w:val="28"/>
        </w:rPr>
        <w:t>муниципальной</w:t>
      </w:r>
      <w:r w:rsidR="005D36AD">
        <w:rPr>
          <w:rStyle w:val="FontStyle17"/>
          <w:b w:val="0"/>
          <w:spacing w:val="0"/>
          <w:sz w:val="28"/>
          <w:szCs w:val="28"/>
        </w:rPr>
        <w:t xml:space="preserve">   </w:t>
      </w:r>
      <w:r w:rsidR="005D36AD" w:rsidRPr="00715124">
        <w:rPr>
          <w:rStyle w:val="FontStyle17"/>
          <w:b w:val="0"/>
          <w:spacing w:val="0"/>
          <w:sz w:val="28"/>
          <w:szCs w:val="28"/>
        </w:rPr>
        <w:t>услуги,</w:t>
      </w:r>
      <w:proofErr w:type="gramEnd"/>
    </w:p>
    <w:p w:rsidR="005D36AD" w:rsidRDefault="005D36AD" w:rsidP="005D36AD">
      <w:pPr>
        <w:pStyle w:val="Style1"/>
        <w:widowControl/>
        <w:spacing w:line="240" w:lineRule="auto"/>
        <w:ind w:firstLine="0"/>
        <w:jc w:val="center"/>
        <w:rPr>
          <w:rStyle w:val="FontStyle17"/>
          <w:b w:val="0"/>
          <w:spacing w:val="0"/>
          <w:sz w:val="22"/>
          <w:szCs w:val="22"/>
        </w:rPr>
      </w:pPr>
      <w:r>
        <w:rPr>
          <w:rStyle w:val="FontStyle17"/>
          <w:b w:val="0"/>
          <w:spacing w:val="0"/>
          <w:sz w:val="22"/>
          <w:szCs w:val="22"/>
        </w:rPr>
        <w:lastRenderedPageBreak/>
        <w:t>11</w:t>
      </w:r>
    </w:p>
    <w:p w:rsidR="005D36AD" w:rsidRPr="005D36AD" w:rsidRDefault="005D36AD" w:rsidP="005D36AD">
      <w:pPr>
        <w:pStyle w:val="Style1"/>
        <w:widowControl/>
        <w:spacing w:line="240" w:lineRule="auto"/>
        <w:ind w:firstLine="0"/>
        <w:jc w:val="center"/>
        <w:rPr>
          <w:rStyle w:val="FontStyle17"/>
          <w:b w:val="0"/>
          <w:spacing w:val="0"/>
          <w:sz w:val="22"/>
          <w:szCs w:val="22"/>
        </w:rPr>
      </w:pPr>
    </w:p>
    <w:p w:rsidR="00E873AC" w:rsidRPr="00715124" w:rsidRDefault="00E873AC" w:rsidP="005D36AD">
      <w:pPr>
        <w:pStyle w:val="Style1"/>
        <w:widowControl/>
        <w:spacing w:line="240" w:lineRule="auto"/>
        <w:ind w:firstLine="0"/>
        <w:rPr>
          <w:rStyle w:val="FontStyle17"/>
          <w:b w:val="0"/>
          <w:spacing w:val="0"/>
          <w:sz w:val="28"/>
          <w:szCs w:val="28"/>
        </w:rPr>
      </w:pPr>
      <w:r w:rsidRPr="00715124">
        <w:rPr>
          <w:rStyle w:val="FontStyle17"/>
          <w:b w:val="0"/>
          <w:spacing w:val="0"/>
          <w:sz w:val="28"/>
          <w:szCs w:val="28"/>
        </w:rPr>
        <w:t>и иных случаев, установленных федеральными законами.</w:t>
      </w:r>
    </w:p>
    <w:p w:rsidR="002A45DE" w:rsidRPr="00715124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bCs/>
          <w:iCs/>
          <w:sz w:val="28"/>
          <w:szCs w:val="28"/>
        </w:rPr>
        <w:t xml:space="preserve">2.8. </w:t>
      </w:r>
      <w:r w:rsidRPr="0071512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</w:t>
      </w:r>
      <w:r w:rsidRPr="00715124">
        <w:rPr>
          <w:rFonts w:ascii="Times New Roman" w:hAnsi="Times New Roman" w:cs="Times New Roman"/>
          <w:sz w:val="28"/>
          <w:szCs w:val="28"/>
        </w:rPr>
        <w:t>у</w:t>
      </w:r>
      <w:r w:rsidRPr="00715124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</w:t>
      </w:r>
    </w:p>
    <w:p w:rsidR="005374E6" w:rsidRPr="00715124" w:rsidRDefault="00D72CD4" w:rsidP="00D72CD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</w:t>
      </w:r>
      <w:r w:rsidRPr="00715124">
        <w:rPr>
          <w:rFonts w:ascii="Times New Roman" w:hAnsi="Times New Roman" w:cs="Times New Roman"/>
          <w:sz w:val="28"/>
          <w:szCs w:val="28"/>
        </w:rPr>
        <w:t>о</w:t>
      </w:r>
      <w:r w:rsidRPr="00715124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A13F72" w:rsidRPr="00715124">
        <w:rPr>
          <w:rFonts w:ascii="Times New Roman" w:hAnsi="Times New Roman" w:cs="Times New Roman"/>
          <w:sz w:val="28"/>
          <w:szCs w:val="28"/>
        </w:rPr>
        <w:t>,</w:t>
      </w:r>
      <w:r w:rsidRPr="0071512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bCs/>
          <w:iCs/>
          <w:sz w:val="28"/>
          <w:szCs w:val="28"/>
        </w:rPr>
        <w:t xml:space="preserve">2.9. </w:t>
      </w:r>
      <w:r w:rsidRPr="0071512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пре</w:t>
      </w:r>
      <w:r w:rsidR="00B83810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доставления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муниципальной услуги или отказа в предоставлении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муни</w:t>
      </w:r>
      <w:r w:rsidR="00B83810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A45DE" w:rsidRPr="00715124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2.9.1. Основания  для  приостановления предоставления муниципал</w:t>
      </w:r>
      <w:r w:rsidRPr="00715124">
        <w:rPr>
          <w:rFonts w:ascii="Times New Roman" w:hAnsi="Times New Roman" w:cs="Times New Roman"/>
          <w:sz w:val="28"/>
          <w:szCs w:val="28"/>
        </w:rPr>
        <w:t>ь</w:t>
      </w:r>
      <w:r w:rsidRPr="00715124">
        <w:rPr>
          <w:rFonts w:ascii="Times New Roman" w:hAnsi="Times New Roman" w:cs="Times New Roman"/>
          <w:sz w:val="28"/>
          <w:szCs w:val="28"/>
        </w:rPr>
        <w:t>ной услуги отсутствуют.</w:t>
      </w:r>
    </w:p>
    <w:p w:rsidR="00552307" w:rsidRPr="00715124" w:rsidRDefault="002A45DE" w:rsidP="0055230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2.9.2. Основания для отказа в </w:t>
      </w:r>
      <w:r w:rsidRPr="00715124">
        <w:rPr>
          <w:rFonts w:ascii="Times New Roman" w:hAnsi="Times New Roman"/>
          <w:sz w:val="28"/>
          <w:szCs w:val="24"/>
        </w:rPr>
        <w:t>предоставлении муниципальной услуги</w:t>
      </w:r>
      <w:r w:rsidR="00A13F72" w:rsidRPr="00715124">
        <w:rPr>
          <w:rFonts w:ascii="Times New Roman" w:hAnsi="Times New Roman" w:cs="Times New Roman"/>
          <w:sz w:val="28"/>
          <w:szCs w:val="28"/>
        </w:rPr>
        <w:t>:</w:t>
      </w:r>
    </w:p>
    <w:p w:rsidR="00552307" w:rsidRPr="00715124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1) </w:t>
      </w:r>
      <w:r w:rsidR="003C3FF7" w:rsidRPr="00715124">
        <w:rPr>
          <w:bCs/>
          <w:sz w:val="28"/>
          <w:szCs w:val="28"/>
        </w:rPr>
        <w:t>непредставление заявителем либо предоставление не в полном объ</w:t>
      </w:r>
      <w:r w:rsidR="003C3FF7" w:rsidRPr="00715124">
        <w:rPr>
          <w:bCs/>
          <w:sz w:val="28"/>
          <w:szCs w:val="28"/>
        </w:rPr>
        <w:t>е</w:t>
      </w:r>
      <w:r w:rsidR="003C3FF7" w:rsidRPr="00715124">
        <w:rPr>
          <w:bCs/>
          <w:sz w:val="28"/>
          <w:szCs w:val="28"/>
        </w:rPr>
        <w:t xml:space="preserve">ме документов, необходимых для предоставления </w:t>
      </w:r>
      <w:r w:rsidR="00A13F72" w:rsidRPr="00715124">
        <w:rPr>
          <w:bCs/>
          <w:sz w:val="28"/>
          <w:szCs w:val="28"/>
        </w:rPr>
        <w:t xml:space="preserve">муниципальной </w:t>
      </w:r>
      <w:r w:rsidR="003C3FF7" w:rsidRPr="00715124">
        <w:rPr>
          <w:bCs/>
          <w:sz w:val="28"/>
          <w:szCs w:val="28"/>
        </w:rPr>
        <w:t>услуги и подлежащих представлению заявителем;</w:t>
      </w:r>
    </w:p>
    <w:p w:rsidR="003C3FF7" w:rsidRPr="00715124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2) </w:t>
      </w:r>
      <w:r w:rsidR="00A13F72" w:rsidRPr="00715124">
        <w:rPr>
          <w:bCs/>
          <w:sz w:val="28"/>
          <w:szCs w:val="28"/>
        </w:rPr>
        <w:t xml:space="preserve">несоответствие </w:t>
      </w:r>
      <w:r w:rsidR="003C3FF7" w:rsidRPr="00715124">
        <w:rPr>
          <w:bCs/>
          <w:sz w:val="28"/>
          <w:szCs w:val="28"/>
        </w:rPr>
        <w:t>представленной заявителем документации по план</w:t>
      </w:r>
      <w:r w:rsidR="003C3FF7" w:rsidRPr="00715124">
        <w:rPr>
          <w:bCs/>
          <w:sz w:val="28"/>
          <w:szCs w:val="28"/>
        </w:rPr>
        <w:t>и</w:t>
      </w:r>
      <w:r w:rsidR="003C3FF7" w:rsidRPr="00715124">
        <w:rPr>
          <w:bCs/>
          <w:sz w:val="28"/>
          <w:szCs w:val="28"/>
        </w:rPr>
        <w:t>ровке территории требованиям части 10 статьи 45 Градостроительного к</w:t>
      </w:r>
      <w:r w:rsidR="003C3FF7" w:rsidRPr="00715124">
        <w:rPr>
          <w:bCs/>
          <w:sz w:val="28"/>
          <w:szCs w:val="28"/>
        </w:rPr>
        <w:t>о</w:t>
      </w:r>
      <w:r w:rsidR="003C3FF7" w:rsidRPr="00715124">
        <w:rPr>
          <w:bCs/>
          <w:sz w:val="28"/>
          <w:szCs w:val="28"/>
        </w:rPr>
        <w:t>декса Российской Федерации;</w:t>
      </w:r>
    </w:p>
    <w:p w:rsidR="002A45DE" w:rsidRPr="00715124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3) </w:t>
      </w:r>
      <w:r w:rsidR="003C3FF7" w:rsidRPr="00715124">
        <w:rPr>
          <w:bCs/>
          <w:sz w:val="28"/>
          <w:szCs w:val="28"/>
        </w:rPr>
        <w:t xml:space="preserve">отсутствие уведомления о принятом </w:t>
      </w:r>
      <w:proofErr w:type="gramStart"/>
      <w:r w:rsidR="003C3FF7" w:rsidRPr="00715124">
        <w:rPr>
          <w:bCs/>
          <w:sz w:val="28"/>
          <w:szCs w:val="28"/>
        </w:rPr>
        <w:t>решении</w:t>
      </w:r>
      <w:proofErr w:type="gramEnd"/>
      <w:r w:rsidR="003C3FF7" w:rsidRPr="00715124">
        <w:rPr>
          <w:bCs/>
          <w:sz w:val="28"/>
          <w:szCs w:val="28"/>
        </w:rPr>
        <w:t xml:space="preserve"> о подготовке докуме</w:t>
      </w:r>
      <w:r w:rsidR="003C3FF7" w:rsidRPr="00715124">
        <w:rPr>
          <w:bCs/>
          <w:sz w:val="28"/>
          <w:szCs w:val="28"/>
        </w:rPr>
        <w:t>н</w:t>
      </w:r>
      <w:r w:rsidR="003C3FF7" w:rsidRPr="00715124">
        <w:rPr>
          <w:bCs/>
          <w:sz w:val="28"/>
          <w:szCs w:val="28"/>
        </w:rPr>
        <w:t>тации по планировке территории</w:t>
      </w:r>
      <w:r w:rsidR="00A13F72" w:rsidRPr="00715124">
        <w:rPr>
          <w:bCs/>
          <w:sz w:val="28"/>
          <w:szCs w:val="28"/>
        </w:rPr>
        <w:t>.</w:t>
      </w:r>
    </w:p>
    <w:p w:rsidR="002A45DE" w:rsidRPr="00715124" w:rsidRDefault="002A45DE" w:rsidP="00EF53B3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>2.10.</w:t>
      </w:r>
      <w:r w:rsidRPr="00715124">
        <w:rPr>
          <w:rFonts w:ascii="Times New Roman" w:hAnsi="Times New Roman" w:cs="Times New Roman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Перечень услуг, необходимых и обязательных для предоставления муниципальной </w:t>
      </w:r>
      <w:r w:rsidR="002A7399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услуги,</w:t>
      </w:r>
      <w:r w:rsidR="002A7399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в том числе сведения о документе (документах),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вы</w:t>
      </w:r>
      <w:r w:rsidR="002A7399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даваемом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(выдаваемых) иными органами и организациями, участвующими в предоставлении муниципальной услуги</w:t>
      </w:r>
    </w:p>
    <w:p w:rsidR="00070CE5" w:rsidRPr="00715124" w:rsidRDefault="002A45DE" w:rsidP="001E117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</w:t>
      </w:r>
      <w:r w:rsidRPr="00715124">
        <w:rPr>
          <w:rFonts w:ascii="Times New Roman" w:hAnsi="Times New Roman" w:cs="Times New Roman"/>
          <w:sz w:val="28"/>
          <w:szCs w:val="28"/>
        </w:rPr>
        <w:t>и</w:t>
      </w:r>
      <w:r w:rsidRPr="00715124">
        <w:rPr>
          <w:rFonts w:ascii="Times New Roman" w:hAnsi="Times New Roman" w:cs="Times New Roman"/>
          <w:sz w:val="28"/>
          <w:szCs w:val="28"/>
        </w:rPr>
        <w:t>пальной услуги, отсутствуют.</w:t>
      </w:r>
      <w:r w:rsidR="001E1176" w:rsidRPr="007151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5714" w:rsidRPr="00715124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  <w:r w:rsidR="00070CE5" w:rsidRPr="007151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715124" w:rsidRDefault="002A45DE" w:rsidP="002A45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2.12.</w:t>
      </w:r>
      <w:r w:rsidRPr="00715124">
        <w:rPr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</w:t>
      </w:r>
      <w:r w:rsidRPr="00715124">
        <w:rPr>
          <w:rFonts w:ascii="Times New Roman" w:hAnsi="Times New Roman" w:cs="Times New Roman"/>
          <w:sz w:val="28"/>
          <w:szCs w:val="28"/>
        </w:rPr>
        <w:t>и</w:t>
      </w:r>
      <w:r w:rsidRPr="00715124">
        <w:rPr>
          <w:rFonts w:ascii="Times New Roman" w:hAnsi="Times New Roman" w:cs="Times New Roman"/>
          <w:sz w:val="28"/>
          <w:szCs w:val="28"/>
        </w:rPr>
        <w:t>пальной услуги, отсутствуют.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715124">
        <w:rPr>
          <w:rFonts w:ascii="Times New Roman" w:hAnsi="Times New Roman" w:cs="Times New Roman"/>
          <w:sz w:val="28"/>
          <w:szCs w:val="28"/>
        </w:rPr>
        <w:t>ь</w:t>
      </w:r>
      <w:r w:rsidRPr="00715124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о предоставлении муниципальной услуги и при получении результата пред</w:t>
      </w:r>
      <w:r w:rsidRPr="00715124">
        <w:rPr>
          <w:rFonts w:ascii="Times New Roman" w:hAnsi="Times New Roman" w:cs="Times New Roman"/>
          <w:sz w:val="28"/>
          <w:szCs w:val="28"/>
        </w:rPr>
        <w:t>о</w:t>
      </w:r>
      <w:r w:rsidRPr="00715124">
        <w:rPr>
          <w:rFonts w:ascii="Times New Roman" w:hAnsi="Times New Roman" w:cs="Times New Roman"/>
          <w:sz w:val="28"/>
          <w:szCs w:val="28"/>
        </w:rPr>
        <w:t>ставления муниципальной услуги не должен превышать 15 минут.</w:t>
      </w:r>
    </w:p>
    <w:p w:rsidR="002A45DE" w:rsidRPr="00715124" w:rsidRDefault="002A45DE" w:rsidP="002A45D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715124">
        <w:rPr>
          <w:sz w:val="28"/>
          <w:szCs w:val="28"/>
        </w:rPr>
        <w:t>в</w:t>
      </w:r>
      <w:r w:rsidRPr="00715124">
        <w:rPr>
          <w:sz w:val="28"/>
          <w:szCs w:val="28"/>
        </w:rPr>
        <w:t>ления муниципальной услуги, в том числе в электронной форме</w:t>
      </w:r>
    </w:p>
    <w:p w:rsidR="006362BA" w:rsidRDefault="002A45DE" w:rsidP="00EF53B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Заявление о предоставлении муници</w:t>
      </w:r>
      <w:r w:rsidR="00EF53B3" w:rsidRPr="00715124">
        <w:rPr>
          <w:rFonts w:ascii="Times New Roman" w:hAnsi="Times New Roman" w:cs="Times New Roman"/>
          <w:sz w:val="28"/>
          <w:szCs w:val="28"/>
        </w:rPr>
        <w:t xml:space="preserve">пальной услуги регистрируется </w:t>
      </w:r>
      <w:r w:rsidRPr="00715124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A13F72" w:rsidRPr="00715124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715124">
        <w:rPr>
          <w:rFonts w:ascii="Times New Roman" w:hAnsi="Times New Roman" w:cs="Times New Roman"/>
          <w:sz w:val="28"/>
          <w:szCs w:val="28"/>
        </w:rPr>
        <w:t xml:space="preserve"> специалистом отдела по организационным и общим вопросам </w:t>
      </w:r>
      <w:r w:rsidR="006362BA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администрац</w:t>
      </w:r>
      <w:r w:rsidR="00A13F72" w:rsidRPr="00715124">
        <w:rPr>
          <w:rFonts w:ascii="Times New Roman" w:hAnsi="Times New Roman" w:cs="Times New Roman"/>
          <w:sz w:val="28"/>
          <w:szCs w:val="28"/>
        </w:rPr>
        <w:t xml:space="preserve">ии, </w:t>
      </w:r>
      <w:r w:rsidR="006362BA">
        <w:rPr>
          <w:rFonts w:ascii="Times New Roman" w:hAnsi="Times New Roman" w:cs="Times New Roman"/>
          <w:sz w:val="28"/>
          <w:szCs w:val="28"/>
        </w:rPr>
        <w:t xml:space="preserve"> </w:t>
      </w:r>
      <w:r w:rsidR="00A13F72" w:rsidRPr="00715124">
        <w:rPr>
          <w:rFonts w:ascii="Times New Roman" w:hAnsi="Times New Roman" w:cs="Times New Roman"/>
          <w:sz w:val="28"/>
          <w:szCs w:val="28"/>
        </w:rPr>
        <w:t xml:space="preserve">ответственным за прием и </w:t>
      </w:r>
      <w:r w:rsidRPr="00715124">
        <w:rPr>
          <w:rFonts w:ascii="Times New Roman" w:hAnsi="Times New Roman" w:cs="Times New Roman"/>
          <w:sz w:val="28"/>
          <w:szCs w:val="28"/>
        </w:rPr>
        <w:t xml:space="preserve">регистрацию входящей </w:t>
      </w:r>
    </w:p>
    <w:p w:rsidR="006362BA" w:rsidRDefault="006362BA" w:rsidP="006362BA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6362BA" w:rsidRPr="006362BA" w:rsidRDefault="006362BA" w:rsidP="006362BA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715124" w:rsidRDefault="002A45DE" w:rsidP="006362B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корреспонденции, в системе электронного документооборота и делопрои</w:t>
      </w:r>
      <w:r w:rsidRPr="00715124">
        <w:rPr>
          <w:rFonts w:ascii="Times New Roman" w:hAnsi="Times New Roman" w:cs="Times New Roman"/>
          <w:sz w:val="28"/>
          <w:szCs w:val="28"/>
        </w:rPr>
        <w:t>з</w:t>
      </w:r>
      <w:r w:rsidRPr="00715124">
        <w:rPr>
          <w:rFonts w:ascii="Times New Roman" w:hAnsi="Times New Roman" w:cs="Times New Roman"/>
          <w:sz w:val="28"/>
          <w:szCs w:val="28"/>
        </w:rPr>
        <w:t>водства «ДЕЛО», либо работником МФЦ в порядке, установленном МФЦ.</w:t>
      </w:r>
    </w:p>
    <w:p w:rsidR="002A45DE" w:rsidRPr="00715124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направленное в электронной форме</w:t>
      </w:r>
      <w:r w:rsidR="00A13F72" w:rsidRPr="00715124">
        <w:rPr>
          <w:rFonts w:ascii="Times New Roman" w:hAnsi="Times New Roman" w:cs="Times New Roman"/>
          <w:sz w:val="28"/>
          <w:szCs w:val="28"/>
        </w:rPr>
        <w:t>,</w:t>
      </w:r>
      <w:r w:rsidRPr="00715124">
        <w:rPr>
          <w:rFonts w:ascii="Times New Roman" w:hAnsi="Times New Roman" w:cs="Times New Roman"/>
          <w:sz w:val="28"/>
          <w:szCs w:val="28"/>
        </w:rPr>
        <w:t xml:space="preserve"> распечатывается на бумажный носитель и  регистрир</w:t>
      </w:r>
      <w:r w:rsidRPr="00715124">
        <w:rPr>
          <w:rFonts w:ascii="Times New Roman" w:hAnsi="Times New Roman" w:cs="Times New Roman"/>
          <w:sz w:val="28"/>
          <w:szCs w:val="28"/>
        </w:rPr>
        <w:t>у</w:t>
      </w:r>
      <w:r w:rsidRPr="00715124">
        <w:rPr>
          <w:rFonts w:ascii="Times New Roman" w:hAnsi="Times New Roman" w:cs="Times New Roman"/>
          <w:sz w:val="28"/>
          <w:szCs w:val="28"/>
        </w:rPr>
        <w:t>ется в день его поступления. Регистрация заявления, поступившего в нераб</w:t>
      </w:r>
      <w:r w:rsidRPr="00715124">
        <w:rPr>
          <w:rFonts w:ascii="Times New Roman" w:hAnsi="Times New Roman" w:cs="Times New Roman"/>
          <w:sz w:val="28"/>
          <w:szCs w:val="28"/>
        </w:rPr>
        <w:t>о</w:t>
      </w:r>
      <w:r w:rsidRPr="00715124">
        <w:rPr>
          <w:rFonts w:ascii="Times New Roman" w:hAnsi="Times New Roman" w:cs="Times New Roman"/>
          <w:sz w:val="28"/>
          <w:szCs w:val="28"/>
        </w:rPr>
        <w:t>чее время, осуществляется в первый рабочий день.</w:t>
      </w:r>
    </w:p>
    <w:p w:rsidR="002A45DE" w:rsidRPr="00715124" w:rsidRDefault="002A45DE" w:rsidP="00E1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2.15. </w:t>
      </w:r>
      <w:proofErr w:type="gramStart"/>
      <w:r w:rsidRPr="00715124">
        <w:rPr>
          <w:sz w:val="28"/>
          <w:szCs w:val="28"/>
        </w:rPr>
        <w:t>Требования к помещениям, в которых предоставляется муниц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715124">
        <w:rPr>
          <w:sz w:val="28"/>
          <w:szCs w:val="28"/>
        </w:rPr>
        <w:t>ж</w:t>
      </w:r>
      <w:r w:rsidRPr="00715124">
        <w:rPr>
          <w:sz w:val="28"/>
          <w:szCs w:val="28"/>
        </w:rPr>
        <w:t>дой муниципальной услуги, размещению и оформлению визуальной, текст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15124">
        <w:rPr>
          <w:sz w:val="28"/>
          <w:szCs w:val="28"/>
        </w:rPr>
        <w:t xml:space="preserve"> законодательством Российской Федерации о социальной з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щите инвалидов</w:t>
      </w:r>
    </w:p>
    <w:p w:rsidR="009C6EC3" w:rsidRPr="00715124" w:rsidRDefault="002A45DE" w:rsidP="00E75E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об адм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нистрации: наименование, местонахождение, режим работы.</w:t>
      </w:r>
      <w:r w:rsidR="00E75E9B" w:rsidRPr="00715124">
        <w:rPr>
          <w:sz w:val="22"/>
          <w:szCs w:val="22"/>
        </w:rPr>
        <w:t xml:space="preserve"> </w:t>
      </w:r>
    </w:p>
    <w:p w:rsidR="00D506BB" w:rsidRPr="00715124" w:rsidRDefault="002A45DE" w:rsidP="00267C7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>Вход и выход из помещений оборудуются соответствующими указат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лями.</w:t>
      </w:r>
      <w:r w:rsidR="00267C78" w:rsidRPr="00715124">
        <w:rPr>
          <w:sz w:val="22"/>
          <w:szCs w:val="22"/>
        </w:rPr>
        <w:t xml:space="preserve"> 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дов, включая инвалидов, использующих кресла-коляски.</w:t>
      </w:r>
    </w:p>
    <w:p w:rsidR="001E5069" w:rsidRPr="00715124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>Площадь мест ожидания зависит от количества заявителей, ежедневно обращающихся в администрацию за предоставлением муниципальной усл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>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  <w:r w:rsidR="00070CE5" w:rsidRPr="00715124">
        <w:rPr>
          <w:sz w:val="22"/>
          <w:szCs w:val="22"/>
        </w:rPr>
        <w:t xml:space="preserve"> 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2A45DE" w:rsidRPr="00715124" w:rsidRDefault="002A45DE" w:rsidP="003C3F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Помещения для приема заявителей должны быть оборудованы табли</w:t>
      </w:r>
      <w:r w:rsidRPr="00715124">
        <w:rPr>
          <w:sz w:val="28"/>
          <w:szCs w:val="28"/>
        </w:rPr>
        <w:t>ч</w:t>
      </w:r>
      <w:r w:rsidRPr="00715124">
        <w:rPr>
          <w:sz w:val="28"/>
          <w:szCs w:val="28"/>
        </w:rPr>
        <w:t xml:space="preserve">ками с указанием номера кабинета, фамилии, имени, отчества </w:t>
      </w:r>
      <w:r w:rsidR="00A33C43" w:rsidRPr="00715124">
        <w:rPr>
          <w:sz w:val="28"/>
          <w:szCs w:val="28"/>
        </w:rPr>
        <w:t xml:space="preserve">(при наличии) </w:t>
      </w:r>
      <w:r w:rsidRPr="00715124">
        <w:rPr>
          <w:sz w:val="28"/>
          <w:szCs w:val="28"/>
        </w:rPr>
        <w:t>и должности специалиста, осуществляющего предоставление муниципальной услуги, режима работы.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Помещения для приема заявителей должны соответствовать </w:t>
      </w:r>
      <w:proofErr w:type="gramStart"/>
      <w:r w:rsidRPr="00715124">
        <w:rPr>
          <w:sz w:val="28"/>
          <w:szCs w:val="28"/>
        </w:rPr>
        <w:t>комфорт-</w:t>
      </w:r>
      <w:proofErr w:type="spellStart"/>
      <w:r w:rsidRPr="00715124">
        <w:rPr>
          <w:sz w:val="28"/>
          <w:szCs w:val="28"/>
        </w:rPr>
        <w:t>ным</w:t>
      </w:r>
      <w:proofErr w:type="spellEnd"/>
      <w:proofErr w:type="gramEnd"/>
      <w:r w:rsidRPr="00715124">
        <w:rPr>
          <w:sz w:val="28"/>
          <w:szCs w:val="28"/>
        </w:rPr>
        <w:t xml:space="preserve"> условиям для заявителей и оптимальным условиям работы специалиста администрации с заявителями.</w:t>
      </w:r>
    </w:p>
    <w:p w:rsidR="00A13F72" w:rsidRPr="00715124" w:rsidRDefault="00A13F72" w:rsidP="00A13F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Помещения должны соответствовать санитарным </w:t>
      </w:r>
      <w:hyperlink r:id="rId18" w:history="1">
        <w:r w:rsidRPr="00715124">
          <w:rPr>
            <w:sz w:val="28"/>
            <w:szCs w:val="28"/>
          </w:rPr>
          <w:t>правилам</w:t>
        </w:r>
      </w:hyperlink>
      <w:r w:rsidRPr="00715124">
        <w:rPr>
          <w:sz w:val="28"/>
          <w:szCs w:val="28"/>
        </w:rPr>
        <w:t xml:space="preserve"> СП 2.2.3670.20 «Санитарно-эпидемиологические требования к условиям труда», утвержденным постановлением главного государственного санитарного вр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ча Российской Федерации от 02 декабря 2020 г. № 40, и  быть  оборудованы противопожарной системой и средствами пожаротушения, системой опов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щения о возникновении чрезвычайной ситуации.</w:t>
      </w:r>
    </w:p>
    <w:p w:rsidR="002A45DE" w:rsidRPr="00715124" w:rsidRDefault="002A45DE" w:rsidP="002A4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Помещения, предназначенные для ознакомления заявителей с инфо</w:t>
      </w:r>
      <w:r w:rsidRPr="00715124">
        <w:rPr>
          <w:sz w:val="28"/>
          <w:szCs w:val="28"/>
        </w:rPr>
        <w:t>р</w:t>
      </w:r>
      <w:r w:rsidRPr="00715124">
        <w:rPr>
          <w:sz w:val="28"/>
          <w:szCs w:val="28"/>
        </w:rPr>
        <w:t>мационными материалами, оборудуются информационными стендами.</w:t>
      </w:r>
    </w:p>
    <w:p w:rsidR="006362BA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Оформление визуальной, текстовой и мультимедийной информации о порядке</w:t>
      </w:r>
      <w:r w:rsidR="006362BA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предоставления</w:t>
      </w:r>
      <w:r w:rsidR="006362BA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муниципальной услуги должно соответствовать оп-</w:t>
      </w:r>
    </w:p>
    <w:p w:rsidR="006362BA" w:rsidRDefault="006362BA" w:rsidP="006362B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</w:p>
    <w:p w:rsidR="006362BA" w:rsidRPr="006362BA" w:rsidRDefault="006362BA" w:rsidP="006362B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45DE" w:rsidRPr="00715124" w:rsidRDefault="002A45DE" w:rsidP="006362B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15124">
        <w:rPr>
          <w:sz w:val="28"/>
          <w:szCs w:val="28"/>
        </w:rPr>
        <w:t>тимальному</w:t>
      </w:r>
      <w:proofErr w:type="spellEnd"/>
      <w:r w:rsidRPr="00715124">
        <w:rPr>
          <w:sz w:val="28"/>
          <w:szCs w:val="28"/>
        </w:rPr>
        <w:t xml:space="preserve"> зрительному и слуховому восприятию этой информации </w:t>
      </w:r>
      <w:proofErr w:type="gramStart"/>
      <w:r w:rsidRPr="00715124">
        <w:rPr>
          <w:sz w:val="28"/>
          <w:szCs w:val="28"/>
        </w:rPr>
        <w:t>заяви-</w:t>
      </w:r>
      <w:proofErr w:type="spellStart"/>
      <w:r w:rsidRPr="00715124">
        <w:rPr>
          <w:sz w:val="28"/>
          <w:szCs w:val="28"/>
        </w:rPr>
        <w:t>телями</w:t>
      </w:r>
      <w:proofErr w:type="spellEnd"/>
      <w:proofErr w:type="gramEnd"/>
      <w:r w:rsidRPr="00715124">
        <w:rPr>
          <w:sz w:val="28"/>
          <w:szCs w:val="28"/>
        </w:rPr>
        <w:t>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Помещения МФЦ должны соответствовать требованиям, </w:t>
      </w:r>
      <w:proofErr w:type="gramStart"/>
      <w:r w:rsidRPr="00715124">
        <w:rPr>
          <w:sz w:val="28"/>
          <w:szCs w:val="28"/>
        </w:rPr>
        <w:t>установлен-</w:t>
      </w:r>
      <w:proofErr w:type="spellStart"/>
      <w:r w:rsidRPr="00715124">
        <w:rPr>
          <w:sz w:val="28"/>
          <w:szCs w:val="28"/>
        </w:rPr>
        <w:t>ным</w:t>
      </w:r>
      <w:proofErr w:type="spellEnd"/>
      <w:proofErr w:type="gramEnd"/>
      <w:r w:rsidRPr="00715124">
        <w:rPr>
          <w:sz w:val="28"/>
          <w:szCs w:val="28"/>
        </w:rPr>
        <w:t xml:space="preserve"> </w:t>
      </w:r>
      <w:hyperlink r:id="rId19" w:history="1">
        <w:r w:rsidRPr="00715124">
          <w:rPr>
            <w:sz w:val="28"/>
            <w:szCs w:val="28"/>
          </w:rPr>
          <w:t>постановлением</w:t>
        </w:r>
      </w:hyperlink>
      <w:r w:rsidRPr="00715124">
        <w:rPr>
          <w:sz w:val="28"/>
          <w:szCs w:val="28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715124">
          <w:rPr>
            <w:sz w:val="28"/>
            <w:szCs w:val="28"/>
          </w:rPr>
          <w:t>2012 г</w:t>
        </w:r>
      </w:smartTag>
      <w:r w:rsidRPr="00715124">
        <w:rPr>
          <w:sz w:val="28"/>
          <w:szCs w:val="28"/>
        </w:rPr>
        <w:t xml:space="preserve">. № 1376 «Об утверждении Правил организации деятельности много-функциональных центров предоставления государственных и </w:t>
      </w:r>
      <w:proofErr w:type="spellStart"/>
      <w:r w:rsidRPr="00715124">
        <w:rPr>
          <w:sz w:val="28"/>
          <w:szCs w:val="28"/>
        </w:rPr>
        <w:t>муниципаль-ных</w:t>
      </w:r>
      <w:proofErr w:type="spellEnd"/>
      <w:r w:rsidRPr="00715124">
        <w:rPr>
          <w:sz w:val="28"/>
          <w:szCs w:val="28"/>
        </w:rPr>
        <w:t xml:space="preserve"> услуг».</w:t>
      </w:r>
    </w:p>
    <w:p w:rsidR="002A45DE" w:rsidRPr="00715124" w:rsidRDefault="002A45DE" w:rsidP="00591A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715124">
        <w:rPr>
          <w:sz w:val="28"/>
          <w:szCs w:val="28"/>
        </w:rPr>
        <w:t>Вход в помещение, предназначенное для</w:t>
      </w:r>
      <w:r w:rsidR="00E75E9B" w:rsidRPr="00715124">
        <w:rPr>
          <w:sz w:val="28"/>
          <w:szCs w:val="28"/>
        </w:rPr>
        <w:t xml:space="preserve"> предоставления муниципал</w:t>
      </w:r>
      <w:r w:rsidR="00E75E9B" w:rsidRPr="00715124">
        <w:rPr>
          <w:sz w:val="28"/>
          <w:szCs w:val="28"/>
        </w:rPr>
        <w:t>ь</w:t>
      </w:r>
      <w:r w:rsidRPr="00715124">
        <w:rPr>
          <w:sz w:val="28"/>
          <w:szCs w:val="28"/>
        </w:rPr>
        <w:t>ной услуги, помещения, в которых предоставляется муниципальная услуга, должны соответствовать установленным законодательством Российской Фе-</w:t>
      </w:r>
      <w:proofErr w:type="spellStart"/>
      <w:r w:rsidRPr="00715124">
        <w:rPr>
          <w:sz w:val="28"/>
          <w:szCs w:val="28"/>
        </w:rPr>
        <w:t>дерации</w:t>
      </w:r>
      <w:proofErr w:type="spellEnd"/>
      <w:r w:rsidRPr="00715124">
        <w:rPr>
          <w:sz w:val="28"/>
          <w:szCs w:val="28"/>
        </w:rPr>
        <w:t xml:space="preserve"> и законодательством Ставропольского края требованиям обес</w:t>
      </w:r>
      <w:r w:rsidR="00E75E9B" w:rsidRPr="00715124">
        <w:rPr>
          <w:sz w:val="28"/>
          <w:szCs w:val="28"/>
        </w:rPr>
        <w:t>печ</w:t>
      </w:r>
      <w:r w:rsidR="00E75E9B"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ния комфортными усл</w:t>
      </w:r>
      <w:r w:rsidR="00E75E9B" w:rsidRPr="00715124">
        <w:rPr>
          <w:sz w:val="28"/>
          <w:szCs w:val="28"/>
        </w:rPr>
        <w:t>овиями, в том числе обеспечения возможности реа</w:t>
      </w:r>
      <w:r w:rsidRPr="00715124">
        <w:rPr>
          <w:sz w:val="28"/>
          <w:szCs w:val="28"/>
        </w:rPr>
        <w:t>л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2A45DE" w:rsidRPr="00715124" w:rsidRDefault="002A45DE" w:rsidP="00591A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715124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0" w:history="1">
        <w:r w:rsidRPr="00715124">
          <w:rPr>
            <w:sz w:val="28"/>
            <w:szCs w:val="28"/>
          </w:rPr>
          <w:t>закона</w:t>
        </w:r>
      </w:hyperlink>
      <w:r w:rsidRPr="00715124">
        <w:rPr>
          <w:sz w:val="28"/>
          <w:szCs w:val="28"/>
        </w:rPr>
        <w:t xml:space="preserve"> от 01 декабря 2014 г. № 419</w:t>
      </w:r>
      <w:r w:rsidR="0066670A" w:rsidRPr="00715124">
        <w:rPr>
          <w:sz w:val="28"/>
          <w:szCs w:val="28"/>
        </w:rPr>
        <w:t>-</w:t>
      </w:r>
      <w:r w:rsidRPr="00715124">
        <w:rPr>
          <w:sz w:val="28"/>
          <w:szCs w:val="28"/>
        </w:rPr>
        <w:t>ФЗ «О внесении</w:t>
      </w:r>
      <w:r w:rsidR="00591AC7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изменений в отдельные законодательные акты Российской Федерации по в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715124">
        <w:rPr>
          <w:sz w:val="28"/>
          <w:szCs w:val="28"/>
        </w:rPr>
        <w:t xml:space="preserve"> с ним иными норм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тивными правовыми актами.</w:t>
      </w:r>
    </w:p>
    <w:p w:rsidR="002A45DE" w:rsidRPr="00715124" w:rsidRDefault="002A45DE" w:rsidP="00666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2.16. </w:t>
      </w:r>
      <w:proofErr w:type="gramStart"/>
      <w:r w:rsidRPr="00715124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</w:t>
      </w:r>
      <w:r w:rsidRPr="00715124">
        <w:rPr>
          <w:sz w:val="28"/>
          <w:szCs w:val="28"/>
        </w:rPr>
        <w:t>ж</w:t>
      </w:r>
      <w:r w:rsidRPr="00715124">
        <w:rPr>
          <w:sz w:val="28"/>
          <w:szCs w:val="28"/>
        </w:rPr>
        <w:t>ность получения информации о ходе предоставления муниципальной услуги, в том числе</w:t>
      </w:r>
      <w:r w:rsidR="0066670A" w:rsidRPr="00715124">
        <w:rPr>
          <w:sz w:val="28"/>
          <w:szCs w:val="28"/>
        </w:rPr>
        <w:t xml:space="preserve"> с использованием информационно-</w:t>
      </w:r>
      <w:r w:rsidRPr="00715124">
        <w:rPr>
          <w:sz w:val="28"/>
          <w:szCs w:val="28"/>
        </w:rPr>
        <w:t>коммуникационных технол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гий, возможность либо невозможность получения муниципальной услуги в многофункциональных центрах предоставления государственных</w:t>
      </w:r>
      <w:r w:rsidR="0066670A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и </w:t>
      </w:r>
      <w:r w:rsidR="0066670A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мун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 xml:space="preserve">ципальных услуг (в том числе в полном объеме) в любом </w:t>
      </w:r>
      <w:r w:rsidR="0066670A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структурном</w:t>
      </w:r>
      <w:proofErr w:type="gramEnd"/>
      <w:r w:rsidRPr="00715124">
        <w:rPr>
          <w:sz w:val="28"/>
          <w:szCs w:val="28"/>
        </w:rPr>
        <w:t xml:space="preserve"> </w:t>
      </w:r>
      <w:r w:rsidR="0066670A" w:rsidRPr="00715124">
        <w:rPr>
          <w:sz w:val="28"/>
          <w:szCs w:val="28"/>
        </w:rPr>
        <w:t xml:space="preserve"> </w:t>
      </w:r>
      <w:proofErr w:type="gramStart"/>
      <w:r w:rsidRPr="00715124">
        <w:rPr>
          <w:sz w:val="28"/>
          <w:szCs w:val="28"/>
        </w:rPr>
        <w:t>по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 xml:space="preserve">разделении или территориальном органе администрации по выбору заявителя (экстерриториальный принцип), </w:t>
      </w:r>
      <w:r w:rsidR="0066670A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посредством запроса </w:t>
      </w:r>
      <w:r w:rsidR="0066670A" w:rsidRPr="00715124">
        <w:rPr>
          <w:sz w:val="28"/>
          <w:szCs w:val="28"/>
        </w:rPr>
        <w:t xml:space="preserve">  </w:t>
      </w:r>
      <w:r w:rsidRPr="00715124">
        <w:rPr>
          <w:sz w:val="28"/>
          <w:szCs w:val="28"/>
        </w:rPr>
        <w:t>о предоставлении  не</w:t>
      </w:r>
      <w:r w:rsidR="00EF53B3" w:rsidRPr="00715124">
        <w:rPr>
          <w:sz w:val="28"/>
          <w:szCs w:val="28"/>
        </w:rPr>
        <w:t>-</w:t>
      </w:r>
      <w:r w:rsidRPr="00715124">
        <w:rPr>
          <w:sz w:val="28"/>
          <w:szCs w:val="28"/>
        </w:rPr>
        <w:t>скольких государственных и (или) муниципальных услуг в многофункци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 xml:space="preserve">нальных центрах предоставления государственных и муниципальных услуг, предусмотренного </w:t>
      </w:r>
      <w:hyperlink r:id="rId21" w:history="1">
        <w:r w:rsidRPr="00715124">
          <w:rPr>
            <w:sz w:val="28"/>
            <w:szCs w:val="28"/>
          </w:rPr>
          <w:t>статьей 15</w:t>
        </w:r>
      </w:hyperlink>
      <w:r w:rsidRPr="00715124">
        <w:rPr>
          <w:sz w:val="28"/>
          <w:szCs w:val="28"/>
        </w:rPr>
        <w:t>.1 Федерального закона «Об организации предоставления  государственных и муниципальных услуг» (далее - ко</w:t>
      </w:r>
      <w:r w:rsidRPr="00715124">
        <w:rPr>
          <w:sz w:val="28"/>
          <w:szCs w:val="28"/>
        </w:rPr>
        <w:t>м</w:t>
      </w:r>
      <w:r w:rsidRPr="00715124">
        <w:rPr>
          <w:sz w:val="28"/>
          <w:szCs w:val="28"/>
        </w:rPr>
        <w:t>плексный запрос)</w:t>
      </w:r>
      <w:proofErr w:type="gramEnd"/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К показателям доступности и качества муниципальных услуг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относят-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>: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>):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100 %.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Показатель 100 % и более является положительным и соответствует требованиям Административного регламента;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):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Дос</w:t>
      </w:r>
      <w:proofErr w:type="spellEnd"/>
      <w:r w:rsidRPr="00715124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Д</w:t>
      </w:r>
      <w:r w:rsidRPr="00715124">
        <w:rPr>
          <w:rFonts w:ascii="Times New Roman" w:hAnsi="Times New Roman" w:cs="Times New Roman"/>
          <w:bCs/>
          <w:sz w:val="28"/>
          <w:szCs w:val="28"/>
          <w:vertAlign w:val="subscript"/>
        </w:rPr>
        <w:t>тел</w:t>
      </w:r>
      <w:proofErr w:type="spellEnd"/>
      <w:r w:rsidRPr="00715124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Д</w:t>
      </w:r>
      <w:r w:rsidRPr="00715124">
        <w:rPr>
          <w:rFonts w:ascii="Times New Roman" w:hAnsi="Times New Roman" w:cs="Times New Roman"/>
          <w:bCs/>
          <w:sz w:val="28"/>
          <w:szCs w:val="28"/>
          <w:vertAlign w:val="subscript"/>
        </w:rPr>
        <w:t>врем</w:t>
      </w:r>
      <w:proofErr w:type="spellEnd"/>
      <w:r w:rsidRPr="00715124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Д</w:t>
      </w:r>
      <w:r w:rsidRPr="00715124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proofErr w:type="spellEnd"/>
      <w:r w:rsidRPr="00715124">
        <w:rPr>
          <w:rFonts w:ascii="Times New Roman" w:hAnsi="Times New Roman" w:cs="Times New Roman"/>
          <w:bCs/>
          <w:sz w:val="28"/>
          <w:szCs w:val="28"/>
          <w:vertAlign w:val="subscript"/>
        </w:rPr>
        <w:t>/б с</w:t>
      </w:r>
      <w:r w:rsidRPr="00715124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Д</w:t>
      </w:r>
      <w:r w:rsidRPr="00715124">
        <w:rPr>
          <w:rFonts w:ascii="Times New Roman" w:hAnsi="Times New Roman" w:cs="Times New Roman"/>
          <w:bCs/>
          <w:sz w:val="28"/>
          <w:szCs w:val="28"/>
          <w:vertAlign w:val="subscript"/>
        </w:rPr>
        <w:t>эл</w:t>
      </w:r>
      <w:proofErr w:type="spellEnd"/>
      <w:r w:rsidRPr="00715124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Д</w:t>
      </w:r>
      <w:r w:rsidRPr="00715124">
        <w:rPr>
          <w:rFonts w:ascii="Times New Roman" w:hAnsi="Times New Roman" w:cs="Times New Roman"/>
          <w:bCs/>
          <w:sz w:val="28"/>
          <w:szCs w:val="28"/>
          <w:vertAlign w:val="subscript"/>
        </w:rPr>
        <w:t>инф</w:t>
      </w:r>
      <w:proofErr w:type="spellEnd"/>
      <w:r w:rsidRPr="00715124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Д</w:t>
      </w:r>
      <w:r w:rsidRPr="00715124">
        <w:rPr>
          <w:rFonts w:ascii="Times New Roman" w:hAnsi="Times New Roman" w:cs="Times New Roman"/>
          <w:bCs/>
          <w:sz w:val="28"/>
          <w:szCs w:val="28"/>
          <w:vertAlign w:val="subscript"/>
        </w:rPr>
        <w:t>жит</w:t>
      </w:r>
      <w:proofErr w:type="spellEnd"/>
      <w:r w:rsidRPr="00715124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Д</w:t>
      </w:r>
      <w:r w:rsidRPr="00715124">
        <w:rPr>
          <w:rFonts w:ascii="Times New Roman" w:hAnsi="Times New Roman" w:cs="Times New Roman"/>
          <w:bCs/>
          <w:sz w:val="28"/>
          <w:szCs w:val="28"/>
          <w:vertAlign w:val="subscript"/>
        </w:rPr>
        <w:t>мфц</w:t>
      </w:r>
      <w:proofErr w:type="spellEnd"/>
      <w:r w:rsidRPr="00715124">
        <w:rPr>
          <w:rFonts w:ascii="Times New Roman" w:hAnsi="Times New Roman" w:cs="Times New Roman"/>
          <w:bCs/>
          <w:sz w:val="28"/>
          <w:szCs w:val="28"/>
        </w:rPr>
        <w:t>,</w:t>
      </w:r>
    </w:p>
    <w:p w:rsidR="002A45DE" w:rsidRPr="00715124" w:rsidRDefault="002A45DE" w:rsidP="002A45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где</w:t>
      </w:r>
      <w:r w:rsidR="0066670A" w:rsidRPr="00715124">
        <w:rPr>
          <w:rFonts w:ascii="Times New Roman" w:hAnsi="Times New Roman" w:cs="Times New Roman"/>
          <w:sz w:val="28"/>
          <w:szCs w:val="28"/>
        </w:rPr>
        <w:t>:</w:t>
      </w:r>
    </w:p>
    <w:p w:rsidR="00221595" w:rsidRDefault="00221595" w:rsidP="002215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14</w:t>
      </w:r>
    </w:p>
    <w:p w:rsidR="00221595" w:rsidRPr="00221595" w:rsidRDefault="00221595" w:rsidP="002215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2A45DE" w:rsidRPr="00715124" w:rsidRDefault="002A45DE" w:rsidP="002A45DE">
      <w:pPr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spellStart"/>
      <w:r w:rsidRPr="00715124">
        <w:rPr>
          <w:bCs/>
          <w:iCs/>
          <w:sz w:val="28"/>
          <w:szCs w:val="28"/>
        </w:rPr>
        <w:t>Д</w:t>
      </w:r>
      <w:r w:rsidRPr="00715124">
        <w:rPr>
          <w:bCs/>
          <w:iCs/>
          <w:sz w:val="28"/>
          <w:szCs w:val="28"/>
          <w:vertAlign w:val="subscript"/>
        </w:rPr>
        <w:t>тел</w:t>
      </w:r>
      <w:proofErr w:type="spellEnd"/>
      <w:r w:rsidRPr="00715124">
        <w:rPr>
          <w:bCs/>
          <w:iCs/>
          <w:sz w:val="28"/>
          <w:szCs w:val="28"/>
        </w:rPr>
        <w:t xml:space="preserve"> = 5 % - можно записаться на прием по телефону;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нельзя записаться на прием по телефону.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10 %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(5 %) и в выходной день (5%).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715124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715124">
        <w:rPr>
          <w:rFonts w:ascii="Times New Roman" w:hAnsi="Times New Roman" w:cs="Times New Roman"/>
          <w:sz w:val="28"/>
          <w:szCs w:val="28"/>
        </w:rPr>
        <w:t xml:space="preserve"> = 20 %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715124">
        <w:rPr>
          <w:rFonts w:ascii="Times New Roman" w:hAnsi="Times New Roman" w:cs="Times New Roman"/>
          <w:sz w:val="28"/>
          <w:szCs w:val="28"/>
        </w:rPr>
        <w:t xml:space="preserve"> = 10 %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715124">
        <w:rPr>
          <w:rFonts w:ascii="Times New Roman" w:hAnsi="Times New Roman" w:cs="Times New Roman"/>
          <w:sz w:val="28"/>
          <w:szCs w:val="28"/>
        </w:rPr>
        <w:t xml:space="preserve"> = 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нельзя проехать на коляске.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20 %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можно подать заявление в электронной форме;</w:t>
      </w:r>
    </w:p>
    <w:p w:rsidR="00267C78" w:rsidRPr="00715124" w:rsidRDefault="002A45DE" w:rsidP="009C6E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нельзя подать заявление в электронной форме.</w:t>
      </w:r>
      <w:r w:rsidR="009C6EC3" w:rsidRPr="007151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:rsidR="009C6EC3" w:rsidRPr="00715124" w:rsidRDefault="002A45DE" w:rsidP="00E75E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20 %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информация об основаниях, условиях и порядке предоставления муниципальной услуги размещена в сети «Интернет» (5%) и </w:t>
      </w:r>
    </w:p>
    <w:p w:rsidR="00070CE5" w:rsidRPr="00715124" w:rsidRDefault="002A45DE" w:rsidP="009C6E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на информационных стендах (5 %), есть доступный для заявителей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разда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-точный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материал (5 %), периодически информация о муниципальной услуге размещается в СМИ (5 %);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услуги необходимо пользоваться услугами, изучать нормативные документы.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1E5069" w:rsidRPr="00715124" w:rsidRDefault="002A45DE" w:rsidP="00070C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20 %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можно подать заявление, документы и получить результат муниципальной услуги по месту жительства;</w:t>
      </w:r>
      <w:r w:rsidR="00070CE5" w:rsidRPr="007151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0 % </w:t>
      </w:r>
      <w:r w:rsidRPr="0071512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 нельзя подать заявление, документы и получить результат муниципальной услуги по месту жительства.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муниципальной услуги, в МФЦ: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715124">
        <w:rPr>
          <w:rFonts w:ascii="Times New Roman" w:hAnsi="Times New Roman" w:cs="Times New Roman"/>
          <w:sz w:val="28"/>
          <w:szCs w:val="28"/>
        </w:rPr>
        <w:t xml:space="preserve">= 5 % при наличии возможности подачи документов,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МФЦ;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= 0 % при отсутствии возможности подачи документов,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МФЦ;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Показатель 100 % свидетельствует об обеспечении максимальной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пустимости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,</w:t>
      </w:r>
    </w:p>
    <w:p w:rsidR="002A45DE" w:rsidRPr="00715124" w:rsidRDefault="002A45DE" w:rsidP="002A45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где</w:t>
      </w:r>
      <w:r w:rsidR="0066670A" w:rsidRPr="00715124">
        <w:rPr>
          <w:rFonts w:ascii="Times New Roman" w:hAnsi="Times New Roman" w:cs="Times New Roman"/>
          <w:sz w:val="28"/>
          <w:szCs w:val="28"/>
        </w:rPr>
        <w:t>: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администрации)/количество предусмотренных Административным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регламен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-том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документов x 100 %.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Значение показателя более 100 % говорит о том, что у гражданина затребованы лишние документы.</w:t>
      </w:r>
    </w:p>
    <w:p w:rsidR="00221595" w:rsidRDefault="00221595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595" w:rsidRDefault="00221595" w:rsidP="002215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15</w:t>
      </w:r>
    </w:p>
    <w:p w:rsidR="00221595" w:rsidRPr="00221595" w:rsidRDefault="00221595" w:rsidP="002215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= 20 %, если </w:t>
      </w:r>
      <w:r w:rsidR="00C12338" w:rsidRPr="00715124">
        <w:rPr>
          <w:rFonts w:ascii="Times New Roman" w:hAnsi="Times New Roman" w:cs="Times New Roman"/>
          <w:sz w:val="28"/>
          <w:szCs w:val="28"/>
        </w:rPr>
        <w:t>специалисты</w:t>
      </w:r>
      <w:r w:rsidRPr="00715124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корректны, доброжелательны, дают подробные доступные разъясн</w:t>
      </w:r>
      <w:r w:rsidRPr="00715124">
        <w:rPr>
          <w:rFonts w:ascii="Times New Roman" w:hAnsi="Times New Roman" w:cs="Times New Roman"/>
          <w:sz w:val="28"/>
          <w:szCs w:val="28"/>
        </w:rPr>
        <w:t>е</w:t>
      </w:r>
      <w:r w:rsidRPr="00715124">
        <w:rPr>
          <w:rFonts w:ascii="Times New Roman" w:hAnsi="Times New Roman" w:cs="Times New Roman"/>
          <w:sz w:val="28"/>
          <w:szCs w:val="28"/>
        </w:rPr>
        <w:t>ния;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0 %, если </w:t>
      </w:r>
      <w:r w:rsidR="00F46065" w:rsidRPr="00715124">
        <w:rPr>
          <w:rFonts w:ascii="Times New Roman" w:hAnsi="Times New Roman" w:cs="Times New Roman"/>
          <w:sz w:val="28"/>
          <w:szCs w:val="28"/>
        </w:rPr>
        <w:t>специалисты</w:t>
      </w:r>
      <w:r w:rsidRPr="00715124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некорректны, недоброжелательны, не дают подробные доступные разъяснения;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</w:t>
      </w:r>
      <w:r w:rsidRPr="00715124">
        <w:rPr>
          <w:rFonts w:ascii="Times New Roman" w:hAnsi="Times New Roman" w:cs="Times New Roman"/>
          <w:sz w:val="28"/>
          <w:szCs w:val="28"/>
        </w:rPr>
        <w:t>е</w:t>
      </w:r>
      <w:r w:rsidRPr="00715124">
        <w:rPr>
          <w:rFonts w:ascii="Times New Roman" w:hAnsi="Times New Roman" w:cs="Times New Roman"/>
          <w:sz w:val="28"/>
          <w:szCs w:val="28"/>
        </w:rPr>
        <w:t>ля/количество предусмотренных Административным регламентом докуме</w:t>
      </w:r>
      <w:r w:rsidRPr="00715124">
        <w:rPr>
          <w:rFonts w:ascii="Times New Roman" w:hAnsi="Times New Roman" w:cs="Times New Roman"/>
          <w:sz w:val="28"/>
          <w:szCs w:val="28"/>
        </w:rPr>
        <w:t>н</w:t>
      </w:r>
      <w:r w:rsidRPr="00715124">
        <w:rPr>
          <w:rFonts w:ascii="Times New Roman" w:hAnsi="Times New Roman" w:cs="Times New Roman"/>
          <w:sz w:val="28"/>
          <w:szCs w:val="28"/>
        </w:rPr>
        <w:t>тов, имеющихся в ОИВ x 100 %.</w:t>
      </w:r>
    </w:p>
    <w:p w:rsidR="002A45DE" w:rsidRPr="00715124" w:rsidRDefault="002A45DE" w:rsidP="00527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Значение показателя 100 % говорит о том, что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услуга предоставляется в строгом соответствии с Федеральным законом «Об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орга</w:t>
      </w:r>
      <w:r w:rsidR="005270D8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270D8" w:rsidRPr="007151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270D8" w:rsidRPr="007151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15124">
        <w:rPr>
          <w:rFonts w:ascii="Times New Roman" w:hAnsi="Times New Roman" w:cs="Times New Roman"/>
          <w:sz w:val="28"/>
          <w:szCs w:val="28"/>
        </w:rPr>
        <w:t>лоб - количество выявленных нарушений)/количество заявителей x 100 %.</w:t>
      </w:r>
    </w:p>
    <w:p w:rsidR="00860C08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</w:t>
      </w:r>
      <w:r w:rsidR="005270D8" w:rsidRPr="00715124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715124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услугу:</w:t>
      </w:r>
      <w:r w:rsidR="00860C08" w:rsidRPr="00715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715124" w:rsidRDefault="00860C08" w:rsidP="00EF53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= 50 % при отсутствии в ходе предоставления муниципальной услуги  взаимодействия заявителя со специалистами, предоставляющими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му-</w:t>
      </w:r>
      <w:r w:rsidR="002A45DE" w:rsidRPr="00715124">
        <w:rPr>
          <w:rFonts w:ascii="Times New Roman" w:hAnsi="Times New Roman" w:cs="Times New Roman"/>
          <w:sz w:val="28"/>
          <w:szCs w:val="28"/>
        </w:rPr>
        <w:t>ниципальную</w:t>
      </w:r>
      <w:proofErr w:type="spellEnd"/>
      <w:proofErr w:type="gramEnd"/>
      <w:r w:rsidR="002A45DE" w:rsidRPr="00715124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= 40 % при наличии в ходе предоставления муниципальной усл</w:t>
      </w:r>
      <w:r w:rsidRPr="00715124">
        <w:rPr>
          <w:rFonts w:ascii="Times New Roman" w:hAnsi="Times New Roman" w:cs="Times New Roman"/>
          <w:sz w:val="28"/>
          <w:szCs w:val="28"/>
        </w:rPr>
        <w:t>у</w:t>
      </w:r>
      <w:r w:rsidRPr="00715124">
        <w:rPr>
          <w:rFonts w:ascii="Times New Roman" w:hAnsi="Times New Roman" w:cs="Times New Roman"/>
          <w:sz w:val="28"/>
          <w:szCs w:val="28"/>
        </w:rPr>
        <w:t xml:space="preserve">ги одного взаимодействия заявителя </w:t>
      </w:r>
      <w:r w:rsidR="00860C08" w:rsidRPr="00715124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715124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услугу;</w:t>
      </w:r>
    </w:p>
    <w:p w:rsidR="001E5069" w:rsidRPr="00715124" w:rsidRDefault="002A45DE" w:rsidP="00070CE5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= 20 % при наличии в ходе предоставления муниципальной усл</w:t>
      </w:r>
      <w:r w:rsidRPr="00715124">
        <w:rPr>
          <w:rFonts w:ascii="Times New Roman" w:hAnsi="Times New Roman" w:cs="Times New Roman"/>
          <w:sz w:val="28"/>
          <w:szCs w:val="28"/>
        </w:rPr>
        <w:t>у</w:t>
      </w:r>
      <w:r w:rsidRPr="00715124">
        <w:rPr>
          <w:rFonts w:ascii="Times New Roman" w:hAnsi="Times New Roman" w:cs="Times New Roman"/>
          <w:sz w:val="28"/>
          <w:szCs w:val="28"/>
        </w:rPr>
        <w:t xml:space="preserve">ги более одного взаимодействия заявителя </w:t>
      </w:r>
      <w:r w:rsidR="00860C08" w:rsidRPr="00715124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715124">
        <w:rPr>
          <w:rFonts w:ascii="Times New Roman" w:hAnsi="Times New Roman" w:cs="Times New Roman"/>
          <w:sz w:val="28"/>
          <w:szCs w:val="28"/>
        </w:rPr>
        <w:t>, предоставл</w:t>
      </w:r>
      <w:r w:rsidRPr="00715124">
        <w:rPr>
          <w:rFonts w:ascii="Times New Roman" w:hAnsi="Times New Roman" w:cs="Times New Roman"/>
          <w:sz w:val="28"/>
          <w:szCs w:val="28"/>
        </w:rPr>
        <w:t>я</w:t>
      </w:r>
      <w:r w:rsidRPr="00715124">
        <w:rPr>
          <w:rFonts w:ascii="Times New Roman" w:hAnsi="Times New Roman" w:cs="Times New Roman"/>
          <w:sz w:val="28"/>
          <w:szCs w:val="28"/>
        </w:rPr>
        <w:t>ющими муниципальную услугу.</w:t>
      </w:r>
      <w:r w:rsidR="00070CE5" w:rsidRPr="007151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</w:t>
      </w:r>
      <w:r w:rsidR="00C13423" w:rsidRPr="00715124">
        <w:rPr>
          <w:rFonts w:ascii="Times New Roman" w:hAnsi="Times New Roman" w:cs="Times New Roman"/>
          <w:sz w:val="28"/>
          <w:szCs w:val="28"/>
        </w:rPr>
        <w:t>со специалиста-ми</w:t>
      </w:r>
      <w:r w:rsidRPr="007151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предоставляющими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муниципальную услугу: 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= 30 % при взаимодействии заявителя </w:t>
      </w:r>
      <w:r w:rsidR="00860C08" w:rsidRPr="00715124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715124">
        <w:rPr>
          <w:rFonts w:ascii="Times New Roman" w:hAnsi="Times New Roman" w:cs="Times New Roman"/>
          <w:sz w:val="28"/>
          <w:szCs w:val="28"/>
        </w:rPr>
        <w:t xml:space="preserve">, предоставляющими  муниципальную  услугу,  в  течение  сроков, 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предусмот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-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ренных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регламентом;</w:t>
      </w:r>
    </w:p>
    <w:p w:rsidR="002A45DE" w:rsidRPr="00715124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= минус 1 % за каждые 5 минут взаимодействия заявителя </w:t>
      </w:r>
      <w:r w:rsidR="00C13423" w:rsidRPr="00715124">
        <w:rPr>
          <w:rFonts w:ascii="Times New Roman" w:hAnsi="Times New Roman" w:cs="Times New Roman"/>
          <w:sz w:val="28"/>
          <w:szCs w:val="28"/>
        </w:rPr>
        <w:t>со сп</w:t>
      </w:r>
      <w:r w:rsidR="00C13423" w:rsidRPr="00715124">
        <w:rPr>
          <w:rFonts w:ascii="Times New Roman" w:hAnsi="Times New Roman" w:cs="Times New Roman"/>
          <w:sz w:val="28"/>
          <w:szCs w:val="28"/>
        </w:rPr>
        <w:t>е</w:t>
      </w:r>
      <w:r w:rsidR="00C13423" w:rsidRPr="00715124">
        <w:rPr>
          <w:rFonts w:ascii="Times New Roman" w:hAnsi="Times New Roman" w:cs="Times New Roman"/>
          <w:sz w:val="28"/>
          <w:szCs w:val="28"/>
        </w:rPr>
        <w:t>циалистами</w:t>
      </w:r>
      <w:r w:rsidRPr="00715124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услугу, сверх сроков, предусмотренных Административным регламентом.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Значение показателя 100 % говорит о том, что муниципальная услуга предоставляется в строгом соответствии с законодательством;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2A45DE" w:rsidRPr="00715124" w:rsidRDefault="002A45DE" w:rsidP="002A45D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Уд = 100 % -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</w:rPr>
        <w:t>X</w:t>
      </w:r>
      <w:r w:rsidRPr="00715124">
        <w:rPr>
          <w:rFonts w:ascii="Times New Roman" w:hAnsi="Times New Roman" w:cs="Times New Roman"/>
          <w:sz w:val="28"/>
          <w:szCs w:val="28"/>
        </w:rPr>
        <w:t xml:space="preserve"> 100 % , </w:t>
      </w:r>
    </w:p>
    <w:p w:rsidR="002A45DE" w:rsidRPr="00715124" w:rsidRDefault="002A45DE" w:rsidP="002A45D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где</w:t>
      </w:r>
      <w:r w:rsidR="0066670A" w:rsidRPr="00715124">
        <w:rPr>
          <w:rFonts w:ascii="Times New Roman" w:hAnsi="Times New Roman" w:cs="Times New Roman"/>
          <w:sz w:val="28"/>
          <w:szCs w:val="28"/>
        </w:rPr>
        <w:t>: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</w:t>
      </w:r>
      <w:r w:rsidRPr="00715124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Значение показателя 100 % свидетельствует об удовлетворенности гражданами качеством предоставления муниципальной услуги.</w:t>
      </w:r>
    </w:p>
    <w:p w:rsidR="00120490" w:rsidRDefault="00120490" w:rsidP="00120490">
      <w:pPr>
        <w:pStyle w:val="Standard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16</w:t>
      </w:r>
    </w:p>
    <w:p w:rsidR="00120490" w:rsidRPr="00120490" w:rsidRDefault="00120490" w:rsidP="00120490">
      <w:pPr>
        <w:pStyle w:val="Standard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</w:p>
    <w:p w:rsidR="002A45DE" w:rsidRPr="00715124" w:rsidRDefault="00120490" w:rsidP="002A45DE">
      <w:pPr>
        <w:pStyle w:val="Standard"/>
        <w:tabs>
          <w:tab w:val="left" w:pos="720"/>
        </w:tabs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5DE" w:rsidRPr="00715124">
        <w:rPr>
          <w:sz w:val="28"/>
          <w:szCs w:val="28"/>
        </w:rPr>
        <w:t>В процессе предоставления муниципальной услуги заявитель</w:t>
      </w:r>
      <w:r w:rsidR="0066670A" w:rsidRPr="00715124">
        <w:rPr>
          <w:sz w:val="28"/>
          <w:szCs w:val="28"/>
        </w:rPr>
        <w:t xml:space="preserve"> или</w:t>
      </w:r>
      <w:r w:rsidR="002A45DE" w:rsidRPr="00715124">
        <w:rPr>
          <w:sz w:val="28"/>
          <w:szCs w:val="28"/>
        </w:rPr>
        <w:t xml:space="preserve"> его представитель вправе обращаться в администрацию за получением информ</w:t>
      </w:r>
      <w:r w:rsidR="002A45DE" w:rsidRPr="00715124">
        <w:rPr>
          <w:sz w:val="28"/>
          <w:szCs w:val="28"/>
        </w:rPr>
        <w:t>а</w:t>
      </w:r>
      <w:r w:rsidR="002A45DE" w:rsidRPr="00715124">
        <w:rPr>
          <w:sz w:val="28"/>
          <w:szCs w:val="28"/>
        </w:rPr>
        <w:t>ции о ходе предоставления муниципальной услуги лично, посредством по</w:t>
      </w:r>
      <w:r w:rsidR="002A45DE" w:rsidRPr="00715124">
        <w:rPr>
          <w:sz w:val="28"/>
          <w:szCs w:val="28"/>
        </w:rPr>
        <w:t>ч</w:t>
      </w:r>
      <w:r w:rsidR="002A45DE" w:rsidRPr="00715124">
        <w:rPr>
          <w:sz w:val="28"/>
          <w:szCs w:val="28"/>
        </w:rPr>
        <w:t>товой связи или с использованием информационно-коммуникационных те</w:t>
      </w:r>
      <w:r w:rsidR="002A45DE" w:rsidRPr="00715124">
        <w:rPr>
          <w:sz w:val="28"/>
          <w:szCs w:val="28"/>
        </w:rPr>
        <w:t>х</w:t>
      </w:r>
      <w:r w:rsidR="002A45DE" w:rsidRPr="00715124">
        <w:rPr>
          <w:sz w:val="28"/>
          <w:szCs w:val="28"/>
        </w:rPr>
        <w:t>нологий.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пре-доставления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="0049491F" w:rsidRPr="00715124">
        <w:rPr>
          <w:rFonts w:ascii="Times New Roman" w:hAnsi="Times New Roman" w:cs="Times New Roman"/>
          <w:sz w:val="28"/>
          <w:szCs w:val="28"/>
        </w:rPr>
        <w:t xml:space="preserve">и </w:t>
      </w:r>
      <w:r w:rsidRPr="00715124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электрон-ной форме</w:t>
      </w:r>
    </w:p>
    <w:p w:rsidR="002A45DE" w:rsidRPr="00715124" w:rsidRDefault="002A45DE" w:rsidP="002A45D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Муниципальная услуга по экстерриториальному принципу не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предос-тавляется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>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2.17.1. При предоставлении муниципальной услуги в МФЦ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работни</w:t>
      </w:r>
      <w:r w:rsidR="0049491F" w:rsidRPr="00715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МФЦ в соответствии с Административным регламентом могут осу</w:t>
      </w:r>
      <w:r w:rsidR="0049491F" w:rsidRPr="00715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ществляться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:</w:t>
      </w:r>
    </w:p>
    <w:p w:rsidR="00070CE5" w:rsidRPr="00715124" w:rsidRDefault="004F2B99" w:rsidP="004F2B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 xml:space="preserve">1) </w:t>
      </w:r>
      <w:r w:rsidR="002A45DE" w:rsidRPr="00715124">
        <w:rPr>
          <w:sz w:val="28"/>
          <w:szCs w:val="28"/>
        </w:rPr>
        <w:t>информирование заявителей о порядке предоставления муниципал</w:t>
      </w:r>
      <w:r w:rsidR="002A45DE" w:rsidRPr="00715124">
        <w:rPr>
          <w:sz w:val="28"/>
          <w:szCs w:val="28"/>
        </w:rPr>
        <w:t>ь</w:t>
      </w:r>
      <w:r w:rsidR="002A45DE" w:rsidRPr="00715124">
        <w:rPr>
          <w:sz w:val="28"/>
          <w:szCs w:val="28"/>
        </w:rPr>
        <w:t>ной услуги в МФЦ, о ходе выполнения запроса о предоставлении муниц</w:t>
      </w:r>
      <w:r w:rsidR="002A45DE" w:rsidRPr="00715124">
        <w:rPr>
          <w:sz w:val="28"/>
          <w:szCs w:val="28"/>
        </w:rPr>
        <w:t>и</w:t>
      </w:r>
      <w:r w:rsidR="002A45DE" w:rsidRPr="00715124">
        <w:rPr>
          <w:sz w:val="28"/>
          <w:szCs w:val="28"/>
        </w:rPr>
        <w:t>пальной услуги, по иным вопросам, связанным с предоставлением муниц</w:t>
      </w:r>
      <w:r w:rsidR="002A45DE" w:rsidRPr="00715124">
        <w:rPr>
          <w:sz w:val="28"/>
          <w:szCs w:val="28"/>
        </w:rPr>
        <w:t>и</w:t>
      </w:r>
      <w:r w:rsidR="002A45DE" w:rsidRPr="00715124">
        <w:rPr>
          <w:sz w:val="28"/>
          <w:szCs w:val="28"/>
        </w:rPr>
        <w:t>пальной услуги, а также консультирование заявителей о порядке предоста</w:t>
      </w:r>
      <w:r w:rsidR="002A45DE" w:rsidRPr="00715124">
        <w:rPr>
          <w:sz w:val="28"/>
          <w:szCs w:val="28"/>
        </w:rPr>
        <w:t>в</w:t>
      </w:r>
      <w:r w:rsidR="002A45DE" w:rsidRPr="00715124">
        <w:rPr>
          <w:sz w:val="28"/>
          <w:szCs w:val="28"/>
        </w:rPr>
        <w:t>ления муниципальной услуги;</w:t>
      </w:r>
      <w:r w:rsidR="00D506BB" w:rsidRPr="00715124">
        <w:rPr>
          <w:sz w:val="22"/>
          <w:szCs w:val="22"/>
        </w:rPr>
        <w:t xml:space="preserve"> </w:t>
      </w:r>
    </w:p>
    <w:p w:rsidR="002A45DE" w:rsidRPr="00715124" w:rsidRDefault="004F2B99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2) </w:t>
      </w:r>
      <w:r w:rsidR="002A45DE" w:rsidRPr="0071512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="002A45DE" w:rsidRPr="00715124">
        <w:rPr>
          <w:sz w:val="28"/>
          <w:szCs w:val="28"/>
        </w:rPr>
        <w:t>у</w:t>
      </w:r>
      <w:r w:rsidR="002A45DE" w:rsidRPr="00715124">
        <w:rPr>
          <w:sz w:val="28"/>
          <w:szCs w:val="28"/>
        </w:rPr>
        <w:t>ги;</w:t>
      </w:r>
    </w:p>
    <w:p w:rsidR="002B4C90" w:rsidRPr="00715124" w:rsidRDefault="00A648DC" w:rsidP="00411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3) </w:t>
      </w:r>
      <w:r w:rsidR="002A45DE" w:rsidRPr="00715124">
        <w:rPr>
          <w:sz w:val="28"/>
          <w:szCs w:val="28"/>
        </w:rPr>
        <w:t>выдача заявителю результата предоставления муниципальной усл</w:t>
      </w:r>
      <w:r w:rsidR="002A45DE" w:rsidRPr="00715124">
        <w:rPr>
          <w:sz w:val="28"/>
          <w:szCs w:val="28"/>
        </w:rPr>
        <w:t>у</w:t>
      </w:r>
      <w:r w:rsidR="002A45DE" w:rsidRPr="00715124">
        <w:rPr>
          <w:sz w:val="28"/>
          <w:szCs w:val="28"/>
        </w:rPr>
        <w:t>ги, в том числе выдача уведомлений на бумажном носителе, подтвержда</w:t>
      </w:r>
      <w:r w:rsidR="002A45DE" w:rsidRPr="00715124">
        <w:rPr>
          <w:sz w:val="28"/>
          <w:szCs w:val="28"/>
        </w:rPr>
        <w:t>ю</w:t>
      </w:r>
      <w:r w:rsidR="002A45DE" w:rsidRPr="00715124">
        <w:rPr>
          <w:sz w:val="28"/>
          <w:szCs w:val="28"/>
        </w:rPr>
        <w:t>щих содержание электронных документов, направленных в МФЦ по резул</w:t>
      </w:r>
      <w:r w:rsidR="002A45DE" w:rsidRPr="00715124">
        <w:rPr>
          <w:sz w:val="28"/>
          <w:szCs w:val="28"/>
        </w:rPr>
        <w:t>ь</w:t>
      </w:r>
      <w:r w:rsidR="002A45DE" w:rsidRPr="00715124">
        <w:rPr>
          <w:sz w:val="28"/>
          <w:szCs w:val="28"/>
        </w:rPr>
        <w:t xml:space="preserve">татам предоставления органом, предоставляющим муниципальную услугу, а также выдача документов, включая составление на бумажном носителе и </w:t>
      </w:r>
      <w:proofErr w:type="gramStart"/>
      <w:r w:rsidR="002A45DE" w:rsidRPr="00715124">
        <w:rPr>
          <w:sz w:val="28"/>
          <w:szCs w:val="28"/>
        </w:rPr>
        <w:t>з</w:t>
      </w:r>
      <w:r w:rsidR="002A45DE" w:rsidRPr="00715124">
        <w:rPr>
          <w:sz w:val="28"/>
          <w:szCs w:val="28"/>
        </w:rPr>
        <w:t>а</w:t>
      </w:r>
      <w:r w:rsidR="002A45DE" w:rsidRPr="00715124">
        <w:rPr>
          <w:sz w:val="28"/>
          <w:szCs w:val="28"/>
        </w:rPr>
        <w:t>верение выписок</w:t>
      </w:r>
      <w:proofErr w:type="gramEnd"/>
      <w:r w:rsidR="002A45DE" w:rsidRPr="00715124">
        <w:rPr>
          <w:sz w:val="28"/>
          <w:szCs w:val="28"/>
        </w:rPr>
        <w:t xml:space="preserve"> из информационных систем орган</w:t>
      </w:r>
      <w:r w:rsidR="0041136A" w:rsidRPr="00715124">
        <w:rPr>
          <w:sz w:val="28"/>
          <w:szCs w:val="28"/>
        </w:rPr>
        <w:t>а, предоставляющего м</w:t>
      </w:r>
      <w:r w:rsidR="0041136A" w:rsidRPr="00715124">
        <w:rPr>
          <w:sz w:val="28"/>
          <w:szCs w:val="28"/>
        </w:rPr>
        <w:t>у</w:t>
      </w:r>
      <w:r w:rsidR="0041136A" w:rsidRPr="00715124">
        <w:rPr>
          <w:sz w:val="28"/>
          <w:szCs w:val="28"/>
        </w:rPr>
        <w:t>ниципальную</w:t>
      </w:r>
      <w:r w:rsidR="002A45DE" w:rsidRPr="00715124">
        <w:rPr>
          <w:sz w:val="28"/>
          <w:szCs w:val="28"/>
        </w:rPr>
        <w:t xml:space="preserve"> услугу;</w:t>
      </w:r>
      <w:r w:rsidR="00070CE5" w:rsidRPr="00715124">
        <w:rPr>
          <w:sz w:val="22"/>
          <w:szCs w:val="22"/>
        </w:rPr>
        <w:t xml:space="preserve"> </w:t>
      </w:r>
    </w:p>
    <w:p w:rsidR="002A45DE" w:rsidRPr="00715124" w:rsidRDefault="00A648DC" w:rsidP="00666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5124">
        <w:rPr>
          <w:sz w:val="28"/>
          <w:szCs w:val="28"/>
        </w:rPr>
        <w:t xml:space="preserve">4) </w:t>
      </w:r>
      <w:r w:rsidR="002A45DE" w:rsidRPr="00715124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="002A45DE" w:rsidRPr="00715124">
        <w:rPr>
          <w:sz w:val="28"/>
          <w:szCs w:val="28"/>
        </w:rPr>
        <w:t>а</w:t>
      </w:r>
      <w:r w:rsidR="002A45DE" w:rsidRPr="00715124">
        <w:rPr>
          <w:sz w:val="28"/>
          <w:szCs w:val="28"/>
        </w:rPr>
        <w:t xml:space="preserve">лифицированной электронной подписи заявителя, использованной при </w:t>
      </w:r>
      <w:r w:rsidR="0066670A" w:rsidRPr="00715124">
        <w:rPr>
          <w:sz w:val="28"/>
          <w:szCs w:val="28"/>
        </w:rPr>
        <w:t xml:space="preserve"> </w:t>
      </w:r>
      <w:proofErr w:type="spellStart"/>
      <w:r w:rsidR="002A45DE" w:rsidRPr="00715124">
        <w:rPr>
          <w:sz w:val="28"/>
          <w:szCs w:val="28"/>
        </w:rPr>
        <w:t>обра</w:t>
      </w:r>
      <w:r w:rsidR="003C3FF7" w:rsidRPr="00715124">
        <w:rPr>
          <w:sz w:val="28"/>
          <w:szCs w:val="28"/>
        </w:rPr>
        <w:t>-</w:t>
      </w:r>
      <w:r w:rsidR="002A45DE" w:rsidRPr="00715124">
        <w:rPr>
          <w:sz w:val="28"/>
          <w:szCs w:val="28"/>
        </w:rPr>
        <w:t>щении</w:t>
      </w:r>
      <w:proofErr w:type="spellEnd"/>
      <w:r w:rsidR="002A45DE" w:rsidRPr="00715124">
        <w:rPr>
          <w:sz w:val="28"/>
          <w:szCs w:val="28"/>
        </w:rPr>
        <w:t xml:space="preserve"> за получением муниципальной услуги, а также с установлением п</w:t>
      </w:r>
      <w:r w:rsidR="002A45DE" w:rsidRPr="00715124">
        <w:rPr>
          <w:sz w:val="28"/>
          <w:szCs w:val="28"/>
        </w:rPr>
        <w:t>е</w:t>
      </w:r>
      <w:r w:rsidR="002A45DE" w:rsidRPr="00715124">
        <w:rPr>
          <w:sz w:val="28"/>
          <w:szCs w:val="28"/>
        </w:rPr>
        <w:t>речня средств удостоверяющих центров, которые допускаются для</w:t>
      </w:r>
      <w:r w:rsidR="0066670A" w:rsidRPr="00715124">
        <w:rPr>
          <w:sz w:val="28"/>
          <w:szCs w:val="28"/>
        </w:rPr>
        <w:t xml:space="preserve"> </w:t>
      </w:r>
      <w:r w:rsidR="002A45DE" w:rsidRPr="00715124">
        <w:rPr>
          <w:sz w:val="28"/>
          <w:szCs w:val="28"/>
        </w:rPr>
        <w:t xml:space="preserve"> испол</w:t>
      </w:r>
      <w:r w:rsidR="002A45DE" w:rsidRPr="00715124">
        <w:rPr>
          <w:sz w:val="28"/>
          <w:szCs w:val="28"/>
        </w:rPr>
        <w:t>ь</w:t>
      </w:r>
      <w:r w:rsidR="002A45DE" w:rsidRPr="00715124">
        <w:rPr>
          <w:sz w:val="28"/>
          <w:szCs w:val="28"/>
        </w:rPr>
        <w:t>зования в целях обеспечения указанной проверки и определяются на основ</w:t>
      </w:r>
      <w:r w:rsidR="002A45DE" w:rsidRPr="00715124">
        <w:rPr>
          <w:sz w:val="28"/>
          <w:szCs w:val="28"/>
        </w:rPr>
        <w:t>а</w:t>
      </w:r>
      <w:r w:rsidR="002A45DE" w:rsidRPr="00715124">
        <w:rPr>
          <w:sz w:val="28"/>
          <w:szCs w:val="28"/>
        </w:rPr>
        <w:t xml:space="preserve">нии утверждаемой администрацией по согласованию с Федеральной </w:t>
      </w:r>
      <w:r w:rsidR="0066670A" w:rsidRPr="00715124">
        <w:rPr>
          <w:sz w:val="28"/>
          <w:szCs w:val="28"/>
        </w:rPr>
        <w:t xml:space="preserve"> </w:t>
      </w:r>
      <w:r w:rsidR="002A45DE" w:rsidRPr="00715124">
        <w:rPr>
          <w:sz w:val="28"/>
          <w:szCs w:val="28"/>
        </w:rPr>
        <w:t>слу</w:t>
      </w:r>
      <w:r w:rsidR="002A45DE" w:rsidRPr="00715124">
        <w:rPr>
          <w:sz w:val="28"/>
          <w:szCs w:val="28"/>
        </w:rPr>
        <w:t>ж</w:t>
      </w:r>
      <w:r w:rsidR="002A45DE" w:rsidRPr="00715124">
        <w:rPr>
          <w:sz w:val="28"/>
          <w:szCs w:val="28"/>
        </w:rPr>
        <w:t xml:space="preserve">бой безопасности Российской Федерации </w:t>
      </w:r>
      <w:r w:rsidR="0066670A" w:rsidRPr="00715124">
        <w:rPr>
          <w:sz w:val="28"/>
          <w:szCs w:val="28"/>
        </w:rPr>
        <w:t xml:space="preserve"> </w:t>
      </w:r>
      <w:r w:rsidR="002A45DE" w:rsidRPr="00715124">
        <w:rPr>
          <w:sz w:val="28"/>
          <w:szCs w:val="28"/>
        </w:rPr>
        <w:t>модели угроз</w:t>
      </w:r>
      <w:proofErr w:type="gramEnd"/>
      <w:r w:rsidR="0066670A" w:rsidRPr="00715124">
        <w:rPr>
          <w:sz w:val="28"/>
          <w:szCs w:val="28"/>
        </w:rPr>
        <w:t xml:space="preserve">  </w:t>
      </w:r>
      <w:r w:rsidR="002A45DE" w:rsidRPr="00715124">
        <w:rPr>
          <w:sz w:val="28"/>
          <w:szCs w:val="28"/>
        </w:rPr>
        <w:t xml:space="preserve">безопасности </w:t>
      </w:r>
      <w:r w:rsidR="0066670A" w:rsidRPr="00715124">
        <w:rPr>
          <w:sz w:val="28"/>
          <w:szCs w:val="28"/>
        </w:rPr>
        <w:t xml:space="preserve"> </w:t>
      </w:r>
      <w:r w:rsidR="002A45DE" w:rsidRPr="00715124">
        <w:rPr>
          <w:sz w:val="28"/>
          <w:szCs w:val="28"/>
        </w:rPr>
        <w:t>и</w:t>
      </w:r>
      <w:r w:rsidR="002A45DE" w:rsidRPr="00715124">
        <w:rPr>
          <w:sz w:val="28"/>
          <w:szCs w:val="28"/>
        </w:rPr>
        <w:t>н</w:t>
      </w:r>
      <w:r w:rsidR="002A45DE" w:rsidRPr="00715124">
        <w:rPr>
          <w:sz w:val="28"/>
          <w:szCs w:val="28"/>
        </w:rPr>
        <w:t xml:space="preserve">формации в информационной системе, используемой в целях приема </w:t>
      </w:r>
      <w:r w:rsidR="0066670A" w:rsidRPr="00715124">
        <w:rPr>
          <w:sz w:val="28"/>
          <w:szCs w:val="28"/>
        </w:rPr>
        <w:t xml:space="preserve"> </w:t>
      </w:r>
      <w:r w:rsidR="002A45DE" w:rsidRPr="00715124">
        <w:rPr>
          <w:sz w:val="28"/>
          <w:szCs w:val="28"/>
        </w:rPr>
        <w:t>обр</w:t>
      </w:r>
      <w:r w:rsidR="002A45DE" w:rsidRPr="00715124">
        <w:rPr>
          <w:sz w:val="28"/>
          <w:szCs w:val="28"/>
        </w:rPr>
        <w:t>а</w:t>
      </w:r>
      <w:r w:rsidR="002A45DE" w:rsidRPr="00715124">
        <w:rPr>
          <w:sz w:val="28"/>
          <w:szCs w:val="28"/>
        </w:rPr>
        <w:t>щений за получением муниципальной услуги и (или) предоставления такой услуги.</w:t>
      </w:r>
    </w:p>
    <w:p w:rsidR="00120490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Работник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работник МФЦ для обеспечения пол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 xml:space="preserve">чения заявителем муниципальных услуг, указанных в комплексном запросе, </w:t>
      </w:r>
      <w:proofErr w:type="gramStart"/>
      <w:r w:rsidRPr="00715124">
        <w:rPr>
          <w:sz w:val="28"/>
          <w:szCs w:val="28"/>
        </w:rPr>
        <w:t>предоставляемых</w:t>
      </w:r>
      <w:proofErr w:type="gramEnd"/>
      <w:r w:rsidRPr="00715124">
        <w:rPr>
          <w:sz w:val="28"/>
          <w:szCs w:val="28"/>
        </w:rPr>
        <w:t xml:space="preserve"> </w:t>
      </w:r>
      <w:r w:rsidR="00120490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в</w:t>
      </w:r>
      <w:r w:rsidR="00120490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том числе администраци</w:t>
      </w:r>
      <w:r w:rsidR="00332089" w:rsidRPr="00715124">
        <w:rPr>
          <w:sz w:val="28"/>
          <w:szCs w:val="28"/>
        </w:rPr>
        <w:t>ей</w:t>
      </w:r>
      <w:r w:rsidRPr="00715124">
        <w:rPr>
          <w:sz w:val="28"/>
          <w:szCs w:val="28"/>
        </w:rPr>
        <w:t>, действует в интересах заяви</w:t>
      </w:r>
      <w:r w:rsidR="00120490">
        <w:rPr>
          <w:sz w:val="28"/>
          <w:szCs w:val="28"/>
        </w:rPr>
        <w:t>-</w:t>
      </w:r>
    </w:p>
    <w:p w:rsidR="00120490" w:rsidRDefault="00120490" w:rsidP="0012049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17</w:t>
      </w:r>
    </w:p>
    <w:p w:rsidR="00120490" w:rsidRPr="00120490" w:rsidRDefault="00120490" w:rsidP="0012049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45DE" w:rsidRPr="00715124" w:rsidRDefault="002A45DE" w:rsidP="001204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теля без доверенности и не позднее одного рабочего дня, следующего за днем получения комплексного запроса, направляет в администрацию заявл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ние, подписанное уполномоченным работником МФЦ и скрепленное печ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тью МФЦ, а также документы, необходимые для предоставления муниц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пальных услуг, предоставляемые заявителем самостоятельно, с приложением заверенной МФЦ копии комплексного запроса. При этом не требуются с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ставление и подписание таких заявлений заявителем.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тель, а также согласие заявителя на осуществление МФЦ от его имени де</w:t>
      </w:r>
      <w:r w:rsidRPr="00715124">
        <w:rPr>
          <w:sz w:val="28"/>
          <w:szCs w:val="28"/>
        </w:rPr>
        <w:t>й</w:t>
      </w:r>
      <w:r w:rsidRPr="00715124">
        <w:rPr>
          <w:sz w:val="28"/>
          <w:szCs w:val="28"/>
        </w:rPr>
        <w:t>ствий, необходимых для их предоставления.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Общий срок выполнения комплексного запроса исчисляется как наибольшая продолжительность муниципальной услуги в составе комплек</w:t>
      </w:r>
      <w:r w:rsidRPr="00715124">
        <w:rPr>
          <w:sz w:val="28"/>
          <w:szCs w:val="28"/>
        </w:rPr>
        <w:t>с</w:t>
      </w:r>
      <w:r w:rsidRPr="00715124">
        <w:rPr>
          <w:sz w:val="28"/>
          <w:szCs w:val="28"/>
        </w:rPr>
        <w:t>ного запроса для «параллельных» услуг или как сумма наибольших сроков оказания муниципальных услуг в составе комплексного запроса для «посл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довательных» услуг.</w:t>
      </w:r>
    </w:p>
    <w:p w:rsidR="00070CE5" w:rsidRPr="00715124" w:rsidRDefault="002A45DE" w:rsidP="0033208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>При приеме комплексного запроса у заявителя работники МФЦ обяз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 xml:space="preserve">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</w:t>
      </w:r>
      <w:proofErr w:type="gramStart"/>
      <w:r w:rsidRPr="00715124">
        <w:rPr>
          <w:sz w:val="28"/>
          <w:szCs w:val="28"/>
        </w:rPr>
        <w:t>кото</w:t>
      </w:r>
      <w:r w:rsidR="0041136A" w:rsidRPr="00715124">
        <w:rPr>
          <w:sz w:val="28"/>
          <w:szCs w:val="28"/>
        </w:rPr>
        <w:t>-</w:t>
      </w:r>
      <w:proofErr w:type="spellStart"/>
      <w:r w:rsidR="00E52E9E" w:rsidRPr="00715124">
        <w:rPr>
          <w:sz w:val="28"/>
          <w:szCs w:val="28"/>
        </w:rPr>
        <w:t>рых</w:t>
      </w:r>
      <w:proofErr w:type="spellEnd"/>
      <w:proofErr w:type="gramEnd"/>
      <w:r w:rsidR="00E52E9E" w:rsidRPr="00715124">
        <w:rPr>
          <w:sz w:val="28"/>
          <w:szCs w:val="28"/>
        </w:rPr>
        <w:t xml:space="preserve">  необходимо для получения государственных и (или) муниципальных ус-</w:t>
      </w:r>
      <w:r w:rsidRPr="00715124">
        <w:rPr>
          <w:sz w:val="28"/>
          <w:szCs w:val="28"/>
        </w:rPr>
        <w:t>луг, указанных в комплексном запросе.</w:t>
      </w:r>
      <w:r w:rsidR="00D506BB" w:rsidRPr="00715124">
        <w:rPr>
          <w:sz w:val="22"/>
          <w:szCs w:val="22"/>
        </w:rPr>
        <w:t xml:space="preserve"> </w:t>
      </w:r>
    </w:p>
    <w:p w:rsidR="002A45DE" w:rsidRPr="00715124" w:rsidRDefault="002A45DE" w:rsidP="002A45D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15124">
        <w:rPr>
          <w:sz w:val="28"/>
          <w:szCs w:val="28"/>
        </w:rPr>
        <w:t xml:space="preserve">2.17.2. Предоставление муниципальной услуги в электронной форме. </w:t>
      </w:r>
    </w:p>
    <w:p w:rsidR="002A45DE" w:rsidRPr="00715124" w:rsidRDefault="002A45DE" w:rsidP="002A45D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15124">
        <w:rPr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официальный сайт администрации, единый портал, региональный портал: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получение информации о порядке предоставления муниципальной услуги и сведения о ходе предоставления муниципальной услуги; </w:t>
      </w:r>
    </w:p>
    <w:p w:rsidR="002B4C90" w:rsidRPr="00715124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>представление заявления и документов, необходимых для предоставл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 xml:space="preserve">ния муниципальной услуги, в порядке, установленном </w:t>
      </w:r>
      <w:hyperlink r:id="rId22" w:history="1">
        <w:r w:rsidRPr="00715124">
          <w:rPr>
            <w:rStyle w:val="af8"/>
            <w:color w:val="auto"/>
            <w:sz w:val="28"/>
            <w:szCs w:val="28"/>
            <w:u w:val="none"/>
          </w:rPr>
          <w:t>постановлением</w:t>
        </w:r>
      </w:hyperlink>
      <w:r w:rsidRPr="00715124">
        <w:rPr>
          <w:sz w:val="28"/>
          <w:szCs w:val="28"/>
        </w:rPr>
        <w:t xml:space="preserve"> Пр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 xml:space="preserve">вительства </w:t>
      </w:r>
      <w:r w:rsidR="002B4C90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Российской </w:t>
      </w:r>
      <w:r w:rsidR="002B4C90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Федерации </w:t>
      </w:r>
      <w:r w:rsidR="002B4C90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от </w:t>
      </w:r>
      <w:r w:rsidR="002B4C90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07</w:t>
      </w:r>
      <w:r w:rsidR="002B4C90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июля </w:t>
      </w:r>
      <w:r w:rsidR="002B4C90" w:rsidRPr="0071512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15124">
          <w:rPr>
            <w:sz w:val="28"/>
            <w:szCs w:val="28"/>
          </w:rPr>
          <w:t>2011 г</w:t>
        </w:r>
      </w:smartTag>
      <w:r w:rsidRPr="00715124">
        <w:rPr>
          <w:sz w:val="28"/>
          <w:szCs w:val="28"/>
        </w:rPr>
        <w:t xml:space="preserve">. </w:t>
      </w:r>
      <w:r w:rsidR="002B4C90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№ 553</w:t>
      </w:r>
      <w:r w:rsidR="002B4C90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«О </w:t>
      </w:r>
      <w:r w:rsidR="002B4C90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порядке </w:t>
      </w:r>
    </w:p>
    <w:p w:rsidR="002A45DE" w:rsidRPr="00715124" w:rsidRDefault="002A45DE" w:rsidP="002B4C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оформления  и  представления  заявлений  и  иных  документов, необход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 xml:space="preserve">мых для предоставления государственных и (или) муниципальных услуг, в форме электронных документов». </w:t>
      </w:r>
    </w:p>
    <w:p w:rsidR="002A45DE" w:rsidRPr="00715124" w:rsidRDefault="002A45DE" w:rsidP="002A45DE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При обращении заявителя посредством единого портала и регионал</w:t>
      </w:r>
      <w:r w:rsidRPr="00715124">
        <w:rPr>
          <w:sz w:val="28"/>
          <w:szCs w:val="28"/>
        </w:rPr>
        <w:t>ь</w:t>
      </w:r>
      <w:r w:rsidRPr="00715124">
        <w:rPr>
          <w:sz w:val="28"/>
          <w:szCs w:val="28"/>
        </w:rPr>
        <w:t>ного портала в целях получения информации о порядке предоставления м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715124">
        <w:rPr>
          <w:sz w:val="28"/>
          <w:szCs w:val="28"/>
        </w:rPr>
        <w:t>ь</w:t>
      </w:r>
      <w:r w:rsidRPr="00715124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фицированная электронная подпись.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При обращении заявителя в форме электронного документа посре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>ством единого портала и регионального портала в целях получения муниц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 xml:space="preserve">ральным </w:t>
      </w:r>
      <w:hyperlink r:id="rId23" w:history="1">
        <w:r w:rsidRPr="00715124">
          <w:rPr>
            <w:sz w:val="28"/>
            <w:szCs w:val="28"/>
          </w:rPr>
          <w:t>законом</w:t>
        </w:r>
      </w:hyperlink>
      <w:r w:rsidRPr="00715124">
        <w:rPr>
          <w:sz w:val="28"/>
          <w:szCs w:val="28"/>
        </w:rPr>
        <w:t xml:space="preserve"> «Об электронной подписи».</w:t>
      </w:r>
    </w:p>
    <w:p w:rsidR="0075127C" w:rsidRDefault="0075127C" w:rsidP="0075127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18</w:t>
      </w:r>
    </w:p>
    <w:p w:rsidR="0075127C" w:rsidRPr="0075127C" w:rsidRDefault="0075127C" w:rsidP="0075127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5124">
        <w:rPr>
          <w:sz w:val="28"/>
          <w:szCs w:val="28"/>
        </w:rPr>
        <w:t>В случае если при обращении в электронной форме за получением м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>ниципальной услуги идентификация и аутентификация заявителя  физич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ского лица осуществляются с использованием единой системы идентифик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ции и аутентификации, то заявитель имеет право использовать простую эле</w:t>
      </w:r>
      <w:r w:rsidRPr="00715124">
        <w:rPr>
          <w:sz w:val="28"/>
          <w:szCs w:val="28"/>
        </w:rPr>
        <w:t>к</w:t>
      </w:r>
      <w:r w:rsidRPr="00715124">
        <w:rPr>
          <w:sz w:val="28"/>
          <w:szCs w:val="28"/>
        </w:rPr>
        <w:t>тронную подпись при обращении в электронной форме за получением мун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2A45DE" w:rsidRPr="00715124" w:rsidRDefault="002A45DE" w:rsidP="00DF1A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администрацией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квалифицирован-ной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вы-</w:t>
      </w:r>
    </w:p>
    <w:p w:rsidR="00D506BB" w:rsidRPr="00715124" w:rsidRDefault="002A45DE" w:rsidP="009C6EC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>дачи указанного сертификата;</w:t>
      </w:r>
      <w:r w:rsidR="009C6EC3" w:rsidRPr="007151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715124" w:rsidRDefault="002A45DE" w:rsidP="009A4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proofErr w:type="spellStart"/>
      <w:proofErr w:type="gramStart"/>
      <w:r w:rsidR="0041136A" w:rsidRPr="00715124">
        <w:rPr>
          <w:rFonts w:ascii="Times New Roman" w:hAnsi="Times New Roman" w:cs="Times New Roman"/>
          <w:sz w:val="28"/>
          <w:szCs w:val="28"/>
        </w:rPr>
        <w:t>действитель</w:t>
      </w:r>
      <w:r w:rsidR="009A44C7" w:rsidRPr="00715124">
        <w:rPr>
          <w:rFonts w:ascii="Times New Roman" w:hAnsi="Times New Roman" w:cs="Times New Roman"/>
          <w:sz w:val="28"/>
          <w:szCs w:val="28"/>
        </w:rPr>
        <w:t>-</w:t>
      </w:r>
      <w:r w:rsidR="0041136A" w:rsidRPr="00715124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9A44C7" w:rsidRPr="00715124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Pr="00715124">
        <w:rPr>
          <w:rFonts w:ascii="Times New Roman" w:hAnsi="Times New Roman" w:cs="Times New Roman"/>
          <w:sz w:val="28"/>
          <w:szCs w:val="28"/>
        </w:rPr>
        <w:t>сертификата, если момент подписания электронного доку</w:t>
      </w:r>
      <w:r w:rsidR="009A44C7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070CE5" w:rsidRPr="00715124" w:rsidRDefault="002A45DE" w:rsidP="00D506B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владель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-</w:t>
      </w:r>
    </w:p>
    <w:p w:rsidR="002A45DE" w:rsidRPr="00715124" w:rsidRDefault="002A45DE" w:rsidP="00070C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квалифицированного сертификата квалифицированной электронной под-писи, с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 получивших  подтверждение  соответствия </w:t>
      </w:r>
      <w:r w:rsidRPr="00715124">
        <w:rPr>
          <w:rFonts w:ascii="Times New Roman" w:hAnsi="Times New Roman" w:cs="Times New Roman"/>
          <w:sz w:val="16"/>
          <w:szCs w:val="16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-</w:t>
      </w:r>
    </w:p>
    <w:p w:rsidR="002A45DE" w:rsidRPr="00715124" w:rsidRDefault="002A45DE" w:rsidP="002A4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124">
        <w:rPr>
          <w:rFonts w:ascii="Times New Roman" w:hAnsi="Times New Roman" w:cs="Times New Roman"/>
          <w:sz w:val="28"/>
          <w:szCs w:val="28"/>
        </w:rPr>
        <w:t xml:space="preserve">ленным в соответствии с Федеральным </w:t>
      </w:r>
      <w:hyperlink r:id="rId24" w:history="1">
        <w:r w:rsidRPr="007151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5124">
        <w:rPr>
          <w:rFonts w:ascii="Times New Roman" w:hAnsi="Times New Roman" w:cs="Times New Roman"/>
          <w:sz w:val="28"/>
          <w:szCs w:val="28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  <w:proofErr w:type="gramEnd"/>
    </w:p>
    <w:p w:rsidR="005058AD" w:rsidRPr="00715124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>усиленная</w:t>
      </w:r>
      <w:r w:rsidR="005058AD" w:rsidRPr="00715124">
        <w:rPr>
          <w:rFonts w:ascii="Times New Roman" w:hAnsi="Times New Roman" w:cs="Times New Roman"/>
          <w:sz w:val="28"/>
          <w:szCs w:val="28"/>
        </w:rPr>
        <w:t xml:space="preserve">  </w:t>
      </w:r>
      <w:r w:rsidRPr="00715124">
        <w:rPr>
          <w:rFonts w:ascii="Times New Roman" w:hAnsi="Times New Roman" w:cs="Times New Roman"/>
          <w:sz w:val="28"/>
          <w:szCs w:val="28"/>
        </w:rPr>
        <w:t xml:space="preserve"> квалифицированная</w:t>
      </w:r>
      <w:r w:rsidR="005058AD" w:rsidRPr="00715124">
        <w:rPr>
          <w:rFonts w:ascii="Times New Roman" w:hAnsi="Times New Roman" w:cs="Times New Roman"/>
          <w:sz w:val="28"/>
          <w:szCs w:val="28"/>
        </w:rPr>
        <w:t xml:space="preserve">  </w:t>
      </w:r>
      <w:r w:rsidRPr="00715124">
        <w:rPr>
          <w:rFonts w:ascii="Times New Roman" w:hAnsi="Times New Roman" w:cs="Times New Roman"/>
          <w:sz w:val="28"/>
          <w:szCs w:val="28"/>
        </w:rPr>
        <w:t xml:space="preserve"> электронная </w:t>
      </w:r>
      <w:r w:rsidR="005058AD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подпись</w:t>
      </w:r>
      <w:r w:rsidR="005058AD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5058AD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715124" w:rsidRDefault="002A45DE" w:rsidP="005058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учетом ограничений, содержащихся в квалифицированном сертификате лица, подписывающего электронный документ </w:t>
      </w:r>
      <w:r w:rsidR="0062538D" w:rsidRPr="00715124">
        <w:rPr>
          <w:rFonts w:ascii="Times New Roman" w:hAnsi="Times New Roman" w:cs="Times New Roman"/>
          <w:sz w:val="28"/>
          <w:szCs w:val="28"/>
        </w:rPr>
        <w:t xml:space="preserve">(если такие ограничения </w:t>
      </w:r>
      <w:proofErr w:type="spellStart"/>
      <w:proofErr w:type="gramStart"/>
      <w:r w:rsidR="0062538D" w:rsidRPr="0071512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997FE0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лены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>).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администрацию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обеспечи</w:t>
      </w:r>
      <w:r w:rsidR="00997FE0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заявителю в течение срока действия результата предоставления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муни</w:t>
      </w:r>
      <w:r w:rsidR="00997FE0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2.17.3. При организации записи на прием администрацией или МФЦ заявителю обеспечивается возможность:</w:t>
      </w:r>
    </w:p>
    <w:p w:rsidR="0075127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а) ознакомления</w:t>
      </w:r>
      <w:r w:rsidR="0075127C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с расписанием работы администрации или МФЦ либо </w:t>
      </w:r>
    </w:p>
    <w:p w:rsidR="0075127C" w:rsidRDefault="0075127C" w:rsidP="0075127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19</w:t>
      </w:r>
    </w:p>
    <w:p w:rsidR="0075127C" w:rsidRPr="0075127C" w:rsidRDefault="0075127C" w:rsidP="0075127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715124" w:rsidRDefault="002A45DE" w:rsidP="007512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уполномоченного должностного лица администрации или МФЦ, а также с доступными для записи на прием датами и интервалами времени приема;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или МФЦ графика приема заявителей.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администрация или МФЦ не вправе требовать от заявителя совершения иных действий, кроме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прохож</w:t>
      </w:r>
      <w:r w:rsidR="005058AD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</w:t>
      </w:r>
      <w:r w:rsidR="005058AD" w:rsidRPr="00715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интервала, который необходимо забронировать для приема.</w:t>
      </w:r>
    </w:p>
    <w:p w:rsidR="0062538D" w:rsidRPr="00715124" w:rsidRDefault="002A45DE" w:rsidP="00997FE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Запись на прием в МФЦ может осуществляться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спо</w:t>
      </w:r>
      <w:r w:rsidR="0062538D" w:rsidRPr="00715124">
        <w:rPr>
          <w:rFonts w:ascii="Times New Roman" w:hAnsi="Times New Roman" w:cs="Times New Roman"/>
          <w:sz w:val="28"/>
          <w:szCs w:val="28"/>
        </w:rPr>
        <w:t>со</w:t>
      </w:r>
      <w:r w:rsidR="0075127C">
        <w:rPr>
          <w:rFonts w:ascii="Times New Roman" w:hAnsi="Times New Roman" w:cs="Times New Roman"/>
          <w:sz w:val="28"/>
          <w:szCs w:val="28"/>
        </w:rPr>
        <w:t>-</w:t>
      </w:r>
      <w:r w:rsidR="0062538D" w:rsidRPr="00715124">
        <w:rPr>
          <w:rFonts w:ascii="Times New Roman" w:hAnsi="Times New Roman" w:cs="Times New Roman"/>
          <w:sz w:val="28"/>
          <w:szCs w:val="28"/>
        </w:rPr>
        <w:t>бами</w:t>
      </w:r>
      <w:proofErr w:type="spellEnd"/>
      <w:r w:rsidR="0062538D" w:rsidRPr="00715124">
        <w:rPr>
          <w:rFonts w:ascii="Times New Roman" w:hAnsi="Times New Roman" w:cs="Times New Roman"/>
          <w:sz w:val="28"/>
          <w:szCs w:val="28"/>
        </w:rPr>
        <w:t>:</w:t>
      </w:r>
      <w:r w:rsidR="0062538D" w:rsidRPr="007151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1) при личном обращении заявителя в МФЦ, в том числе посредством информационных киосков (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2) посредством телефонной связи;</w:t>
      </w:r>
    </w:p>
    <w:p w:rsidR="00D506BB" w:rsidRPr="00715124" w:rsidRDefault="002A45DE" w:rsidP="0041136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3) в сети </w:t>
      </w:r>
      <w:r w:rsidR="00D506BB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«Интернет»</w:t>
      </w:r>
      <w:r w:rsidR="00D506BB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на </w:t>
      </w:r>
      <w:r w:rsidR="00D506BB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506BB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D506BB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сети </w:t>
      </w:r>
      <w:r w:rsidR="00D506BB" w:rsidRPr="0071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многофункцио</w:t>
      </w:r>
      <w:proofErr w:type="spellEnd"/>
      <w:r w:rsidR="005058AD" w:rsidRPr="00715124">
        <w:rPr>
          <w:rFonts w:ascii="Times New Roman" w:hAnsi="Times New Roman" w:cs="Times New Roman"/>
          <w:sz w:val="28"/>
          <w:szCs w:val="28"/>
        </w:rPr>
        <w:t>-</w:t>
      </w:r>
    </w:p>
    <w:p w:rsidR="002A45DE" w:rsidRPr="00715124" w:rsidRDefault="002A45DE" w:rsidP="00D506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центров Ставропольского края (</w:t>
      </w:r>
      <w:hyperlink r:id="rId25" w:history="1">
        <w:r w:rsidRPr="00715124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715124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15124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umfc</w:t>
        </w:r>
        <w:proofErr w:type="spellEnd"/>
        <w:r w:rsidRPr="00715124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26.</w:t>
        </w:r>
        <w:proofErr w:type="spellStart"/>
        <w:r w:rsidRPr="00715124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15124">
        <w:rPr>
          <w:rFonts w:ascii="Times New Roman" w:hAnsi="Times New Roman" w:cs="Times New Roman"/>
          <w:sz w:val="28"/>
          <w:szCs w:val="28"/>
        </w:rPr>
        <w:t>);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4) посредством регионального портала.</w:t>
      </w:r>
    </w:p>
    <w:p w:rsidR="0041136A" w:rsidRPr="00715124" w:rsidRDefault="002A45DE" w:rsidP="0062538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>2.17.4. При предоставлении муниципальной услуги в электронной форме заявителю направляется:</w:t>
      </w:r>
      <w:r w:rsidR="0062538D" w:rsidRPr="007151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0CE5" w:rsidRPr="00715124" w:rsidRDefault="002A45DE" w:rsidP="0033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а) уведомление</w:t>
      </w:r>
      <w:r w:rsidR="00997FE0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о </w:t>
      </w:r>
      <w:r w:rsidR="00997FE0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997FE0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на прием в администрацию или МФЦ,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содер</w:t>
      </w:r>
      <w:r w:rsidR="001F34EF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жащее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сведения о дате, времени и месте приема;</w:t>
      </w:r>
      <w:r w:rsidR="00D506BB" w:rsidRPr="007151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124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муниципальной услуги, содержащее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све</w:t>
      </w:r>
      <w:r w:rsidR="001F34EF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о факте приема заявления и документов, необходимых для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предос</w:t>
      </w:r>
      <w:r w:rsidR="001F34EF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муниципальной услуги, и начале процедуры предоставления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муни</w:t>
      </w:r>
      <w:r w:rsidR="001F34EF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предос</w:t>
      </w:r>
      <w:r w:rsidR="001F34EF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муниципальной услуги либо мотивированный отказ в приеме заявления и иных документов, необходимых для предоставления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муници</w:t>
      </w:r>
      <w:r w:rsidR="001F34EF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6977FC" w:rsidRPr="00715124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>в) уведомление</w:t>
      </w:r>
      <w:r w:rsidR="006977FC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977FC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рассмотрения</w:t>
      </w:r>
      <w:r w:rsidR="006977FC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документов,</w:t>
      </w:r>
      <w:r w:rsidR="006977FC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необходимых </w:t>
      </w:r>
    </w:p>
    <w:p w:rsidR="002A45DE" w:rsidRPr="00715124" w:rsidRDefault="002A45DE" w:rsidP="006977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для  предоставления  муниципальной  услуги, 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сведения о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приня</w:t>
      </w:r>
      <w:r w:rsidR="006977FC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 положительного решения о предоставлении муниципальной услуги, либо мотивированный отказ в предоставлении муниципальной услуги.</w:t>
      </w:r>
    </w:p>
    <w:p w:rsidR="00D071FB" w:rsidRPr="00715124" w:rsidRDefault="00D071FB" w:rsidP="00D071FB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 xml:space="preserve">2.18. Случаи и порядок предоставления </w:t>
      </w:r>
      <w:r w:rsidR="0066670A" w:rsidRPr="00715124">
        <w:rPr>
          <w:rStyle w:val="FontStyle11"/>
          <w:i w:val="0"/>
          <w:sz w:val="28"/>
          <w:szCs w:val="28"/>
        </w:rPr>
        <w:t>муниципальной</w:t>
      </w:r>
      <w:r w:rsidRPr="00715124">
        <w:rPr>
          <w:rStyle w:val="FontStyle11"/>
          <w:i w:val="0"/>
          <w:sz w:val="28"/>
          <w:szCs w:val="28"/>
        </w:rPr>
        <w:t xml:space="preserve"> услуги в </w:t>
      </w:r>
      <w:proofErr w:type="spellStart"/>
      <w:r w:rsidRPr="00715124">
        <w:rPr>
          <w:rStyle w:val="FontStyle11"/>
          <w:i w:val="0"/>
          <w:sz w:val="28"/>
          <w:szCs w:val="28"/>
        </w:rPr>
        <w:t>у</w:t>
      </w:r>
      <w:proofErr w:type="gramStart"/>
      <w:r w:rsidRPr="00715124">
        <w:rPr>
          <w:rStyle w:val="FontStyle11"/>
          <w:i w:val="0"/>
          <w:sz w:val="28"/>
          <w:szCs w:val="28"/>
        </w:rPr>
        <w:t>п</w:t>
      </w:r>
      <w:proofErr w:type="spellEnd"/>
      <w:r w:rsidRPr="00715124">
        <w:rPr>
          <w:rStyle w:val="FontStyle11"/>
          <w:i w:val="0"/>
          <w:sz w:val="28"/>
          <w:szCs w:val="28"/>
        </w:rPr>
        <w:t>-</w:t>
      </w:r>
      <w:proofErr w:type="gramEnd"/>
      <w:r w:rsidRPr="00715124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715124">
        <w:rPr>
          <w:rStyle w:val="FontStyle11"/>
          <w:i w:val="0"/>
          <w:sz w:val="28"/>
          <w:szCs w:val="28"/>
        </w:rPr>
        <w:t>реждающем</w:t>
      </w:r>
      <w:proofErr w:type="spellEnd"/>
      <w:r w:rsidRPr="00715124">
        <w:rPr>
          <w:rStyle w:val="FontStyle11"/>
          <w:i w:val="0"/>
          <w:sz w:val="28"/>
          <w:szCs w:val="28"/>
        </w:rPr>
        <w:t xml:space="preserve"> (</w:t>
      </w:r>
      <w:proofErr w:type="spellStart"/>
      <w:r w:rsidRPr="00715124">
        <w:rPr>
          <w:rStyle w:val="FontStyle11"/>
          <w:i w:val="0"/>
          <w:sz w:val="28"/>
          <w:szCs w:val="28"/>
        </w:rPr>
        <w:t>проактивном</w:t>
      </w:r>
      <w:proofErr w:type="spellEnd"/>
      <w:r w:rsidRPr="00715124">
        <w:rPr>
          <w:rStyle w:val="FontStyle11"/>
          <w:i w:val="0"/>
          <w:sz w:val="28"/>
          <w:szCs w:val="28"/>
        </w:rPr>
        <w:t xml:space="preserve">) режиме в соответствии с частью 1 статьи 7 Феде- </w:t>
      </w:r>
      <w:proofErr w:type="spellStart"/>
      <w:r w:rsidRPr="00715124">
        <w:rPr>
          <w:rStyle w:val="FontStyle11"/>
          <w:i w:val="0"/>
          <w:sz w:val="28"/>
          <w:szCs w:val="28"/>
        </w:rPr>
        <w:t>рального</w:t>
      </w:r>
      <w:proofErr w:type="spellEnd"/>
      <w:r w:rsidRPr="00715124">
        <w:rPr>
          <w:rStyle w:val="FontStyle11"/>
          <w:i w:val="0"/>
          <w:sz w:val="28"/>
          <w:szCs w:val="28"/>
        </w:rPr>
        <w:t xml:space="preserve"> закона «Об организации предоставления государственных и </w:t>
      </w:r>
      <w:proofErr w:type="spellStart"/>
      <w:r w:rsidRPr="00715124">
        <w:rPr>
          <w:rStyle w:val="FontStyle11"/>
          <w:i w:val="0"/>
          <w:sz w:val="28"/>
          <w:szCs w:val="28"/>
        </w:rPr>
        <w:t>муни</w:t>
      </w:r>
      <w:proofErr w:type="spellEnd"/>
      <w:r w:rsidRPr="00715124">
        <w:rPr>
          <w:rStyle w:val="FontStyle11"/>
          <w:i w:val="0"/>
          <w:sz w:val="28"/>
          <w:szCs w:val="28"/>
        </w:rPr>
        <w:t xml:space="preserve">- </w:t>
      </w:r>
      <w:proofErr w:type="spellStart"/>
      <w:r w:rsidRPr="00715124">
        <w:rPr>
          <w:rStyle w:val="FontStyle11"/>
          <w:i w:val="0"/>
          <w:sz w:val="28"/>
          <w:szCs w:val="28"/>
        </w:rPr>
        <w:t>ципальных</w:t>
      </w:r>
      <w:proofErr w:type="spellEnd"/>
      <w:r w:rsidRPr="00715124">
        <w:rPr>
          <w:rStyle w:val="FontStyle11"/>
          <w:i w:val="0"/>
          <w:sz w:val="28"/>
          <w:szCs w:val="28"/>
        </w:rPr>
        <w:t xml:space="preserve"> услуг»</w:t>
      </w:r>
    </w:p>
    <w:p w:rsidR="00D071FB" w:rsidRPr="00715124" w:rsidRDefault="00D071FB" w:rsidP="00D071FB">
      <w:pPr>
        <w:pStyle w:val="ConsPlusNormal"/>
        <w:widowControl/>
        <w:ind w:firstLine="709"/>
        <w:jc w:val="both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 xml:space="preserve">Предоставление </w:t>
      </w:r>
      <w:r w:rsidR="0066670A" w:rsidRPr="00715124">
        <w:rPr>
          <w:rStyle w:val="FontStyle11"/>
          <w:i w:val="0"/>
          <w:sz w:val="28"/>
          <w:szCs w:val="28"/>
        </w:rPr>
        <w:t>муниципальной</w:t>
      </w:r>
      <w:r w:rsidRPr="00715124">
        <w:rPr>
          <w:rStyle w:val="FontStyle11"/>
          <w:i w:val="0"/>
          <w:sz w:val="28"/>
          <w:szCs w:val="28"/>
        </w:rPr>
        <w:t xml:space="preserve"> услуги в упреждающем (</w:t>
      </w:r>
      <w:proofErr w:type="spellStart"/>
      <w:r w:rsidRPr="00715124">
        <w:rPr>
          <w:rStyle w:val="FontStyle11"/>
          <w:i w:val="0"/>
          <w:sz w:val="28"/>
          <w:szCs w:val="28"/>
        </w:rPr>
        <w:t>проакти</w:t>
      </w:r>
      <w:proofErr w:type="gramStart"/>
      <w:r w:rsidRPr="00715124">
        <w:rPr>
          <w:rStyle w:val="FontStyle11"/>
          <w:i w:val="0"/>
          <w:sz w:val="28"/>
          <w:szCs w:val="28"/>
        </w:rPr>
        <w:t>в</w:t>
      </w:r>
      <w:proofErr w:type="spellEnd"/>
      <w:r w:rsidRPr="00715124">
        <w:rPr>
          <w:rStyle w:val="FontStyle11"/>
          <w:i w:val="0"/>
          <w:sz w:val="28"/>
          <w:szCs w:val="28"/>
        </w:rPr>
        <w:t>-</w:t>
      </w:r>
      <w:proofErr w:type="gramEnd"/>
      <w:r w:rsidRPr="00715124">
        <w:rPr>
          <w:rStyle w:val="FontStyle11"/>
          <w:i w:val="0"/>
          <w:sz w:val="28"/>
          <w:szCs w:val="28"/>
        </w:rPr>
        <w:t xml:space="preserve"> ном) режиме не предусмотрено.</w:t>
      </w:r>
    </w:p>
    <w:p w:rsidR="002A45DE" w:rsidRPr="00715124" w:rsidRDefault="002A45DE" w:rsidP="002A45DE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A45DE" w:rsidRPr="00715124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 СОСТАВ, ПОСЛЕДОВАТЕЛЬНОСТЬ И СРОКИ ВЫПОЛНЕНИЯ</w:t>
      </w:r>
    </w:p>
    <w:p w:rsidR="002A45DE" w:rsidRPr="00715124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АДМИНИСТРАТИВНЫХ ПРОЦЕДУР (ДЕЙСТВИЙ), ТРЕБОВАНИЯ</w:t>
      </w:r>
    </w:p>
    <w:p w:rsidR="002A45DE" w:rsidRPr="00715124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 К ПОРЯДКУ ИХ ВЫПОЛНЕНИЯ, В ТОМ ЧИСЛЕ ОСОБЕННОСТИ</w:t>
      </w:r>
    </w:p>
    <w:p w:rsidR="002A45DE" w:rsidRPr="00715124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2A45DE" w:rsidRPr="00715124" w:rsidRDefault="002A45DE" w:rsidP="002A45DE">
      <w:pPr>
        <w:pStyle w:val="Standard"/>
        <w:suppressAutoHyphens w:val="0"/>
        <w:jc w:val="center"/>
        <w:rPr>
          <w:bCs/>
          <w:sz w:val="28"/>
          <w:szCs w:val="28"/>
        </w:rPr>
      </w:pPr>
    </w:p>
    <w:p w:rsidR="0075127C" w:rsidRDefault="0075127C" w:rsidP="0075127C">
      <w:pPr>
        <w:pStyle w:val="ConsPlusNormal"/>
        <w:ind w:firstLine="709"/>
        <w:jc w:val="center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2"/>
          <w:szCs w:val="22"/>
          <w:lang w:eastAsia="ar-SA"/>
        </w:rPr>
        <w:lastRenderedPageBreak/>
        <w:t>20</w:t>
      </w:r>
    </w:p>
    <w:p w:rsidR="0075127C" w:rsidRPr="0075127C" w:rsidRDefault="0075127C" w:rsidP="0075127C">
      <w:pPr>
        <w:pStyle w:val="ConsPlusNormal"/>
        <w:ind w:firstLine="709"/>
        <w:jc w:val="center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2A45DE" w:rsidRPr="00715124" w:rsidRDefault="002A45DE" w:rsidP="002A45DE">
      <w:pPr>
        <w:pStyle w:val="ConsPlusNormal"/>
        <w:ind w:firstLine="709"/>
        <w:jc w:val="both"/>
        <w:rPr>
          <w:bCs/>
          <w:sz w:val="28"/>
          <w:szCs w:val="28"/>
        </w:rPr>
      </w:pPr>
      <w:r w:rsidRPr="0071512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3.1. </w:t>
      </w:r>
      <w:r w:rsidRPr="00715124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следу</w:t>
      </w:r>
      <w:r w:rsidR="00CD7B99" w:rsidRPr="00715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административные процедуры:</w:t>
      </w:r>
    </w:p>
    <w:p w:rsidR="002A45DE" w:rsidRPr="00715124" w:rsidRDefault="002A45DE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1) </w:t>
      </w:r>
      <w:r w:rsidR="005D23F1" w:rsidRPr="00715124">
        <w:rPr>
          <w:sz w:val="28"/>
          <w:szCs w:val="28"/>
        </w:rPr>
        <w:t>прием и регистрация заявления и документов на предоставление м</w:t>
      </w:r>
      <w:r w:rsidR="005D23F1" w:rsidRPr="00715124">
        <w:rPr>
          <w:sz w:val="28"/>
          <w:szCs w:val="28"/>
        </w:rPr>
        <w:t>у</w:t>
      </w:r>
      <w:r w:rsidR="005D23F1" w:rsidRPr="00715124">
        <w:rPr>
          <w:sz w:val="28"/>
          <w:szCs w:val="28"/>
        </w:rPr>
        <w:t>ниципальной услуги</w:t>
      </w:r>
      <w:r w:rsidRPr="00715124">
        <w:rPr>
          <w:sz w:val="28"/>
          <w:szCs w:val="28"/>
        </w:rPr>
        <w:t>;</w:t>
      </w:r>
    </w:p>
    <w:p w:rsidR="002A45DE" w:rsidRPr="00715124" w:rsidRDefault="002A45DE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2) </w:t>
      </w:r>
      <w:r w:rsidR="005D23F1" w:rsidRPr="00715124">
        <w:rPr>
          <w:sz w:val="28"/>
          <w:szCs w:val="28"/>
        </w:rPr>
        <w:t>формирование и направление межведомственных запросов</w:t>
      </w:r>
      <w:r w:rsidRPr="00715124">
        <w:rPr>
          <w:sz w:val="28"/>
          <w:szCs w:val="28"/>
        </w:rPr>
        <w:t>;</w:t>
      </w:r>
    </w:p>
    <w:p w:rsidR="002A45DE" w:rsidRPr="00715124" w:rsidRDefault="002A45DE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3) </w:t>
      </w:r>
      <w:r w:rsidR="005D23F1" w:rsidRPr="00715124">
        <w:rPr>
          <w:sz w:val="28"/>
          <w:szCs w:val="28"/>
        </w:rPr>
        <w:t>проверка документации по планировке территории;</w:t>
      </w:r>
    </w:p>
    <w:p w:rsidR="005D23F1" w:rsidRPr="00715124" w:rsidRDefault="005D23F1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4)</w:t>
      </w:r>
      <w:r w:rsidRPr="00715124">
        <w:t xml:space="preserve"> </w:t>
      </w:r>
      <w:r w:rsidRPr="00715124">
        <w:rPr>
          <w:sz w:val="28"/>
          <w:szCs w:val="28"/>
        </w:rPr>
        <w:t>подготовка и проведение публичных слушаний по проекту план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ровки территории;</w:t>
      </w:r>
    </w:p>
    <w:p w:rsidR="005D23F1" w:rsidRPr="00715124" w:rsidRDefault="005D23F1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5) принятие решения о предоставлении (отказе в предоставлении) </w:t>
      </w:r>
      <w:r w:rsidR="0066670A" w:rsidRPr="00715124">
        <w:rPr>
          <w:sz w:val="28"/>
          <w:szCs w:val="28"/>
        </w:rPr>
        <w:t>м</w:t>
      </w:r>
      <w:r w:rsidR="0066670A" w:rsidRPr="00715124">
        <w:rPr>
          <w:sz w:val="28"/>
          <w:szCs w:val="28"/>
        </w:rPr>
        <w:t>у</w:t>
      </w:r>
      <w:r w:rsidR="0066670A" w:rsidRPr="00715124">
        <w:rPr>
          <w:sz w:val="28"/>
          <w:szCs w:val="28"/>
        </w:rPr>
        <w:t xml:space="preserve">ниципальной </w:t>
      </w:r>
      <w:r w:rsidRPr="00715124">
        <w:rPr>
          <w:sz w:val="28"/>
          <w:szCs w:val="28"/>
        </w:rPr>
        <w:t>услуги и подготовка проекта решения;</w:t>
      </w:r>
    </w:p>
    <w:p w:rsidR="005D23F1" w:rsidRPr="00715124" w:rsidRDefault="005D23F1" w:rsidP="002A45DE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6) направление заявителю результата предоставления </w:t>
      </w:r>
      <w:r w:rsidR="0066670A" w:rsidRPr="00715124">
        <w:rPr>
          <w:sz w:val="28"/>
          <w:szCs w:val="28"/>
        </w:rPr>
        <w:t xml:space="preserve">муниципальной </w:t>
      </w:r>
      <w:r w:rsidRPr="00715124">
        <w:rPr>
          <w:sz w:val="28"/>
          <w:szCs w:val="28"/>
        </w:rPr>
        <w:t>услуги.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2A45DE" w:rsidRPr="00715124" w:rsidRDefault="002A45DE" w:rsidP="0066670A">
      <w:pPr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3.2.1. </w:t>
      </w:r>
      <w:r w:rsidR="00DB2FC3" w:rsidRPr="00715124">
        <w:rPr>
          <w:bCs/>
          <w:sz w:val="28"/>
          <w:szCs w:val="28"/>
        </w:rPr>
        <w:t xml:space="preserve">Прием и </w:t>
      </w:r>
      <w:r w:rsidR="0066670A" w:rsidRPr="00715124">
        <w:rPr>
          <w:bCs/>
          <w:sz w:val="28"/>
          <w:szCs w:val="28"/>
        </w:rPr>
        <w:t xml:space="preserve"> </w:t>
      </w:r>
      <w:r w:rsidR="00DB2FC3" w:rsidRPr="00715124">
        <w:rPr>
          <w:bCs/>
          <w:sz w:val="28"/>
          <w:szCs w:val="28"/>
        </w:rPr>
        <w:t xml:space="preserve">регистрация </w:t>
      </w:r>
      <w:r w:rsidR="0066670A" w:rsidRPr="00715124">
        <w:rPr>
          <w:bCs/>
          <w:sz w:val="28"/>
          <w:szCs w:val="28"/>
        </w:rPr>
        <w:t xml:space="preserve"> </w:t>
      </w:r>
      <w:r w:rsidR="00DB2FC3" w:rsidRPr="00715124">
        <w:rPr>
          <w:bCs/>
          <w:sz w:val="28"/>
          <w:szCs w:val="28"/>
        </w:rPr>
        <w:t xml:space="preserve">заявления </w:t>
      </w:r>
      <w:r w:rsidR="0066670A" w:rsidRPr="00715124">
        <w:rPr>
          <w:bCs/>
          <w:sz w:val="28"/>
          <w:szCs w:val="28"/>
        </w:rPr>
        <w:t xml:space="preserve"> </w:t>
      </w:r>
      <w:r w:rsidR="00DB2FC3" w:rsidRPr="00715124">
        <w:rPr>
          <w:bCs/>
          <w:sz w:val="28"/>
          <w:szCs w:val="28"/>
        </w:rPr>
        <w:t xml:space="preserve">и </w:t>
      </w:r>
      <w:r w:rsidR="0066670A" w:rsidRPr="00715124">
        <w:rPr>
          <w:bCs/>
          <w:sz w:val="28"/>
          <w:szCs w:val="28"/>
        </w:rPr>
        <w:t xml:space="preserve"> </w:t>
      </w:r>
      <w:r w:rsidR="00DB2FC3" w:rsidRPr="00715124">
        <w:rPr>
          <w:bCs/>
          <w:sz w:val="28"/>
          <w:szCs w:val="28"/>
        </w:rPr>
        <w:t xml:space="preserve">документов </w:t>
      </w:r>
      <w:r w:rsidR="0066670A" w:rsidRPr="00715124">
        <w:rPr>
          <w:bCs/>
          <w:sz w:val="28"/>
          <w:szCs w:val="28"/>
        </w:rPr>
        <w:t xml:space="preserve"> </w:t>
      </w:r>
      <w:r w:rsidR="00DB2FC3" w:rsidRPr="00715124">
        <w:rPr>
          <w:bCs/>
          <w:sz w:val="28"/>
          <w:szCs w:val="28"/>
        </w:rPr>
        <w:t xml:space="preserve">на </w:t>
      </w:r>
      <w:r w:rsidR="0066670A" w:rsidRPr="00715124">
        <w:rPr>
          <w:bCs/>
          <w:sz w:val="28"/>
          <w:szCs w:val="28"/>
        </w:rPr>
        <w:t xml:space="preserve"> </w:t>
      </w:r>
      <w:r w:rsidR="00DB2FC3" w:rsidRPr="00715124">
        <w:rPr>
          <w:bCs/>
          <w:sz w:val="28"/>
          <w:szCs w:val="28"/>
        </w:rPr>
        <w:t>предоста</w:t>
      </w:r>
      <w:r w:rsidR="00DB2FC3" w:rsidRPr="00715124">
        <w:rPr>
          <w:bCs/>
          <w:sz w:val="28"/>
          <w:szCs w:val="28"/>
        </w:rPr>
        <w:t>в</w:t>
      </w:r>
      <w:r w:rsidR="00DB2FC3" w:rsidRPr="00715124">
        <w:rPr>
          <w:bCs/>
          <w:sz w:val="28"/>
          <w:szCs w:val="28"/>
        </w:rPr>
        <w:t>ление муниципальной услуги</w:t>
      </w:r>
      <w:r w:rsidRPr="00715124">
        <w:rPr>
          <w:sz w:val="28"/>
          <w:szCs w:val="28"/>
        </w:rPr>
        <w:t>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или МФЦ заявления и документов, указанных в </w:t>
      </w:r>
      <w:hyperlink r:id="rId26" w:anchor="P252#P252" w:history="1">
        <w:r w:rsidRPr="00715124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подпункте 2.6.1</w:t>
        </w:r>
      </w:hyperlink>
      <w:r w:rsidRPr="00715124"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регламента.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2A45DE" w:rsidRPr="00715124" w:rsidRDefault="002A45DE" w:rsidP="00BA4E4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bCs/>
          <w:sz w:val="28"/>
          <w:szCs w:val="28"/>
        </w:rPr>
        <w:t>1) проверку</w:t>
      </w:r>
      <w:r w:rsidR="0062538D"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E4B" w:rsidRPr="00715124">
        <w:rPr>
          <w:rFonts w:ascii="Times New Roman" w:hAnsi="Times New Roman" w:cs="Times New Roman"/>
          <w:bCs/>
          <w:sz w:val="28"/>
          <w:szCs w:val="28"/>
        </w:rPr>
        <w:t>документа,</w:t>
      </w:r>
      <w:r w:rsidR="0062538D"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bCs/>
          <w:sz w:val="28"/>
          <w:szCs w:val="28"/>
        </w:rPr>
        <w:t>удостоверяющего</w:t>
      </w:r>
      <w:r w:rsidR="0062538D"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bCs/>
          <w:sz w:val="28"/>
          <w:szCs w:val="28"/>
        </w:rPr>
        <w:t xml:space="preserve">личность заявителя (его представителя), а также документа, подтверждающего полномочия </w:t>
      </w:r>
      <w:proofErr w:type="spellStart"/>
      <w:proofErr w:type="gramStart"/>
      <w:r w:rsidRPr="00715124">
        <w:rPr>
          <w:rFonts w:ascii="Times New Roman" w:hAnsi="Times New Roman" w:cs="Times New Roman"/>
          <w:bCs/>
          <w:sz w:val="28"/>
          <w:szCs w:val="28"/>
        </w:rPr>
        <w:t>предс</w:t>
      </w:r>
      <w:r w:rsidR="00BA4E4B" w:rsidRPr="00715124">
        <w:rPr>
          <w:rFonts w:ascii="Times New Roman" w:hAnsi="Times New Roman" w:cs="Times New Roman"/>
          <w:bCs/>
          <w:sz w:val="28"/>
          <w:szCs w:val="28"/>
        </w:rPr>
        <w:t>-</w:t>
      </w:r>
      <w:r w:rsidRPr="00715124">
        <w:rPr>
          <w:rFonts w:ascii="Times New Roman" w:hAnsi="Times New Roman" w:cs="Times New Roman"/>
          <w:bCs/>
          <w:sz w:val="28"/>
          <w:szCs w:val="28"/>
        </w:rPr>
        <w:t>тавителя</w:t>
      </w:r>
      <w:proofErr w:type="spellEnd"/>
      <w:proofErr w:type="gramEnd"/>
      <w:r w:rsidRPr="00715124">
        <w:rPr>
          <w:rFonts w:ascii="Times New Roman" w:hAnsi="Times New Roman" w:cs="Times New Roman"/>
          <w:bCs/>
          <w:sz w:val="28"/>
          <w:szCs w:val="28"/>
        </w:rPr>
        <w:t xml:space="preserve"> заявителя</w:t>
      </w:r>
      <w:r w:rsidR="0066670A" w:rsidRPr="00715124">
        <w:rPr>
          <w:rFonts w:ascii="Times New Roman" w:hAnsi="Times New Roman" w:cs="Times New Roman"/>
          <w:bCs/>
          <w:sz w:val="28"/>
          <w:szCs w:val="28"/>
        </w:rPr>
        <w:t xml:space="preserve"> (при личном обращении в администрацию или МФЦ)</w:t>
      </w:r>
      <w:r w:rsidRPr="00715124">
        <w:rPr>
          <w:rFonts w:ascii="Times New Roman" w:hAnsi="Times New Roman" w:cs="Times New Roman"/>
          <w:bCs/>
          <w:sz w:val="28"/>
          <w:szCs w:val="28"/>
        </w:rPr>
        <w:t>;</w:t>
      </w:r>
    </w:p>
    <w:p w:rsidR="00D506BB" w:rsidRPr="00715124" w:rsidRDefault="002A45DE" w:rsidP="0033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2) проверку</w:t>
      </w:r>
      <w:r w:rsidR="00BA4E4B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комплектности</w:t>
      </w:r>
      <w:r w:rsidR="00BA4E4B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документов и их соответствия </w:t>
      </w:r>
      <w:proofErr w:type="gramStart"/>
      <w:r w:rsidRPr="00715124">
        <w:rPr>
          <w:rFonts w:ascii="Times New Roman" w:hAnsi="Times New Roman" w:cs="Times New Roman"/>
          <w:sz w:val="28"/>
          <w:szCs w:val="28"/>
        </w:rPr>
        <w:t>установлен</w:t>
      </w:r>
      <w:r w:rsidR="00332089" w:rsidRPr="00715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требованиям;</w:t>
      </w:r>
      <w:r w:rsidR="0041136A" w:rsidRPr="00715124">
        <w:rPr>
          <w:sz w:val="22"/>
          <w:szCs w:val="22"/>
        </w:rPr>
        <w:t xml:space="preserve"> 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3) изготовление копий документов;</w:t>
      </w:r>
    </w:p>
    <w:p w:rsidR="002A45DE" w:rsidRPr="00715124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4) оформление и проверку заявления о предоставлении муниципальной услуги;</w:t>
      </w:r>
    </w:p>
    <w:p w:rsidR="002A45DE" w:rsidRPr="00715124" w:rsidRDefault="002A45DE" w:rsidP="00666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5) регистрацию заявления и документов,</w:t>
      </w:r>
      <w:r w:rsidR="0066670A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66670A" w:rsidRPr="00715124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для </w:t>
      </w:r>
      <w:r w:rsidR="0066670A" w:rsidRPr="0071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предостав</w:t>
      </w:r>
      <w:r w:rsidR="0074239F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2A45DE" w:rsidRPr="00715124" w:rsidRDefault="002A45DE" w:rsidP="00DB2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6) подготовку и выдачу расписки  о приеме заявления и документов, необходимых для предоставления муниципальной услуги;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124">
        <w:rPr>
          <w:rFonts w:ascii="Times New Roman" w:hAnsi="Times New Roman" w:cs="Times New Roman"/>
          <w:bCs/>
          <w:sz w:val="28"/>
          <w:szCs w:val="28"/>
        </w:rPr>
        <w:t>7) формирование и направление документов в администрацию</w:t>
      </w:r>
      <w:r w:rsidRPr="00715124">
        <w:rPr>
          <w:rFonts w:ascii="Times New Roman" w:hAnsi="Times New Roman" w:cs="Times New Roman"/>
          <w:sz w:val="28"/>
          <w:szCs w:val="28"/>
        </w:rPr>
        <w:t>;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8) прием пакета документов (в случае обращения заявителя (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представи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>-теля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заявителя) в МФЦ</w:t>
      </w:r>
      <w:r w:rsidR="0066670A" w:rsidRPr="00715124">
        <w:rPr>
          <w:rFonts w:ascii="Times New Roman" w:hAnsi="Times New Roman" w:cs="Times New Roman"/>
          <w:sz w:val="28"/>
          <w:szCs w:val="28"/>
        </w:rPr>
        <w:t>)</w:t>
      </w:r>
      <w:r w:rsidR="00DB2FC3" w:rsidRPr="00715124">
        <w:rPr>
          <w:rFonts w:ascii="Times New Roman" w:hAnsi="Times New Roman" w:cs="Times New Roman"/>
          <w:sz w:val="28"/>
          <w:szCs w:val="28"/>
        </w:rPr>
        <w:t>;</w:t>
      </w:r>
    </w:p>
    <w:p w:rsidR="00DB2FC3" w:rsidRPr="00715124" w:rsidRDefault="00DB2FC3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</w:rPr>
        <w:t>9)</w:t>
      </w:r>
      <w:r w:rsidRPr="00715124"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 xml:space="preserve">прием пакета документов при обращении через </w:t>
      </w:r>
      <w:r w:rsidR="0066670A" w:rsidRPr="00715124">
        <w:rPr>
          <w:rFonts w:ascii="Times New Roman" w:hAnsi="Times New Roman" w:cs="Times New Roman"/>
          <w:sz w:val="28"/>
          <w:szCs w:val="28"/>
        </w:rPr>
        <w:t>единый портал</w:t>
      </w:r>
      <w:r w:rsidRPr="00715124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66670A" w:rsidRPr="00715124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715124">
        <w:rPr>
          <w:rFonts w:ascii="Times New Roman" w:hAnsi="Times New Roman" w:cs="Times New Roman"/>
          <w:sz w:val="28"/>
          <w:szCs w:val="28"/>
        </w:rPr>
        <w:t xml:space="preserve"> для выполнения административных процедур по исполнению </w:t>
      </w:r>
      <w:r w:rsidR="0066670A" w:rsidRPr="007151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124">
        <w:rPr>
          <w:rFonts w:ascii="Times New Roman" w:hAnsi="Times New Roman" w:cs="Times New Roman"/>
          <w:sz w:val="28"/>
          <w:szCs w:val="28"/>
        </w:rPr>
        <w:t>услуги.</w:t>
      </w:r>
    </w:p>
    <w:p w:rsidR="00332089" w:rsidRPr="00715124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3.2.1.1. </w:t>
      </w:r>
      <w:r w:rsidRPr="00715124">
        <w:rPr>
          <w:rFonts w:ascii="Times New Roman" w:hAnsi="Times New Roman" w:cs="Times New Roman"/>
          <w:bCs/>
          <w:sz w:val="28"/>
          <w:szCs w:val="28"/>
        </w:rPr>
        <w:t>Проверка документа, удостоверяющего личность заявителя (его представителя),</w:t>
      </w:r>
      <w:r w:rsidR="00332089"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bCs/>
          <w:sz w:val="28"/>
          <w:szCs w:val="28"/>
        </w:rPr>
        <w:t xml:space="preserve"> а </w:t>
      </w:r>
      <w:r w:rsidR="00332089"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332089"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bCs/>
          <w:sz w:val="28"/>
          <w:szCs w:val="28"/>
        </w:rPr>
        <w:t xml:space="preserve">документа, </w:t>
      </w:r>
      <w:r w:rsidR="00332089"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bCs/>
          <w:sz w:val="28"/>
          <w:szCs w:val="28"/>
        </w:rPr>
        <w:t xml:space="preserve">подтверждающего </w:t>
      </w:r>
      <w:r w:rsidR="00332089"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bCs/>
          <w:sz w:val="28"/>
          <w:szCs w:val="28"/>
        </w:rPr>
        <w:t xml:space="preserve">полномочия </w:t>
      </w:r>
      <w:r w:rsidR="00332089" w:rsidRPr="007151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предс</w:t>
      </w:r>
      <w:proofErr w:type="spellEnd"/>
      <w:r w:rsidR="00BA4E4B" w:rsidRPr="00715124">
        <w:rPr>
          <w:rFonts w:ascii="Times New Roman" w:hAnsi="Times New Roman" w:cs="Times New Roman"/>
          <w:bCs/>
          <w:sz w:val="28"/>
          <w:szCs w:val="28"/>
        </w:rPr>
        <w:t>-</w:t>
      </w:r>
    </w:p>
    <w:p w:rsidR="002A45DE" w:rsidRPr="00715124" w:rsidRDefault="002A45DE" w:rsidP="003320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24">
        <w:rPr>
          <w:rFonts w:ascii="Times New Roman" w:hAnsi="Times New Roman" w:cs="Times New Roman"/>
          <w:bCs/>
          <w:sz w:val="28"/>
          <w:szCs w:val="28"/>
        </w:rPr>
        <w:t>тавителя</w:t>
      </w:r>
      <w:proofErr w:type="spellEnd"/>
      <w:r w:rsidRPr="00715124">
        <w:rPr>
          <w:rFonts w:ascii="Times New Roman" w:hAnsi="Times New Roman" w:cs="Times New Roman"/>
          <w:bCs/>
          <w:sz w:val="28"/>
          <w:szCs w:val="28"/>
        </w:rPr>
        <w:t xml:space="preserve"> заявителя.</w:t>
      </w:r>
    </w:p>
    <w:p w:rsidR="002A45DE" w:rsidRPr="00715124" w:rsidRDefault="002A45DE" w:rsidP="00BA5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bCs/>
          <w:sz w:val="28"/>
          <w:szCs w:val="28"/>
        </w:rPr>
        <w:t xml:space="preserve">При личном обращении заявителя в  администрацию или МФЦ </w:t>
      </w:r>
      <w:proofErr w:type="spellStart"/>
      <w:proofErr w:type="gramStart"/>
      <w:r w:rsidRPr="00715124">
        <w:rPr>
          <w:sz w:val="28"/>
          <w:szCs w:val="28"/>
        </w:rPr>
        <w:t>специа</w:t>
      </w:r>
      <w:proofErr w:type="spellEnd"/>
      <w:r w:rsidRPr="00715124">
        <w:rPr>
          <w:sz w:val="28"/>
          <w:szCs w:val="28"/>
        </w:rPr>
        <w:t>-</w:t>
      </w:r>
      <w:r w:rsidR="0074239F" w:rsidRPr="00715124">
        <w:rPr>
          <w:sz w:val="28"/>
          <w:szCs w:val="28"/>
        </w:rPr>
        <w:t>лист</w:t>
      </w:r>
      <w:proofErr w:type="gramEnd"/>
      <w:r w:rsidR="0074239F" w:rsidRPr="00715124">
        <w:rPr>
          <w:sz w:val="28"/>
          <w:szCs w:val="28"/>
        </w:rPr>
        <w:t xml:space="preserve"> </w:t>
      </w:r>
      <w:r w:rsidR="00DB2FC3" w:rsidRPr="00715124">
        <w:rPr>
          <w:sz w:val="28"/>
          <w:szCs w:val="28"/>
        </w:rPr>
        <w:t>сектора архитектуры и град</w:t>
      </w:r>
      <w:r w:rsidR="00265CBE" w:rsidRPr="00715124">
        <w:rPr>
          <w:sz w:val="28"/>
          <w:szCs w:val="28"/>
        </w:rPr>
        <w:t>остроительства отдела муниципального х</w:t>
      </w:r>
      <w:r w:rsidR="00265CBE" w:rsidRPr="00715124">
        <w:rPr>
          <w:sz w:val="28"/>
          <w:szCs w:val="28"/>
        </w:rPr>
        <w:t>о</w:t>
      </w:r>
      <w:r w:rsidR="00265CBE" w:rsidRPr="00715124">
        <w:rPr>
          <w:sz w:val="28"/>
          <w:szCs w:val="28"/>
        </w:rPr>
        <w:t>зяйства</w:t>
      </w:r>
      <w:r w:rsidR="00F07914" w:rsidRPr="00715124">
        <w:rPr>
          <w:sz w:val="28"/>
          <w:szCs w:val="28"/>
        </w:rPr>
        <w:t>,</w:t>
      </w:r>
      <w:r w:rsidR="00265CBE" w:rsidRPr="00715124">
        <w:rPr>
          <w:sz w:val="28"/>
          <w:szCs w:val="28"/>
        </w:rPr>
        <w:t xml:space="preserve"> архитектуры и градостроительства </w:t>
      </w:r>
      <w:r w:rsidR="0074239F" w:rsidRPr="00715124">
        <w:rPr>
          <w:sz w:val="28"/>
          <w:szCs w:val="28"/>
        </w:rPr>
        <w:t>или работник МФЦ ус</w:t>
      </w:r>
      <w:r w:rsidRPr="00715124">
        <w:rPr>
          <w:sz w:val="28"/>
          <w:szCs w:val="28"/>
        </w:rPr>
        <w:t>танавлив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ет личность заявителя (его представителя) на основании документа, удост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веряющего личность, проверяет срок действия представленного документа и соответствие данных документа данным, указанным в заявлении о пред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ставлении муниципальной услуги.</w:t>
      </w:r>
    </w:p>
    <w:p w:rsidR="00751A8E" w:rsidRDefault="00751A8E" w:rsidP="00751A8E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21</w:t>
      </w:r>
    </w:p>
    <w:p w:rsidR="00751A8E" w:rsidRPr="00751A8E" w:rsidRDefault="00751A8E" w:rsidP="00751A8E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715124">
        <w:rPr>
          <w:bCs/>
          <w:sz w:val="28"/>
          <w:szCs w:val="28"/>
        </w:rPr>
        <w:t>н</w:t>
      </w:r>
      <w:r w:rsidRPr="00715124">
        <w:rPr>
          <w:bCs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- 1 м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нута.</w:t>
      </w:r>
    </w:p>
    <w:p w:rsidR="002A45DE" w:rsidRPr="00715124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3.2.1.2. Проверка комплектности документов и их соответствия уст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новленным требованиям.</w:t>
      </w:r>
    </w:p>
    <w:p w:rsidR="002A45DE" w:rsidRPr="00715124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3.2.1.2.1. При личном обращении в администрацию.</w:t>
      </w:r>
    </w:p>
    <w:p w:rsidR="002A45DE" w:rsidRPr="00715124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715124">
        <w:rPr>
          <w:bCs/>
          <w:sz w:val="28"/>
          <w:szCs w:val="28"/>
        </w:rPr>
        <w:t xml:space="preserve">Специалист </w:t>
      </w:r>
      <w:r w:rsidR="00BA5409" w:rsidRPr="00715124">
        <w:rPr>
          <w:bCs/>
          <w:sz w:val="28"/>
          <w:szCs w:val="28"/>
        </w:rPr>
        <w:t>сектора архитектуры и градостроительства отдела муниц</w:t>
      </w:r>
      <w:r w:rsidR="00BA5409" w:rsidRPr="00715124">
        <w:rPr>
          <w:bCs/>
          <w:sz w:val="28"/>
          <w:szCs w:val="28"/>
        </w:rPr>
        <w:t>и</w:t>
      </w:r>
      <w:r w:rsidR="00BA5409" w:rsidRPr="00715124">
        <w:rPr>
          <w:bCs/>
          <w:sz w:val="28"/>
          <w:szCs w:val="28"/>
        </w:rPr>
        <w:t>пального хозяйс</w:t>
      </w:r>
      <w:r w:rsidR="0066670A" w:rsidRPr="00715124">
        <w:rPr>
          <w:bCs/>
          <w:sz w:val="28"/>
          <w:szCs w:val="28"/>
        </w:rPr>
        <w:t>т</w:t>
      </w:r>
      <w:r w:rsidR="00BA5409" w:rsidRPr="00715124">
        <w:rPr>
          <w:bCs/>
          <w:sz w:val="28"/>
          <w:szCs w:val="28"/>
        </w:rPr>
        <w:t>ва</w:t>
      </w:r>
      <w:r w:rsidR="0066670A" w:rsidRPr="00715124">
        <w:rPr>
          <w:bCs/>
          <w:sz w:val="28"/>
          <w:szCs w:val="28"/>
        </w:rPr>
        <w:t>, архитектуры и градостроительства</w:t>
      </w:r>
      <w:r w:rsidRPr="00715124">
        <w:rPr>
          <w:bCs/>
          <w:sz w:val="28"/>
          <w:szCs w:val="28"/>
        </w:rPr>
        <w:t xml:space="preserve"> </w:t>
      </w:r>
      <w:r w:rsidRPr="00715124">
        <w:rPr>
          <w:sz w:val="28"/>
          <w:szCs w:val="28"/>
        </w:rPr>
        <w:t>проверяет комплек</w:t>
      </w:r>
      <w:r w:rsidRPr="00715124">
        <w:rPr>
          <w:sz w:val="28"/>
          <w:szCs w:val="28"/>
        </w:rPr>
        <w:t>т</w:t>
      </w:r>
      <w:r w:rsidRPr="00715124">
        <w:rPr>
          <w:sz w:val="28"/>
          <w:szCs w:val="28"/>
        </w:rPr>
        <w:t>ность документов, правильность заполнения заявления, соответствие пре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>ставленных документов следующим требованиям:</w:t>
      </w:r>
    </w:p>
    <w:p w:rsidR="002A45DE" w:rsidRPr="00715124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документы скреплены подписью и печатью (при наличии); </w:t>
      </w:r>
    </w:p>
    <w:p w:rsidR="002A45DE" w:rsidRPr="00715124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 документах нет подчисток, приписок, зачеркнутых слов и иных н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 xml:space="preserve">оговоренных исправлений; </w:t>
      </w:r>
    </w:p>
    <w:p w:rsidR="002A45DE" w:rsidRPr="00715124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документы не имеют серьезных повреждений, наличие которых не по</w:t>
      </w:r>
      <w:r w:rsidRPr="00715124">
        <w:rPr>
          <w:sz w:val="28"/>
          <w:szCs w:val="28"/>
        </w:rPr>
        <w:t>з</w:t>
      </w:r>
      <w:r w:rsidRPr="00715124">
        <w:rPr>
          <w:sz w:val="28"/>
          <w:szCs w:val="28"/>
        </w:rPr>
        <w:t>воляет однозначно истолковать его содержание.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5124">
        <w:rPr>
          <w:sz w:val="28"/>
          <w:szCs w:val="28"/>
          <w:lang w:eastAsia="ar-SA"/>
        </w:rPr>
        <w:t xml:space="preserve">В случае если </w:t>
      </w:r>
      <w:r w:rsidRPr="00715124">
        <w:rPr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 w:rsidRPr="00715124">
        <w:rPr>
          <w:sz w:val="28"/>
          <w:szCs w:val="28"/>
          <w:lang w:eastAsia="en-US"/>
        </w:rPr>
        <w:t>а</w:t>
      </w:r>
      <w:r w:rsidRPr="00715124">
        <w:rPr>
          <w:sz w:val="28"/>
          <w:szCs w:val="28"/>
          <w:lang w:eastAsia="en-US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715124">
        <w:rPr>
          <w:sz w:val="28"/>
          <w:szCs w:val="28"/>
          <w:lang w:eastAsia="en-US"/>
        </w:rPr>
        <w:t>ж</w:t>
      </w:r>
      <w:r w:rsidRPr="00715124">
        <w:rPr>
          <w:sz w:val="28"/>
          <w:szCs w:val="28"/>
          <w:lang w:eastAsia="en-US"/>
        </w:rPr>
        <w:t>ность для их устранения.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- 3 м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нуты.</w:t>
      </w:r>
    </w:p>
    <w:p w:rsidR="00D506BB" w:rsidRPr="00715124" w:rsidRDefault="002A45DE" w:rsidP="004113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15124">
        <w:rPr>
          <w:bCs/>
          <w:sz w:val="28"/>
          <w:szCs w:val="28"/>
        </w:rPr>
        <w:t>3.2.1.2.2. При обращении через единый портал и (или) региональный портал.</w:t>
      </w:r>
      <w:r w:rsidR="0041136A" w:rsidRPr="00715124">
        <w:rPr>
          <w:sz w:val="22"/>
          <w:szCs w:val="22"/>
        </w:rPr>
        <w:t xml:space="preserve"> </w:t>
      </w:r>
    </w:p>
    <w:p w:rsidR="002A45DE" w:rsidRPr="00715124" w:rsidRDefault="002A45DE" w:rsidP="00BA4E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15124">
        <w:rPr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лист</w:t>
      </w:r>
      <w:r w:rsidR="00331AEB">
        <w:rPr>
          <w:sz w:val="28"/>
          <w:szCs w:val="28"/>
        </w:rPr>
        <w:t>а</w:t>
      </w:r>
      <w:r w:rsidRPr="00715124">
        <w:rPr>
          <w:sz w:val="28"/>
          <w:szCs w:val="28"/>
        </w:rPr>
        <w:t xml:space="preserve"> </w:t>
      </w:r>
      <w:r w:rsidR="00845AC3" w:rsidRPr="00715124">
        <w:rPr>
          <w:sz w:val="28"/>
          <w:szCs w:val="28"/>
        </w:rPr>
        <w:t>сектора архитектуры и градостроительства отдела муниципального х</w:t>
      </w:r>
      <w:r w:rsidR="00845AC3" w:rsidRPr="00715124">
        <w:rPr>
          <w:sz w:val="28"/>
          <w:szCs w:val="28"/>
        </w:rPr>
        <w:t>о</w:t>
      </w:r>
      <w:r w:rsidR="00845AC3" w:rsidRPr="00715124">
        <w:rPr>
          <w:sz w:val="28"/>
          <w:szCs w:val="28"/>
        </w:rPr>
        <w:t xml:space="preserve">зяйства, архитектуры и градостроительства </w:t>
      </w:r>
      <w:r w:rsidRPr="00715124">
        <w:rPr>
          <w:sz w:val="28"/>
          <w:szCs w:val="28"/>
        </w:rPr>
        <w:t xml:space="preserve"> в региональной и (или) ведо</w:t>
      </w:r>
      <w:r w:rsidRPr="00715124">
        <w:rPr>
          <w:sz w:val="28"/>
          <w:szCs w:val="28"/>
        </w:rPr>
        <w:t>м</w:t>
      </w:r>
      <w:r w:rsidRPr="00715124">
        <w:rPr>
          <w:sz w:val="28"/>
          <w:szCs w:val="28"/>
        </w:rPr>
        <w:t>ственной информационной системе в случае установления оснований для о</w:t>
      </w:r>
      <w:r w:rsidRPr="00715124">
        <w:rPr>
          <w:sz w:val="28"/>
          <w:szCs w:val="28"/>
        </w:rPr>
        <w:t>т</w:t>
      </w:r>
      <w:r w:rsidRPr="00715124">
        <w:rPr>
          <w:sz w:val="28"/>
          <w:szCs w:val="28"/>
        </w:rPr>
        <w:t xml:space="preserve">каза в предоставлении муниципальной услуги </w:t>
      </w:r>
      <w:r w:rsidR="00845AC3" w:rsidRPr="00715124">
        <w:rPr>
          <w:sz w:val="28"/>
          <w:szCs w:val="28"/>
        </w:rPr>
        <w:t>специалист сектора архитект</w:t>
      </w:r>
      <w:r w:rsidR="00845AC3" w:rsidRPr="00715124">
        <w:rPr>
          <w:sz w:val="28"/>
          <w:szCs w:val="28"/>
        </w:rPr>
        <w:t>у</w:t>
      </w:r>
      <w:r w:rsidR="00845AC3" w:rsidRPr="00715124">
        <w:rPr>
          <w:sz w:val="28"/>
          <w:szCs w:val="28"/>
        </w:rPr>
        <w:t>ры и градостроительства отдела муниципального хозяйства, архитектуры и градостроительства</w:t>
      </w:r>
      <w:r w:rsidRPr="00715124">
        <w:rPr>
          <w:sz w:val="28"/>
          <w:szCs w:val="28"/>
        </w:rPr>
        <w:t xml:space="preserve"> направляет заявителю</w:t>
      </w:r>
      <w:proofErr w:type="gramEnd"/>
      <w:r w:rsidRPr="00715124">
        <w:rPr>
          <w:sz w:val="28"/>
          <w:szCs w:val="28"/>
        </w:rPr>
        <w:t xml:space="preserve"> через личный </w:t>
      </w:r>
      <w:r w:rsidR="00BA4E4B" w:rsidRPr="00715124">
        <w:rPr>
          <w:sz w:val="28"/>
          <w:szCs w:val="28"/>
        </w:rPr>
        <w:t>ка</w:t>
      </w:r>
      <w:r w:rsidRPr="00715124">
        <w:rPr>
          <w:sz w:val="28"/>
          <w:szCs w:val="28"/>
        </w:rPr>
        <w:t>бинет на единый портал и (или) региональный портал уведомление об отказе в предоставл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нии муниципальной услуги с указанием причин отказа.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>бочий день со дня поступления документов.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3.2.1.2.3. При личном обращении в МФЦ.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Работник МФЦ проверяет комплектность документов, необходимых для предоставления муниципальной услуги.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- 3 м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нуты.</w:t>
      </w:r>
    </w:p>
    <w:p w:rsidR="00A05682" w:rsidRPr="00715124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>3.2.1.3. Изготовление копий документов.</w:t>
      </w:r>
      <w:r w:rsidR="00070CE5" w:rsidRPr="00715124">
        <w:rPr>
          <w:sz w:val="22"/>
          <w:szCs w:val="22"/>
        </w:rPr>
        <w:t xml:space="preserve"> </w:t>
      </w: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3.2.1.3.1. При личном обращении в администрацию.</w:t>
      </w:r>
    </w:p>
    <w:p w:rsidR="008425E4" w:rsidRDefault="008425E4" w:rsidP="008425E4">
      <w:pPr>
        <w:widowControl w:val="0"/>
        <w:suppressAutoHyphens/>
        <w:autoSpaceDE w:val="0"/>
        <w:ind w:firstLine="709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>22</w:t>
      </w:r>
    </w:p>
    <w:p w:rsidR="008425E4" w:rsidRPr="008425E4" w:rsidRDefault="008425E4" w:rsidP="008425E4">
      <w:pPr>
        <w:widowControl w:val="0"/>
        <w:suppressAutoHyphens/>
        <w:autoSpaceDE w:val="0"/>
        <w:ind w:firstLine="709"/>
        <w:jc w:val="center"/>
        <w:rPr>
          <w:rFonts w:cs="Arial"/>
          <w:bCs/>
          <w:sz w:val="22"/>
          <w:szCs w:val="22"/>
        </w:rPr>
      </w:pP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715124">
        <w:rPr>
          <w:rFonts w:cs="Arial"/>
          <w:bCs/>
          <w:sz w:val="28"/>
          <w:szCs w:val="28"/>
        </w:rPr>
        <w:t>В случае представления заявителем (его представит</w:t>
      </w:r>
      <w:r w:rsidR="00A05682" w:rsidRPr="00715124">
        <w:rPr>
          <w:rFonts w:cs="Arial"/>
          <w:bCs/>
          <w:sz w:val="28"/>
          <w:szCs w:val="28"/>
        </w:rPr>
        <w:t xml:space="preserve">елем) </w:t>
      </w:r>
      <w:r w:rsidR="00845AC3" w:rsidRPr="00715124">
        <w:rPr>
          <w:rFonts w:cs="Arial"/>
          <w:bCs/>
          <w:sz w:val="28"/>
          <w:szCs w:val="28"/>
        </w:rPr>
        <w:t xml:space="preserve"> </w:t>
      </w:r>
      <w:r w:rsidR="00A05682" w:rsidRPr="00715124">
        <w:rPr>
          <w:rFonts w:cs="Arial"/>
          <w:bCs/>
          <w:sz w:val="28"/>
          <w:szCs w:val="28"/>
        </w:rPr>
        <w:t>подлин</w:t>
      </w:r>
      <w:r w:rsidRPr="00715124">
        <w:rPr>
          <w:rFonts w:cs="Arial"/>
          <w:bCs/>
          <w:sz w:val="28"/>
          <w:szCs w:val="28"/>
        </w:rPr>
        <w:t xml:space="preserve">ников документов </w:t>
      </w:r>
      <w:r w:rsidRPr="00715124">
        <w:rPr>
          <w:bCs/>
          <w:sz w:val="28"/>
          <w:szCs w:val="28"/>
        </w:rPr>
        <w:t xml:space="preserve">специалист </w:t>
      </w:r>
      <w:r w:rsidR="00BA5409" w:rsidRPr="00715124">
        <w:rPr>
          <w:bCs/>
          <w:sz w:val="28"/>
          <w:szCs w:val="28"/>
        </w:rPr>
        <w:t>сектора архитектуры и градостроительства отдела муниципального хозяйства, архитектуры и градостроительства</w:t>
      </w:r>
      <w:r w:rsidRPr="00715124">
        <w:rPr>
          <w:rFonts w:cs="Arial"/>
          <w:bCs/>
          <w:sz w:val="28"/>
          <w:szCs w:val="28"/>
        </w:rPr>
        <w:t>:</w:t>
      </w: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715124">
        <w:rPr>
          <w:rFonts w:cs="Arial"/>
          <w:bCs/>
          <w:sz w:val="28"/>
          <w:szCs w:val="28"/>
        </w:rPr>
        <w:t>осуществляет копирование документов;</w:t>
      </w: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715124">
        <w:rPr>
          <w:rFonts w:cs="Arial"/>
          <w:bCs/>
          <w:sz w:val="28"/>
          <w:szCs w:val="28"/>
        </w:rPr>
        <w:t xml:space="preserve">заверяет копии документов штампом для заверения документов и </w:t>
      </w:r>
      <w:proofErr w:type="gramStart"/>
      <w:r w:rsidRPr="00715124">
        <w:rPr>
          <w:rFonts w:cs="Arial"/>
          <w:bCs/>
          <w:sz w:val="28"/>
          <w:szCs w:val="28"/>
        </w:rPr>
        <w:t>под-</w:t>
      </w:r>
      <w:proofErr w:type="spellStart"/>
      <w:r w:rsidRPr="00715124">
        <w:rPr>
          <w:rFonts w:cs="Arial"/>
          <w:bCs/>
          <w:sz w:val="28"/>
          <w:szCs w:val="28"/>
        </w:rPr>
        <w:t>писью</w:t>
      </w:r>
      <w:proofErr w:type="spellEnd"/>
      <w:proofErr w:type="gramEnd"/>
      <w:r w:rsidRPr="00715124">
        <w:rPr>
          <w:rFonts w:cs="Arial"/>
          <w:bCs/>
          <w:sz w:val="28"/>
          <w:szCs w:val="28"/>
        </w:rPr>
        <w:t xml:space="preserve"> с указанием фамилии и инициалов специалиста и даты заверения.</w:t>
      </w: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В случае представления заявителем (его представителем) копий </w:t>
      </w:r>
      <w:proofErr w:type="gramStart"/>
      <w:r w:rsidRPr="00715124">
        <w:rPr>
          <w:sz w:val="28"/>
          <w:szCs w:val="28"/>
        </w:rPr>
        <w:t>доку-ментов</w:t>
      </w:r>
      <w:proofErr w:type="gramEnd"/>
      <w:r w:rsidRPr="00715124">
        <w:rPr>
          <w:sz w:val="28"/>
          <w:szCs w:val="28"/>
        </w:rPr>
        <w:t xml:space="preserve">, не заверенных нотариально, </w:t>
      </w:r>
      <w:r w:rsidR="00845AC3" w:rsidRPr="00715124">
        <w:rPr>
          <w:sz w:val="28"/>
          <w:szCs w:val="28"/>
        </w:rPr>
        <w:t>специалист сектора архитектуры и градостроительства отдела муниципального хозяйства, архитектуры и градостроительства</w:t>
      </w:r>
      <w:r w:rsidRPr="00715124">
        <w:rPr>
          <w:sz w:val="28"/>
          <w:szCs w:val="28"/>
        </w:rPr>
        <w:t xml:space="preserve"> проверяет соответствие копий подлинникам и заверяет штампом для заверения документов и подписью с указанием фамилии и </w:t>
      </w:r>
      <w:proofErr w:type="spellStart"/>
      <w:r w:rsidRPr="00715124">
        <w:rPr>
          <w:sz w:val="28"/>
          <w:szCs w:val="28"/>
        </w:rPr>
        <w:t>ини</w:t>
      </w:r>
      <w:r w:rsidR="00A05682" w:rsidRPr="00715124">
        <w:rPr>
          <w:sz w:val="28"/>
          <w:szCs w:val="28"/>
        </w:rPr>
        <w:t>-</w:t>
      </w:r>
      <w:r w:rsidRPr="00715124">
        <w:rPr>
          <w:sz w:val="28"/>
          <w:szCs w:val="28"/>
        </w:rPr>
        <w:t>циалов</w:t>
      </w:r>
      <w:proofErr w:type="spellEnd"/>
      <w:r w:rsidRPr="00715124">
        <w:rPr>
          <w:sz w:val="28"/>
          <w:szCs w:val="28"/>
        </w:rPr>
        <w:t xml:space="preserve"> специалиста и даты заверения.</w:t>
      </w:r>
    </w:p>
    <w:p w:rsidR="002A45DE" w:rsidRPr="00715124" w:rsidRDefault="00845AC3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 случае пред</w:t>
      </w:r>
      <w:r w:rsidR="002A45DE" w:rsidRPr="00715124">
        <w:rPr>
          <w:sz w:val="28"/>
          <w:szCs w:val="28"/>
        </w:rPr>
        <w:t xml:space="preserve">ставления заявителем (его представителем) копий </w:t>
      </w:r>
      <w:proofErr w:type="gramStart"/>
      <w:r w:rsidR="002A45DE" w:rsidRPr="00715124">
        <w:rPr>
          <w:sz w:val="28"/>
          <w:szCs w:val="28"/>
        </w:rPr>
        <w:t>до</w:t>
      </w:r>
      <w:r w:rsidR="00A05682" w:rsidRPr="00715124">
        <w:rPr>
          <w:sz w:val="28"/>
          <w:szCs w:val="28"/>
        </w:rPr>
        <w:t>-</w:t>
      </w:r>
      <w:proofErr w:type="spellStart"/>
      <w:r w:rsidR="002A45DE" w:rsidRPr="00715124">
        <w:rPr>
          <w:sz w:val="28"/>
          <w:szCs w:val="28"/>
        </w:rPr>
        <w:t>кументов</w:t>
      </w:r>
      <w:proofErr w:type="spellEnd"/>
      <w:proofErr w:type="gramEnd"/>
      <w:r w:rsidR="002A45DE" w:rsidRPr="00715124">
        <w:rPr>
          <w:sz w:val="28"/>
          <w:szCs w:val="28"/>
        </w:rPr>
        <w:t xml:space="preserve">, заверенных нотариально, </w:t>
      </w:r>
      <w:r w:rsidRPr="00715124">
        <w:rPr>
          <w:sz w:val="28"/>
          <w:szCs w:val="28"/>
        </w:rPr>
        <w:t>специалист сектора архитектуры и градостроительства отдела муниципального хозяйства, архитектуры и градостроительства</w:t>
      </w:r>
      <w:r w:rsidR="002A45DE" w:rsidRPr="00715124">
        <w:rPr>
          <w:sz w:val="28"/>
          <w:szCs w:val="28"/>
        </w:rPr>
        <w:t xml:space="preserve"> делает копию и заверяет штампом для заверения до</w:t>
      </w:r>
      <w:r w:rsidR="00A05682" w:rsidRPr="00715124">
        <w:rPr>
          <w:sz w:val="28"/>
          <w:szCs w:val="28"/>
        </w:rPr>
        <w:t>-</w:t>
      </w:r>
      <w:proofErr w:type="spellStart"/>
      <w:r w:rsidR="002A45DE" w:rsidRPr="00715124">
        <w:rPr>
          <w:sz w:val="28"/>
          <w:szCs w:val="28"/>
        </w:rPr>
        <w:t>кументов</w:t>
      </w:r>
      <w:proofErr w:type="spellEnd"/>
      <w:r w:rsidR="002A45DE" w:rsidRPr="00715124">
        <w:rPr>
          <w:sz w:val="28"/>
          <w:szCs w:val="28"/>
        </w:rPr>
        <w:t xml:space="preserve"> и подписью с указанием фамилии и инициалов специалиста и даты заверения.</w:t>
      </w: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715124">
        <w:rPr>
          <w:rFonts w:cs="Arial"/>
          <w:bCs/>
          <w:sz w:val="28"/>
          <w:szCs w:val="28"/>
        </w:rPr>
        <w:t xml:space="preserve">Продолжительность выполнения административного действия - 3 </w:t>
      </w:r>
      <w:proofErr w:type="gramStart"/>
      <w:r w:rsidRPr="00715124">
        <w:rPr>
          <w:rFonts w:cs="Arial"/>
          <w:bCs/>
          <w:sz w:val="28"/>
          <w:szCs w:val="28"/>
        </w:rPr>
        <w:t>ми</w:t>
      </w:r>
      <w:r w:rsidR="00A05682" w:rsidRPr="00715124">
        <w:rPr>
          <w:rFonts w:cs="Arial"/>
          <w:bCs/>
          <w:sz w:val="28"/>
          <w:szCs w:val="28"/>
        </w:rPr>
        <w:t>-</w:t>
      </w:r>
      <w:proofErr w:type="spellStart"/>
      <w:r w:rsidRPr="00715124">
        <w:rPr>
          <w:rFonts w:cs="Arial"/>
          <w:bCs/>
          <w:sz w:val="28"/>
          <w:szCs w:val="28"/>
        </w:rPr>
        <w:t>нуты</w:t>
      </w:r>
      <w:proofErr w:type="spellEnd"/>
      <w:proofErr w:type="gramEnd"/>
      <w:r w:rsidRPr="00715124">
        <w:rPr>
          <w:rFonts w:cs="Arial"/>
          <w:bCs/>
          <w:sz w:val="28"/>
          <w:szCs w:val="28"/>
        </w:rPr>
        <w:t>.</w:t>
      </w: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3.2.1.3.2. При личном обращении в МФЦ.</w:t>
      </w: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3.2.1.3.2.1. При отсутствии электронного взаимодействия между МФЦ и администрацией.</w:t>
      </w:r>
    </w:p>
    <w:p w:rsidR="002A45DE" w:rsidRPr="00715124" w:rsidRDefault="00845AC3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715124">
        <w:rPr>
          <w:sz w:val="28"/>
          <w:szCs w:val="28"/>
        </w:rPr>
        <w:t>В случае пред</w:t>
      </w:r>
      <w:r w:rsidR="002A45DE" w:rsidRPr="00715124">
        <w:rPr>
          <w:sz w:val="28"/>
          <w:szCs w:val="28"/>
        </w:rPr>
        <w:t xml:space="preserve">ставления заявителем (его представителем) подлинников документов работник МФЦ осуществляет копирование  представленных документов, заверяет копии документов штампом для </w:t>
      </w:r>
      <w:proofErr w:type="gramStart"/>
      <w:r w:rsidR="002A45DE" w:rsidRPr="00715124">
        <w:rPr>
          <w:sz w:val="28"/>
          <w:szCs w:val="28"/>
        </w:rPr>
        <w:t>заверения документов</w:t>
      </w:r>
      <w:proofErr w:type="gramEnd"/>
      <w:r w:rsidR="002A45DE" w:rsidRPr="00715124">
        <w:rPr>
          <w:sz w:val="28"/>
          <w:szCs w:val="28"/>
        </w:rPr>
        <w:t xml:space="preserve"> и подписью с указанием фамилии и инициалов работника и даты заверения.</w:t>
      </w:r>
    </w:p>
    <w:p w:rsidR="00D506BB" w:rsidRPr="004B19B0" w:rsidRDefault="00845AC3" w:rsidP="004B19B0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715124">
        <w:rPr>
          <w:bCs/>
          <w:sz w:val="28"/>
          <w:szCs w:val="28"/>
        </w:rPr>
        <w:t>В случае пред</w:t>
      </w:r>
      <w:r w:rsidR="002A45DE" w:rsidRPr="00715124">
        <w:rPr>
          <w:bCs/>
          <w:sz w:val="28"/>
          <w:szCs w:val="28"/>
        </w:rPr>
        <w:t xml:space="preserve">ставления заявителем </w:t>
      </w:r>
      <w:r w:rsidR="004B19B0">
        <w:rPr>
          <w:bCs/>
          <w:sz w:val="28"/>
          <w:szCs w:val="28"/>
        </w:rPr>
        <w:t xml:space="preserve">(его представителем) копий </w:t>
      </w:r>
      <w:proofErr w:type="gramStart"/>
      <w:r w:rsidR="004B19B0">
        <w:rPr>
          <w:bCs/>
          <w:sz w:val="28"/>
          <w:szCs w:val="28"/>
        </w:rPr>
        <w:t>доку-</w:t>
      </w:r>
      <w:r w:rsidR="002A45DE" w:rsidRPr="00715124">
        <w:rPr>
          <w:bCs/>
          <w:sz w:val="28"/>
          <w:szCs w:val="28"/>
        </w:rPr>
        <w:t>ментов</w:t>
      </w:r>
      <w:proofErr w:type="gramEnd"/>
      <w:r w:rsidR="002A45DE" w:rsidRPr="00715124">
        <w:rPr>
          <w:bCs/>
          <w:sz w:val="28"/>
          <w:szCs w:val="28"/>
        </w:rPr>
        <w:t>, не заверенных нотариально, работник МФЦ проверяет соответствие копий подлинникам и заверяет штампом для заверения документов и под</w:t>
      </w:r>
      <w:r w:rsidR="003D093E" w:rsidRPr="00715124">
        <w:rPr>
          <w:bCs/>
          <w:sz w:val="28"/>
          <w:szCs w:val="28"/>
        </w:rPr>
        <w:t>-</w:t>
      </w:r>
      <w:proofErr w:type="spellStart"/>
      <w:r w:rsidR="002A45DE" w:rsidRPr="00715124">
        <w:rPr>
          <w:bCs/>
          <w:sz w:val="28"/>
          <w:szCs w:val="28"/>
        </w:rPr>
        <w:t>писью</w:t>
      </w:r>
      <w:proofErr w:type="spellEnd"/>
      <w:r w:rsidR="002A45DE" w:rsidRPr="00715124">
        <w:rPr>
          <w:bCs/>
          <w:sz w:val="28"/>
          <w:szCs w:val="28"/>
        </w:rPr>
        <w:t xml:space="preserve"> с указанием фамилии и инициалов работника и даты заверения.</w:t>
      </w:r>
      <w:r w:rsidR="0041136A" w:rsidRPr="00715124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2A45DE" w:rsidRPr="00715124" w:rsidRDefault="002A45DE" w:rsidP="00821ED2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В </w:t>
      </w:r>
      <w:r w:rsidR="003D093E" w:rsidRPr="00715124">
        <w:rPr>
          <w:sz w:val="28"/>
          <w:szCs w:val="28"/>
        </w:rPr>
        <w:t xml:space="preserve"> </w:t>
      </w:r>
      <w:r w:rsidR="00845AC3" w:rsidRPr="00715124">
        <w:rPr>
          <w:sz w:val="28"/>
          <w:szCs w:val="28"/>
        </w:rPr>
        <w:t>случае пред</w:t>
      </w:r>
      <w:r w:rsidRPr="00715124">
        <w:rPr>
          <w:sz w:val="28"/>
          <w:szCs w:val="28"/>
        </w:rPr>
        <w:t xml:space="preserve">ставления заявителем (его представителем) копий </w:t>
      </w:r>
      <w:proofErr w:type="gramStart"/>
      <w:r w:rsidRPr="00715124">
        <w:rPr>
          <w:sz w:val="28"/>
          <w:szCs w:val="28"/>
        </w:rPr>
        <w:t>доку-ментов</w:t>
      </w:r>
      <w:proofErr w:type="gramEnd"/>
      <w:r w:rsidRPr="00715124">
        <w:rPr>
          <w:sz w:val="28"/>
          <w:szCs w:val="28"/>
        </w:rPr>
        <w:t>, заверенных нотариально, работник МФЦ делает копию и заверяет штампом для заверения документов и подписью с указанием фамилии и инициалов работника и даты заверения.</w:t>
      </w: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715124">
        <w:rPr>
          <w:sz w:val="28"/>
          <w:szCs w:val="28"/>
        </w:rPr>
        <w:t xml:space="preserve">Продолжительность выполнения административного действия - 3 </w:t>
      </w:r>
      <w:proofErr w:type="gramStart"/>
      <w:r w:rsidRPr="00715124">
        <w:rPr>
          <w:sz w:val="28"/>
          <w:szCs w:val="28"/>
        </w:rPr>
        <w:t>ми</w:t>
      </w:r>
      <w:r w:rsidR="007E2B1A" w:rsidRPr="00715124">
        <w:rPr>
          <w:sz w:val="28"/>
          <w:szCs w:val="28"/>
        </w:rPr>
        <w:t>-</w:t>
      </w:r>
      <w:proofErr w:type="spellStart"/>
      <w:r w:rsidRPr="00715124">
        <w:rPr>
          <w:sz w:val="28"/>
          <w:szCs w:val="28"/>
        </w:rPr>
        <w:t>нуты</w:t>
      </w:r>
      <w:proofErr w:type="spellEnd"/>
      <w:proofErr w:type="gramEnd"/>
      <w:r w:rsidRPr="00715124">
        <w:rPr>
          <w:sz w:val="28"/>
          <w:szCs w:val="28"/>
        </w:rPr>
        <w:t>.</w:t>
      </w:r>
    </w:p>
    <w:p w:rsidR="002A45DE" w:rsidRPr="008F4FB3" w:rsidRDefault="002A45DE" w:rsidP="008F4FB3">
      <w:pPr>
        <w:widowControl w:val="0"/>
        <w:suppressAutoHyphens/>
        <w:autoSpaceDE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715124">
        <w:rPr>
          <w:bCs/>
          <w:sz w:val="28"/>
          <w:szCs w:val="28"/>
        </w:rPr>
        <w:t>3.2.1.3.2.2. При наличии электронного взаимодействия между МФЦ и</w:t>
      </w:r>
      <w:r w:rsidR="008F4FB3"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 xml:space="preserve">администрацией. </w:t>
      </w:r>
    </w:p>
    <w:p w:rsidR="002A45DE" w:rsidRPr="00715124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Работник МФЦ:</w:t>
      </w:r>
    </w:p>
    <w:p w:rsidR="002A45DE" w:rsidRPr="00715124" w:rsidRDefault="002A45DE" w:rsidP="00E819C1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формирует электронные образы (</w:t>
      </w:r>
      <w:proofErr w:type="gramStart"/>
      <w:r w:rsidRPr="00715124">
        <w:rPr>
          <w:bCs/>
          <w:sz w:val="28"/>
          <w:szCs w:val="28"/>
        </w:rPr>
        <w:t>скан-</w:t>
      </w:r>
      <w:r w:rsidR="00E819C1">
        <w:rPr>
          <w:bCs/>
          <w:sz w:val="28"/>
          <w:szCs w:val="28"/>
        </w:rPr>
        <w:t>копии</w:t>
      </w:r>
      <w:proofErr w:type="gramEnd"/>
      <w:r w:rsidR="00E819C1">
        <w:rPr>
          <w:bCs/>
          <w:sz w:val="28"/>
          <w:szCs w:val="28"/>
        </w:rPr>
        <w:t xml:space="preserve">) заявления  и документов, </w:t>
      </w:r>
      <w:r w:rsidRPr="00715124">
        <w:rPr>
          <w:bCs/>
          <w:sz w:val="28"/>
          <w:szCs w:val="28"/>
        </w:rPr>
        <w:t>представленных заявителем;</w:t>
      </w:r>
    </w:p>
    <w:p w:rsidR="002A45DE" w:rsidRPr="00715124" w:rsidRDefault="002A45DE" w:rsidP="002A45DE">
      <w:pPr>
        <w:widowControl w:val="0"/>
        <w:suppressAutoHyphens/>
        <w:autoSpaceDE w:val="0"/>
        <w:ind w:firstLine="708"/>
        <w:rPr>
          <w:sz w:val="28"/>
          <w:szCs w:val="28"/>
        </w:rPr>
      </w:pPr>
      <w:r w:rsidRPr="00715124">
        <w:rPr>
          <w:sz w:val="28"/>
          <w:szCs w:val="28"/>
        </w:rPr>
        <w:t>распечатывает электронные образы (</w:t>
      </w:r>
      <w:proofErr w:type="gramStart"/>
      <w:r w:rsidRPr="00715124">
        <w:rPr>
          <w:sz w:val="28"/>
          <w:szCs w:val="28"/>
        </w:rPr>
        <w:t>скан-копии</w:t>
      </w:r>
      <w:proofErr w:type="gramEnd"/>
      <w:r w:rsidRPr="00715124">
        <w:rPr>
          <w:sz w:val="28"/>
          <w:szCs w:val="28"/>
        </w:rPr>
        <w:t>) документов, представ-ленных заявителем;</w:t>
      </w:r>
    </w:p>
    <w:p w:rsidR="00522263" w:rsidRDefault="002A45DE" w:rsidP="00BA5409">
      <w:pPr>
        <w:widowControl w:val="0"/>
        <w:suppressAutoHyphens/>
        <w:autoSpaceDE w:val="0"/>
        <w:ind w:firstLine="708"/>
        <w:jc w:val="both"/>
        <w:rPr>
          <w:bCs/>
          <w:sz w:val="28"/>
          <w:szCs w:val="28"/>
        </w:rPr>
      </w:pPr>
      <w:r w:rsidRPr="00715124">
        <w:rPr>
          <w:sz w:val="28"/>
          <w:szCs w:val="28"/>
        </w:rPr>
        <w:t xml:space="preserve">заверяет копии документов, представленные заявителем, и </w:t>
      </w:r>
      <w:proofErr w:type="spellStart"/>
      <w:r w:rsidRPr="00715124">
        <w:rPr>
          <w:sz w:val="28"/>
          <w:szCs w:val="28"/>
        </w:rPr>
        <w:t>распеча</w:t>
      </w:r>
      <w:r w:rsidR="007E2B1A" w:rsidRPr="00715124">
        <w:rPr>
          <w:sz w:val="28"/>
          <w:szCs w:val="28"/>
        </w:rPr>
        <w:t>-</w:t>
      </w:r>
      <w:r w:rsidRPr="00715124">
        <w:rPr>
          <w:sz w:val="28"/>
          <w:szCs w:val="28"/>
        </w:rPr>
        <w:t>танные</w:t>
      </w:r>
      <w:proofErr w:type="spellEnd"/>
      <w:r w:rsidRPr="00715124">
        <w:rPr>
          <w:sz w:val="28"/>
          <w:szCs w:val="28"/>
        </w:rPr>
        <w:t xml:space="preserve"> электронные образы (скан-копии) штампом для заверения доку</w:t>
      </w:r>
      <w:r w:rsidR="007E2B1A" w:rsidRPr="00715124">
        <w:rPr>
          <w:sz w:val="28"/>
          <w:szCs w:val="28"/>
        </w:rPr>
        <w:t>-</w:t>
      </w:r>
      <w:r w:rsidRPr="00715124">
        <w:rPr>
          <w:sz w:val="28"/>
          <w:szCs w:val="28"/>
        </w:rPr>
        <w:t xml:space="preserve">ментов </w:t>
      </w:r>
      <w:r w:rsidR="00522263">
        <w:rPr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 xml:space="preserve">подписью </w:t>
      </w:r>
      <w:r w:rsidR="00522263"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>с</w:t>
      </w:r>
      <w:r w:rsidR="00522263"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 xml:space="preserve"> указанием </w:t>
      </w:r>
      <w:r w:rsidR="00522263"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>фамилии</w:t>
      </w:r>
      <w:r w:rsidR="00522263"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 xml:space="preserve"> и </w:t>
      </w:r>
      <w:r w:rsidR="00522263"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 xml:space="preserve">инициалов работника и даты </w:t>
      </w:r>
      <w:proofErr w:type="gramStart"/>
      <w:r w:rsidRPr="00715124">
        <w:rPr>
          <w:bCs/>
          <w:sz w:val="28"/>
          <w:szCs w:val="28"/>
        </w:rPr>
        <w:t>за</w:t>
      </w:r>
      <w:proofErr w:type="gramEnd"/>
      <w:r w:rsidR="007E2B1A" w:rsidRPr="00715124">
        <w:rPr>
          <w:bCs/>
          <w:sz w:val="28"/>
          <w:szCs w:val="28"/>
        </w:rPr>
        <w:t>-</w:t>
      </w:r>
    </w:p>
    <w:p w:rsidR="00522263" w:rsidRDefault="00522263" w:rsidP="00522263">
      <w:pPr>
        <w:widowControl w:val="0"/>
        <w:suppressAutoHyphens/>
        <w:autoSpaceDE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23</w:t>
      </w:r>
    </w:p>
    <w:p w:rsidR="00522263" w:rsidRPr="00522263" w:rsidRDefault="00522263" w:rsidP="00522263">
      <w:pPr>
        <w:widowControl w:val="0"/>
        <w:suppressAutoHyphens/>
        <w:autoSpaceDE w:val="0"/>
        <w:jc w:val="center"/>
        <w:rPr>
          <w:bCs/>
          <w:sz w:val="22"/>
          <w:szCs w:val="22"/>
        </w:rPr>
      </w:pPr>
    </w:p>
    <w:p w:rsidR="007E2B1A" w:rsidRPr="00715124" w:rsidRDefault="002A45DE" w:rsidP="00522263">
      <w:pPr>
        <w:widowControl w:val="0"/>
        <w:suppressAutoHyphens/>
        <w:autoSpaceDE w:val="0"/>
        <w:jc w:val="both"/>
        <w:rPr>
          <w:rFonts w:eastAsia="Calibri"/>
          <w:bCs/>
          <w:sz w:val="22"/>
          <w:szCs w:val="22"/>
          <w:lang w:eastAsia="en-US"/>
        </w:rPr>
      </w:pPr>
      <w:proofErr w:type="spellStart"/>
      <w:r w:rsidRPr="00715124">
        <w:rPr>
          <w:bCs/>
          <w:sz w:val="28"/>
          <w:szCs w:val="28"/>
        </w:rPr>
        <w:t>верения</w:t>
      </w:r>
      <w:proofErr w:type="spellEnd"/>
      <w:r w:rsidRPr="00715124">
        <w:rPr>
          <w:bCs/>
          <w:sz w:val="28"/>
          <w:szCs w:val="28"/>
        </w:rPr>
        <w:t>.</w:t>
      </w:r>
      <w:r w:rsidR="00070CE5" w:rsidRPr="00715124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2A45DE" w:rsidRPr="00715124" w:rsidRDefault="002A45DE" w:rsidP="002A45D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15124">
        <w:rPr>
          <w:rFonts w:eastAsia="Calibri"/>
          <w:bCs/>
          <w:sz w:val="28"/>
          <w:szCs w:val="28"/>
          <w:lang w:eastAsia="en-US"/>
        </w:rPr>
        <w:t>Продолжительность выполнения административного действия - 3 м</w:t>
      </w:r>
      <w:r w:rsidRPr="00715124">
        <w:rPr>
          <w:rFonts w:eastAsia="Calibri"/>
          <w:bCs/>
          <w:sz w:val="28"/>
          <w:szCs w:val="28"/>
          <w:lang w:eastAsia="en-US"/>
        </w:rPr>
        <w:t>и</w:t>
      </w:r>
      <w:r w:rsidRPr="00715124">
        <w:rPr>
          <w:rFonts w:eastAsia="Calibri"/>
          <w:bCs/>
          <w:sz w:val="28"/>
          <w:szCs w:val="28"/>
          <w:lang w:eastAsia="en-US"/>
        </w:rPr>
        <w:t>нуты.</w:t>
      </w:r>
    </w:p>
    <w:p w:rsidR="002A45DE" w:rsidRPr="00715124" w:rsidRDefault="002A45DE" w:rsidP="002A45D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15124">
        <w:rPr>
          <w:sz w:val="28"/>
          <w:szCs w:val="28"/>
        </w:rPr>
        <w:t xml:space="preserve">3.2.1.4. </w:t>
      </w:r>
      <w:r w:rsidRPr="00715124">
        <w:rPr>
          <w:bCs/>
          <w:sz w:val="28"/>
          <w:szCs w:val="28"/>
        </w:rPr>
        <w:t>Оформление и проверка заявления о предоставлении муниц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пальной услуги.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124">
        <w:rPr>
          <w:rFonts w:ascii="Times New Roman" w:hAnsi="Times New Roman" w:cs="Times New Roman"/>
          <w:bCs/>
          <w:sz w:val="28"/>
          <w:szCs w:val="28"/>
        </w:rPr>
        <w:t>3.2.1.4.1. При личном обращении в администрацию.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124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(его представителя) с заявлением, оформленным самостоятельно, </w:t>
      </w:r>
      <w:r w:rsidR="001A3E17" w:rsidRPr="00715124">
        <w:rPr>
          <w:rFonts w:ascii="Times New Roman" w:hAnsi="Times New Roman" w:cs="Times New Roman"/>
          <w:bCs/>
          <w:sz w:val="28"/>
          <w:szCs w:val="28"/>
        </w:rPr>
        <w:t>специалист сектора архитектуры и градостроительства отдела муниципального хозяйства, архитектуры и градостроительства</w:t>
      </w:r>
      <w:r w:rsidRPr="00715124">
        <w:rPr>
          <w:rFonts w:ascii="Times New Roman" w:hAnsi="Times New Roman" w:cs="Times New Roman"/>
          <w:bCs/>
          <w:sz w:val="28"/>
          <w:szCs w:val="28"/>
        </w:rPr>
        <w:t xml:space="preserve"> проверяет его на соответствие установленным</w:t>
      </w:r>
      <w:r w:rsidR="001A3E17" w:rsidRPr="00715124">
        <w:rPr>
          <w:rFonts w:ascii="Times New Roman" w:hAnsi="Times New Roman" w:cs="Times New Roman"/>
          <w:bCs/>
          <w:sz w:val="28"/>
          <w:szCs w:val="28"/>
        </w:rPr>
        <w:t xml:space="preserve"> Административным регламентом </w:t>
      </w:r>
      <w:r w:rsidRPr="00715124">
        <w:rPr>
          <w:rFonts w:ascii="Times New Roman" w:hAnsi="Times New Roman" w:cs="Times New Roman"/>
          <w:bCs/>
          <w:sz w:val="28"/>
          <w:szCs w:val="28"/>
        </w:rPr>
        <w:t>требованиям.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В случае</w:t>
      </w:r>
      <w:proofErr w:type="gramStart"/>
      <w:r w:rsidRPr="00715124">
        <w:rPr>
          <w:bCs/>
          <w:sz w:val="28"/>
          <w:szCs w:val="28"/>
        </w:rPr>
        <w:t>,</w:t>
      </w:r>
      <w:proofErr w:type="gramEnd"/>
      <w:r w:rsidRPr="00715124">
        <w:rPr>
          <w:bCs/>
          <w:sz w:val="28"/>
          <w:szCs w:val="28"/>
        </w:rPr>
        <w:t xml:space="preserve"> если заявление не соответствует установленным требован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 w:rsidRPr="00715124">
        <w:rPr>
          <w:bCs/>
          <w:sz w:val="28"/>
          <w:szCs w:val="28"/>
        </w:rPr>
        <w:t>в</w:t>
      </w:r>
      <w:r w:rsidRPr="00715124">
        <w:rPr>
          <w:bCs/>
          <w:sz w:val="28"/>
          <w:szCs w:val="28"/>
        </w:rPr>
        <w:t xml:space="preserve">ления, </w:t>
      </w:r>
      <w:r w:rsidR="001A3E17" w:rsidRPr="00715124">
        <w:rPr>
          <w:bCs/>
          <w:sz w:val="28"/>
          <w:szCs w:val="28"/>
        </w:rPr>
        <w:t>специалист сектора архитектуры и градостроительства отдела мун</w:t>
      </w:r>
      <w:r w:rsidR="001A3E17" w:rsidRPr="00715124">
        <w:rPr>
          <w:bCs/>
          <w:sz w:val="28"/>
          <w:szCs w:val="28"/>
        </w:rPr>
        <w:t>и</w:t>
      </w:r>
      <w:r w:rsidR="001A3E17" w:rsidRPr="00715124">
        <w:rPr>
          <w:bCs/>
          <w:sz w:val="28"/>
          <w:szCs w:val="28"/>
        </w:rPr>
        <w:t xml:space="preserve">ципального хозяйства, архитектуры и градостроительства </w:t>
      </w:r>
      <w:r w:rsidRPr="00715124">
        <w:rPr>
          <w:bCs/>
          <w:sz w:val="28"/>
          <w:szCs w:val="28"/>
        </w:rPr>
        <w:t>объясняет заявит</w:t>
      </w:r>
      <w:r w:rsidRPr="00715124">
        <w:rPr>
          <w:bCs/>
          <w:sz w:val="28"/>
          <w:szCs w:val="28"/>
        </w:rPr>
        <w:t>е</w:t>
      </w:r>
      <w:r w:rsidRPr="00715124">
        <w:rPr>
          <w:bCs/>
          <w:sz w:val="28"/>
          <w:szCs w:val="28"/>
        </w:rPr>
        <w:t>лю (его представителю) содержание выявленных недостатков, оказывает п</w:t>
      </w:r>
      <w:r w:rsidRPr="00715124">
        <w:rPr>
          <w:bCs/>
          <w:sz w:val="28"/>
          <w:szCs w:val="28"/>
        </w:rPr>
        <w:t>о</w:t>
      </w:r>
      <w:r w:rsidRPr="00715124">
        <w:rPr>
          <w:bCs/>
          <w:sz w:val="28"/>
          <w:szCs w:val="28"/>
        </w:rPr>
        <w:t>мощь по их устранению и предлагает заявителю (его представителю) нап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- 5 м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нут.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5124">
        <w:rPr>
          <w:rFonts w:ascii="Times New Roman" w:hAnsi="Times New Roman"/>
          <w:bCs/>
          <w:sz w:val="28"/>
          <w:szCs w:val="28"/>
        </w:rPr>
        <w:t>3.2.1.4.2. При личном обращении в МФЦ.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5124">
        <w:rPr>
          <w:rFonts w:ascii="Times New Roman" w:hAnsi="Times New Roman"/>
          <w:bCs/>
          <w:sz w:val="28"/>
          <w:szCs w:val="28"/>
        </w:rPr>
        <w:t>В случае обращения заявителя (его представителя) с заявлением, оформленным самостоятельно, работник МФЦ проверяет его на соответствие установленным требованиям.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В случае</w:t>
      </w:r>
      <w:proofErr w:type="gramStart"/>
      <w:r w:rsidRPr="00715124">
        <w:rPr>
          <w:bCs/>
          <w:sz w:val="28"/>
          <w:szCs w:val="28"/>
        </w:rPr>
        <w:t>,</w:t>
      </w:r>
      <w:proofErr w:type="gramEnd"/>
      <w:r w:rsidRPr="00715124">
        <w:rPr>
          <w:bCs/>
          <w:sz w:val="28"/>
          <w:szCs w:val="28"/>
        </w:rPr>
        <w:t xml:space="preserve"> если заявление не соответствует установленным требован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 w:rsidRPr="00715124">
        <w:rPr>
          <w:bCs/>
          <w:sz w:val="28"/>
          <w:szCs w:val="28"/>
        </w:rPr>
        <w:t>в</w:t>
      </w:r>
      <w:r w:rsidRPr="00715124">
        <w:rPr>
          <w:bCs/>
          <w:sz w:val="28"/>
          <w:szCs w:val="28"/>
        </w:rPr>
        <w:t>ления, работник МФЦ самостоятельно формирует заявление в автоматизир</w:t>
      </w:r>
      <w:r w:rsidRPr="00715124">
        <w:rPr>
          <w:bCs/>
          <w:sz w:val="28"/>
          <w:szCs w:val="28"/>
        </w:rPr>
        <w:t>о</w:t>
      </w:r>
      <w:r w:rsidRPr="00715124">
        <w:rPr>
          <w:bCs/>
          <w:sz w:val="28"/>
          <w:szCs w:val="28"/>
        </w:rPr>
        <w:t>ванной информационной системе (далее - АИС) МФЦ, распечатывает и отд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>ет на подпись заявителю (его представителю).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- 5 м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нут.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sz w:val="28"/>
          <w:szCs w:val="28"/>
        </w:rPr>
        <w:t xml:space="preserve">3.2.1.5. </w:t>
      </w:r>
      <w:r w:rsidRPr="00715124">
        <w:rPr>
          <w:bCs/>
          <w:sz w:val="28"/>
          <w:szCs w:val="28"/>
        </w:rPr>
        <w:t>Регистрация заявления и документов, необходимых для пред</w:t>
      </w:r>
      <w:r w:rsidRPr="00715124">
        <w:rPr>
          <w:bCs/>
          <w:sz w:val="28"/>
          <w:szCs w:val="28"/>
        </w:rPr>
        <w:t>о</w:t>
      </w:r>
      <w:r w:rsidRPr="00715124">
        <w:rPr>
          <w:bCs/>
          <w:sz w:val="28"/>
          <w:szCs w:val="28"/>
        </w:rPr>
        <w:t>ставления муниципальной услуги.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3.2.1.5.1. При личном обращении в МФЦ.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Работник МФЦ регистрирует заявление в АИС МФЦ с присвоением регистрационного номера дела и указывает дату регистрации.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- 2 м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нуты.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3.2.1.5.2. При личном обращении в администрацию.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При поступлении заявления в администрацию на бумажном носителе специалист отдела по организационным и общим вопросам администрации, ответственный за регистрацию входящей корреспонденции, регистрирует з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явление в системе электронного документооборота и делопроизводства «Д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ЛО».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- 2 м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нуты.</w:t>
      </w:r>
    </w:p>
    <w:p w:rsidR="00D22C00" w:rsidRDefault="00D22C00" w:rsidP="00D22C00">
      <w:pPr>
        <w:autoSpaceDE w:val="0"/>
        <w:autoSpaceDN w:val="0"/>
        <w:adjustRightInd w:val="0"/>
        <w:ind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24</w:t>
      </w:r>
    </w:p>
    <w:p w:rsidR="00D22C00" w:rsidRPr="00D22C00" w:rsidRDefault="00D22C00" w:rsidP="00D22C00">
      <w:pPr>
        <w:autoSpaceDE w:val="0"/>
        <w:autoSpaceDN w:val="0"/>
        <w:adjustRightInd w:val="0"/>
        <w:ind w:firstLine="708"/>
        <w:jc w:val="center"/>
        <w:rPr>
          <w:bCs/>
          <w:sz w:val="22"/>
          <w:szCs w:val="22"/>
        </w:rPr>
      </w:pPr>
    </w:p>
    <w:p w:rsidR="002A45DE" w:rsidRPr="00715124" w:rsidRDefault="002A45DE" w:rsidP="009937A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3.2.1.5.3. При обращении через единый портал и (или) региональный портал.</w:t>
      </w:r>
    </w:p>
    <w:p w:rsidR="00453C3C" w:rsidRPr="00715124" w:rsidRDefault="002A45DE" w:rsidP="00870DC7">
      <w:pPr>
        <w:shd w:val="clear" w:color="auto" w:fill="FFFFFF"/>
        <w:ind w:firstLine="708"/>
        <w:jc w:val="both"/>
        <w:rPr>
          <w:sz w:val="22"/>
          <w:szCs w:val="22"/>
        </w:rPr>
      </w:pPr>
      <w:r w:rsidRPr="00715124">
        <w:rPr>
          <w:sz w:val="28"/>
          <w:szCs w:val="28"/>
        </w:rPr>
        <w:t xml:space="preserve">При поступлении заявления и пакета документов в электронном виде через </w:t>
      </w:r>
      <w:r w:rsidR="00453C3C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единый портал и (или) региональный портал в личный кабинет </w:t>
      </w:r>
      <w:proofErr w:type="spellStart"/>
      <w:r w:rsidRPr="00715124">
        <w:rPr>
          <w:sz w:val="28"/>
          <w:szCs w:val="28"/>
        </w:rPr>
        <w:t>специа</w:t>
      </w:r>
      <w:proofErr w:type="spellEnd"/>
      <w:r w:rsidR="00453C3C" w:rsidRPr="00715124">
        <w:rPr>
          <w:sz w:val="28"/>
          <w:szCs w:val="28"/>
        </w:rPr>
        <w:t>-</w:t>
      </w:r>
    </w:p>
    <w:p w:rsidR="002A45DE" w:rsidRPr="00715124" w:rsidRDefault="002A45DE" w:rsidP="00453C3C">
      <w:pPr>
        <w:shd w:val="clear" w:color="auto" w:fill="FFFFFF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листа </w:t>
      </w:r>
      <w:r w:rsidR="009937AF" w:rsidRPr="00715124">
        <w:rPr>
          <w:sz w:val="28"/>
          <w:szCs w:val="28"/>
        </w:rPr>
        <w:t>сектора архитектуры и градостроительства</w:t>
      </w:r>
      <w:r w:rsidR="001A3E17" w:rsidRPr="00715124">
        <w:rPr>
          <w:sz w:val="28"/>
          <w:szCs w:val="28"/>
        </w:rPr>
        <w:t xml:space="preserve"> </w:t>
      </w:r>
      <w:r w:rsidR="009937AF" w:rsidRPr="00715124">
        <w:rPr>
          <w:sz w:val="28"/>
          <w:szCs w:val="28"/>
        </w:rPr>
        <w:t xml:space="preserve"> отдела муниципального х</w:t>
      </w:r>
      <w:r w:rsidR="009937AF" w:rsidRPr="00715124">
        <w:rPr>
          <w:sz w:val="28"/>
          <w:szCs w:val="28"/>
        </w:rPr>
        <w:t>о</w:t>
      </w:r>
      <w:r w:rsidR="009937AF" w:rsidRPr="00715124">
        <w:rPr>
          <w:sz w:val="28"/>
          <w:szCs w:val="28"/>
        </w:rPr>
        <w:t>зяйства</w:t>
      </w:r>
      <w:r w:rsidR="005A09B7" w:rsidRPr="00715124">
        <w:rPr>
          <w:sz w:val="28"/>
          <w:szCs w:val="28"/>
        </w:rPr>
        <w:t xml:space="preserve">, </w:t>
      </w:r>
      <w:r w:rsidR="009937AF" w:rsidRPr="00715124">
        <w:rPr>
          <w:sz w:val="28"/>
          <w:szCs w:val="28"/>
        </w:rPr>
        <w:t>архитектуры и градостроительства</w:t>
      </w:r>
      <w:r w:rsidRPr="00715124">
        <w:rPr>
          <w:sz w:val="28"/>
          <w:szCs w:val="28"/>
        </w:rPr>
        <w:t xml:space="preserve"> в региональной и (или) ведо</w:t>
      </w:r>
      <w:r w:rsidRPr="00715124">
        <w:rPr>
          <w:sz w:val="28"/>
          <w:szCs w:val="28"/>
        </w:rPr>
        <w:t>м</w:t>
      </w:r>
      <w:r w:rsidRPr="00715124">
        <w:rPr>
          <w:sz w:val="28"/>
          <w:szCs w:val="28"/>
        </w:rPr>
        <w:t>ственной информационной системе:</w:t>
      </w:r>
    </w:p>
    <w:p w:rsidR="002A45DE" w:rsidRPr="00715124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регистрация заявления, поступившего в рабочее время, осуществляется в день поступления; </w:t>
      </w:r>
    </w:p>
    <w:p w:rsidR="002A45DE" w:rsidRPr="00715124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регистрация заявления, поступившего в нерабочее время, осуществл</w:t>
      </w:r>
      <w:r w:rsidRPr="00715124">
        <w:rPr>
          <w:sz w:val="28"/>
          <w:szCs w:val="28"/>
        </w:rPr>
        <w:t>я</w:t>
      </w:r>
      <w:r w:rsidRPr="00715124">
        <w:rPr>
          <w:sz w:val="28"/>
          <w:szCs w:val="28"/>
        </w:rPr>
        <w:t>ется на следующий рабочий день.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5124">
        <w:rPr>
          <w:sz w:val="28"/>
          <w:szCs w:val="28"/>
          <w:lang w:eastAsia="ru-RU"/>
        </w:rPr>
        <w:t>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>бочий день со дня поступления документов.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3.2.1.6. Подготовка и выдача расписки о приеме заявления и докуме</w:t>
      </w:r>
      <w:r w:rsidRPr="00715124">
        <w:rPr>
          <w:bCs/>
          <w:sz w:val="28"/>
          <w:szCs w:val="28"/>
        </w:rPr>
        <w:t>н</w:t>
      </w:r>
      <w:r w:rsidRPr="00715124">
        <w:rPr>
          <w:bCs/>
          <w:sz w:val="28"/>
          <w:szCs w:val="28"/>
        </w:rPr>
        <w:t>тов, необходимых для предоставления муниципальной услуги.</w:t>
      </w:r>
    </w:p>
    <w:p w:rsidR="002A45DE" w:rsidRPr="00715124" w:rsidRDefault="002A45DE" w:rsidP="002A45DE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3.2.1.6.1. При личном обращении в МФЦ. 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5124">
        <w:rPr>
          <w:rFonts w:ascii="Times New Roman" w:hAnsi="Times New Roman"/>
          <w:bCs/>
          <w:sz w:val="28"/>
          <w:szCs w:val="28"/>
        </w:rPr>
        <w:t>Работник МФЦ: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bCs/>
          <w:sz w:val="28"/>
          <w:szCs w:val="28"/>
        </w:rPr>
        <w:t xml:space="preserve">готовит расписку, о приеме и регистрации комплекта документов и опись документов в деле, формируемые в АИС МФЦ. </w:t>
      </w:r>
      <w:r w:rsidRPr="00715124">
        <w:rPr>
          <w:rFonts w:ascii="Times New Roman" w:hAnsi="Times New Roman" w:cs="Times New Roman"/>
          <w:sz w:val="28"/>
          <w:szCs w:val="28"/>
        </w:rPr>
        <w:t xml:space="preserve">В расписку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</w:rPr>
        <w:t>вклю</w:t>
      </w:r>
      <w:proofErr w:type="spellEnd"/>
      <w:r w:rsidR="003D093E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чаются</w:t>
      </w:r>
      <w:proofErr w:type="gramEnd"/>
      <w:r w:rsidRPr="00715124">
        <w:rPr>
          <w:rFonts w:ascii="Times New Roman" w:hAnsi="Times New Roman" w:cs="Times New Roman"/>
          <w:sz w:val="28"/>
          <w:szCs w:val="28"/>
        </w:rPr>
        <w:t xml:space="preserve"> только документы, представленные заявителем. Экземпляр расписки подписывается работником МФЦ, ответственным за прием докум</w:t>
      </w:r>
      <w:r w:rsidR="003D093E" w:rsidRPr="00715124">
        <w:rPr>
          <w:rFonts w:ascii="Times New Roman" w:hAnsi="Times New Roman" w:cs="Times New Roman"/>
          <w:sz w:val="28"/>
          <w:szCs w:val="28"/>
        </w:rPr>
        <w:t>ентов, и заявителем (его представителем)</w:t>
      </w:r>
      <w:r w:rsidR="005875A7" w:rsidRPr="00715124">
        <w:rPr>
          <w:rFonts w:ascii="Times New Roman" w:hAnsi="Times New Roman" w:cs="Times New Roman"/>
          <w:sz w:val="28"/>
          <w:szCs w:val="28"/>
        </w:rPr>
        <w:t>;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выдает заявителю (представителю заявителя) расписку о приеме и р</w:t>
      </w:r>
      <w:r w:rsidRPr="00715124">
        <w:rPr>
          <w:bCs/>
          <w:sz w:val="28"/>
          <w:szCs w:val="28"/>
        </w:rPr>
        <w:t>е</w:t>
      </w:r>
      <w:r w:rsidRPr="00715124">
        <w:rPr>
          <w:bCs/>
          <w:sz w:val="28"/>
          <w:szCs w:val="28"/>
        </w:rPr>
        <w:t>гистрации комплекта документов.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Опись формируется в 2-х экземплярах и подписывается заявителем.</w:t>
      </w:r>
    </w:p>
    <w:p w:rsidR="001A3E17" w:rsidRPr="00715124" w:rsidRDefault="001A3E17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При выборе заявителем способа уведомления о ходе предоставления муниципальной услуги «в электронном виде» на указанный заявителем эле</w:t>
      </w:r>
      <w:r w:rsidRPr="00715124">
        <w:rPr>
          <w:bCs/>
          <w:sz w:val="28"/>
          <w:szCs w:val="28"/>
        </w:rPr>
        <w:t>к</w:t>
      </w:r>
      <w:r w:rsidRPr="00715124">
        <w:rPr>
          <w:bCs/>
          <w:sz w:val="28"/>
          <w:szCs w:val="28"/>
        </w:rPr>
        <w:t>тронный адрес направляется электронный образ расписки без выдачи ра</w:t>
      </w:r>
      <w:r w:rsidRPr="00715124">
        <w:rPr>
          <w:bCs/>
          <w:sz w:val="28"/>
          <w:szCs w:val="28"/>
        </w:rPr>
        <w:t>с</w:t>
      </w:r>
      <w:r w:rsidRPr="00715124">
        <w:rPr>
          <w:bCs/>
          <w:sz w:val="28"/>
          <w:szCs w:val="28"/>
        </w:rPr>
        <w:t>писки в форме бумажного документа.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- 1 м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нута.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3.2.1.6.</w:t>
      </w:r>
      <w:r w:rsidR="00E11F13" w:rsidRPr="00715124">
        <w:rPr>
          <w:bCs/>
          <w:sz w:val="28"/>
          <w:szCs w:val="28"/>
        </w:rPr>
        <w:t>2</w:t>
      </w:r>
      <w:r w:rsidRPr="00715124">
        <w:rPr>
          <w:bCs/>
          <w:sz w:val="28"/>
          <w:szCs w:val="28"/>
        </w:rPr>
        <w:t>. При обращении через единый портал и (или)  региональный портал.</w:t>
      </w:r>
    </w:p>
    <w:p w:rsidR="0041136A" w:rsidRPr="00715124" w:rsidRDefault="002A45DE" w:rsidP="00821ED2">
      <w:pPr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715124">
        <w:rPr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 xml:space="preserve">листа </w:t>
      </w:r>
      <w:r w:rsidR="001A3E17" w:rsidRPr="00715124">
        <w:rPr>
          <w:sz w:val="28"/>
          <w:szCs w:val="28"/>
        </w:rPr>
        <w:t>сектора архитектуры и градостроительства отдела муниципального х</w:t>
      </w:r>
      <w:r w:rsidR="001A3E17" w:rsidRPr="00715124">
        <w:rPr>
          <w:sz w:val="28"/>
          <w:szCs w:val="28"/>
        </w:rPr>
        <w:t>о</w:t>
      </w:r>
      <w:r w:rsidR="001A3E17" w:rsidRPr="00715124">
        <w:rPr>
          <w:sz w:val="28"/>
          <w:szCs w:val="28"/>
        </w:rPr>
        <w:t>зяйства, архитектуры и градостроительства</w:t>
      </w:r>
      <w:r w:rsidRPr="00715124">
        <w:rPr>
          <w:sz w:val="28"/>
          <w:szCs w:val="28"/>
        </w:rPr>
        <w:t xml:space="preserve"> в региональной и (или)</w:t>
      </w:r>
      <w:r w:rsidR="00DE31E4" w:rsidRPr="00715124">
        <w:rPr>
          <w:sz w:val="28"/>
          <w:szCs w:val="28"/>
        </w:rPr>
        <w:t xml:space="preserve"> </w:t>
      </w:r>
      <w:r w:rsidR="005875A7" w:rsidRPr="00715124">
        <w:rPr>
          <w:sz w:val="28"/>
          <w:szCs w:val="28"/>
        </w:rPr>
        <w:t>ведо</w:t>
      </w:r>
      <w:r w:rsidR="005875A7" w:rsidRPr="00715124">
        <w:rPr>
          <w:sz w:val="28"/>
          <w:szCs w:val="28"/>
        </w:rPr>
        <w:t>м</w:t>
      </w:r>
      <w:r w:rsidR="005875A7" w:rsidRPr="00715124">
        <w:rPr>
          <w:sz w:val="28"/>
          <w:szCs w:val="28"/>
        </w:rPr>
        <w:t>ственной информационной системе после регистрации статус заявления  в  личном  кабинете  заявителя  на едином портале и (или) региональном</w:t>
      </w:r>
      <w:r w:rsidR="00821ED2" w:rsidRPr="00715124">
        <w:rPr>
          <w:sz w:val="22"/>
          <w:szCs w:val="22"/>
        </w:rPr>
        <w:t xml:space="preserve"> </w:t>
      </w:r>
      <w:r w:rsidRPr="00715124">
        <w:rPr>
          <w:sz w:val="28"/>
          <w:szCs w:val="28"/>
        </w:rPr>
        <w:t>порт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ле обновляется автоматически.</w:t>
      </w:r>
      <w:r w:rsidR="0041136A" w:rsidRPr="00715124">
        <w:rPr>
          <w:bCs/>
          <w:sz w:val="28"/>
          <w:szCs w:val="28"/>
        </w:rPr>
        <w:t xml:space="preserve"> </w:t>
      </w:r>
      <w:proofErr w:type="gramEnd"/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>бочий день со дня поступления документов.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3.2.1.7. Формирование и направление документов в администрацию.</w:t>
      </w:r>
    </w:p>
    <w:p w:rsidR="002A45DE" w:rsidRPr="0052676F" w:rsidRDefault="002A45DE" w:rsidP="0052676F">
      <w:pPr>
        <w:pStyle w:val="ConsPlusNormal"/>
        <w:ind w:firstLine="708"/>
        <w:jc w:val="both"/>
        <w:rPr>
          <w:sz w:val="22"/>
          <w:szCs w:val="22"/>
        </w:rPr>
      </w:pPr>
      <w:r w:rsidRPr="00715124">
        <w:rPr>
          <w:rFonts w:ascii="Times New Roman" w:hAnsi="Times New Roman" w:cs="Times New Roman"/>
          <w:sz w:val="28"/>
          <w:szCs w:val="28"/>
        </w:rPr>
        <w:t>3.2.1.7.1. При отсутствии электронного взаимодействия между МФЦ и</w:t>
      </w:r>
      <w:r w:rsidR="0052676F">
        <w:rPr>
          <w:rFonts w:ascii="Times New Roman" w:hAnsi="Times New Roman" w:cs="Times New Roman"/>
          <w:sz w:val="28"/>
          <w:szCs w:val="28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D22C00" w:rsidRDefault="00D22C00" w:rsidP="00D22C00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25</w:t>
      </w:r>
    </w:p>
    <w:p w:rsidR="00D22C00" w:rsidRPr="00D22C00" w:rsidRDefault="00D22C00" w:rsidP="00D22C00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124">
        <w:rPr>
          <w:rFonts w:ascii="Times New Roman" w:hAnsi="Times New Roman" w:cs="Times New Roman"/>
          <w:sz w:val="28"/>
          <w:szCs w:val="28"/>
        </w:rPr>
        <w:t>Работник МФЦ формирует пакет документов, представл</w:t>
      </w:r>
      <w:r w:rsidR="00416233" w:rsidRPr="00715124">
        <w:rPr>
          <w:rFonts w:ascii="Times New Roman" w:hAnsi="Times New Roman" w:cs="Times New Roman"/>
          <w:sz w:val="28"/>
          <w:szCs w:val="28"/>
        </w:rPr>
        <w:t>енных</w:t>
      </w:r>
      <w:r w:rsidRPr="00715124">
        <w:rPr>
          <w:rFonts w:ascii="Times New Roman" w:hAnsi="Times New Roman" w:cs="Times New Roman"/>
          <w:sz w:val="28"/>
          <w:szCs w:val="28"/>
        </w:rPr>
        <w:t xml:space="preserve"> заяви</w:t>
      </w:r>
      <w:r w:rsidR="00601C02" w:rsidRPr="00715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715124">
        <w:rPr>
          <w:rFonts w:ascii="Times New Roman" w:hAnsi="Times New Roman" w:cs="Times New Roman"/>
          <w:sz w:val="28"/>
          <w:szCs w:val="28"/>
        </w:rPr>
        <w:t xml:space="preserve">, для передачи в администрацию, передает с сопроводительным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реест</w:t>
      </w:r>
      <w:proofErr w:type="spellEnd"/>
      <w:r w:rsidR="00601C02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 xml:space="preserve">ром в администрацию пакет документов, включающий заявление, </w:t>
      </w:r>
      <w:proofErr w:type="spellStart"/>
      <w:r w:rsidRPr="00715124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="00601C02" w:rsidRPr="00715124">
        <w:rPr>
          <w:rFonts w:ascii="Times New Roman" w:hAnsi="Times New Roman" w:cs="Times New Roman"/>
          <w:sz w:val="28"/>
          <w:szCs w:val="28"/>
        </w:rPr>
        <w:t>-</w:t>
      </w:r>
      <w:r w:rsidRPr="00715124">
        <w:rPr>
          <w:rFonts w:ascii="Times New Roman" w:hAnsi="Times New Roman" w:cs="Times New Roman"/>
          <w:sz w:val="28"/>
          <w:szCs w:val="28"/>
        </w:rPr>
        <w:t>ты, необходимые для предоставления муниципальной услуги.</w:t>
      </w:r>
      <w:proofErr w:type="gramEnd"/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Продолжительность выполнения административного действия </w:t>
      </w:r>
      <w:r w:rsidR="00E72C2B" w:rsidRPr="00715124">
        <w:rPr>
          <w:bCs/>
          <w:sz w:val="28"/>
          <w:szCs w:val="28"/>
        </w:rPr>
        <w:t>-</w:t>
      </w:r>
      <w:r w:rsidRPr="00715124">
        <w:rPr>
          <w:bCs/>
          <w:sz w:val="28"/>
          <w:szCs w:val="28"/>
        </w:rPr>
        <w:t xml:space="preserve"> </w:t>
      </w:r>
      <w:r w:rsidR="00E40CAF" w:rsidRPr="00715124">
        <w:rPr>
          <w:bCs/>
          <w:sz w:val="28"/>
          <w:szCs w:val="28"/>
        </w:rPr>
        <w:t>не позднее 2</w:t>
      </w:r>
      <w:r w:rsidRPr="00715124">
        <w:rPr>
          <w:bCs/>
          <w:sz w:val="28"/>
          <w:szCs w:val="28"/>
        </w:rPr>
        <w:t xml:space="preserve"> рабочи</w:t>
      </w:r>
      <w:r w:rsidR="00E40CAF" w:rsidRPr="00715124">
        <w:rPr>
          <w:bCs/>
          <w:sz w:val="28"/>
          <w:szCs w:val="28"/>
        </w:rPr>
        <w:t>х</w:t>
      </w:r>
      <w:r w:rsidRPr="00715124">
        <w:rPr>
          <w:bCs/>
          <w:sz w:val="28"/>
          <w:szCs w:val="28"/>
        </w:rPr>
        <w:t xml:space="preserve"> д</w:t>
      </w:r>
      <w:r w:rsidR="00E40CAF" w:rsidRPr="00715124">
        <w:rPr>
          <w:bCs/>
          <w:sz w:val="28"/>
          <w:szCs w:val="28"/>
        </w:rPr>
        <w:t>ней</w:t>
      </w:r>
      <w:r w:rsidR="00416233" w:rsidRPr="00715124">
        <w:rPr>
          <w:bCs/>
          <w:sz w:val="28"/>
          <w:szCs w:val="28"/>
        </w:rPr>
        <w:t>,</w:t>
      </w:r>
      <w:r w:rsidRPr="00715124">
        <w:rPr>
          <w:bCs/>
          <w:sz w:val="28"/>
          <w:szCs w:val="28"/>
        </w:rPr>
        <w:t xml:space="preserve"> </w:t>
      </w:r>
      <w:r w:rsidR="00E40CAF" w:rsidRPr="00715124">
        <w:rPr>
          <w:bCs/>
          <w:sz w:val="28"/>
          <w:szCs w:val="28"/>
        </w:rPr>
        <w:t>следующих за днем обращения</w:t>
      </w:r>
      <w:r w:rsidRPr="00715124">
        <w:rPr>
          <w:bCs/>
          <w:sz w:val="28"/>
          <w:szCs w:val="28"/>
        </w:rPr>
        <w:t>.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124">
        <w:rPr>
          <w:rFonts w:ascii="Times New Roman" w:hAnsi="Times New Roman" w:cs="Times New Roman"/>
          <w:bCs/>
          <w:sz w:val="28"/>
          <w:szCs w:val="28"/>
        </w:rPr>
        <w:t>3.2.1.7.2. При наличии электронного взаимодействия между МФЦ и администрацией:</w:t>
      </w:r>
    </w:p>
    <w:p w:rsidR="00F67377" w:rsidRPr="00715124" w:rsidRDefault="002A45DE" w:rsidP="00870DC7">
      <w:pPr>
        <w:pStyle w:val="ConsPlusNormal"/>
        <w:ind w:firstLine="708"/>
        <w:jc w:val="both"/>
        <w:rPr>
          <w:sz w:val="22"/>
          <w:szCs w:val="22"/>
        </w:rPr>
      </w:pPr>
      <w:r w:rsidRPr="00715124">
        <w:rPr>
          <w:rFonts w:ascii="Times New Roman" w:hAnsi="Times New Roman" w:cs="Times New Roman"/>
          <w:bCs/>
          <w:sz w:val="28"/>
          <w:szCs w:val="28"/>
        </w:rPr>
        <w:t>3.2.1.7.2.1. В</w:t>
      </w:r>
      <w:r w:rsidRPr="00715124">
        <w:rPr>
          <w:rFonts w:ascii="Times New Roman" w:hAnsi="Times New Roman" w:cs="Times New Roman"/>
          <w:sz w:val="28"/>
          <w:szCs w:val="28"/>
        </w:rPr>
        <w:t xml:space="preserve"> электронном виде.</w:t>
      </w:r>
      <w:r w:rsidR="00870DC7" w:rsidRPr="00715124">
        <w:rPr>
          <w:sz w:val="22"/>
          <w:szCs w:val="22"/>
        </w:rPr>
        <w:t xml:space="preserve"> 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Работник МФЦ передает по защищенным каналам связи в администр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цию сформированные электронные образы (скан - копии) заявления  и док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 xml:space="preserve">ментов, представленных заявителем. 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</w:t>
      </w:r>
      <w:r w:rsidRPr="00715124">
        <w:rPr>
          <w:bCs/>
          <w:sz w:val="28"/>
          <w:szCs w:val="28"/>
        </w:rPr>
        <w:t>родолжительность выполнения административного действия - 1 р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>бочий день</w:t>
      </w:r>
      <w:r w:rsidRPr="00715124">
        <w:rPr>
          <w:sz w:val="28"/>
          <w:szCs w:val="28"/>
        </w:rPr>
        <w:t xml:space="preserve"> со дня поступления документов.</w:t>
      </w:r>
    </w:p>
    <w:p w:rsidR="002A45DE" w:rsidRPr="00715124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bCs/>
          <w:sz w:val="28"/>
          <w:szCs w:val="28"/>
        </w:rPr>
        <w:t>3.2.1.7.2.2. Н</w:t>
      </w:r>
      <w:r w:rsidRPr="00715124">
        <w:rPr>
          <w:rFonts w:ascii="Times New Roman" w:hAnsi="Times New Roman" w:cs="Times New Roman"/>
          <w:sz w:val="28"/>
          <w:szCs w:val="28"/>
        </w:rPr>
        <w:t>а бумажном носителе.</w:t>
      </w:r>
      <w:r w:rsidRPr="00715124">
        <w:rPr>
          <w:rStyle w:val="aff2"/>
          <w:rFonts w:ascii="Times New Roman" w:hAnsi="Times New Roman"/>
        </w:rPr>
        <w:t>: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Работник МФЦ формирует пакет документов, представленных заявит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лем, и направляет в администрацию с сопроводительным реестром.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</w:t>
      </w:r>
      <w:r w:rsidRPr="00715124">
        <w:rPr>
          <w:bCs/>
          <w:sz w:val="28"/>
          <w:szCs w:val="28"/>
        </w:rPr>
        <w:t xml:space="preserve">родолжительность выполнения административного действия - </w:t>
      </w:r>
      <w:r w:rsidRPr="00715124">
        <w:rPr>
          <w:sz w:val="28"/>
          <w:szCs w:val="28"/>
        </w:rPr>
        <w:t>не ч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ще 1 раза в неделю.</w:t>
      </w:r>
    </w:p>
    <w:p w:rsidR="005A0279" w:rsidRPr="00715124" w:rsidRDefault="005A0279" w:rsidP="005A0279">
      <w:pPr>
        <w:shd w:val="clear" w:color="auto" w:fill="FFFFFF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3.2.1.7.3. Прием пакета документов (в случае обращения заявителя (представителя заявителя) в МФЦ).</w:t>
      </w:r>
    </w:p>
    <w:p w:rsidR="005A0279" w:rsidRPr="00715124" w:rsidRDefault="005A0279" w:rsidP="005A0279">
      <w:pPr>
        <w:shd w:val="clear" w:color="auto" w:fill="FFFFFF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Принимает пакет документов специалист отдела по организационным и общим вопросам</w:t>
      </w:r>
      <w:r w:rsidRPr="00715124">
        <w:rPr>
          <w:bCs/>
          <w:sz w:val="28"/>
          <w:szCs w:val="28"/>
        </w:rPr>
        <w:t xml:space="preserve"> администрации, ответственный за регистрацию входящей корреспонденции.</w:t>
      </w:r>
    </w:p>
    <w:p w:rsidR="005A0279" w:rsidRPr="00715124" w:rsidRDefault="005A0279" w:rsidP="005A02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Продолжительность выполнения административного действия - в день приема документов из МФЦ. </w:t>
      </w:r>
    </w:p>
    <w:p w:rsidR="002A45DE" w:rsidRPr="00715124" w:rsidRDefault="005A0279" w:rsidP="005A02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bCs/>
          <w:sz w:val="28"/>
          <w:szCs w:val="28"/>
        </w:rPr>
        <w:t>3.2.1.8.</w:t>
      </w:r>
      <w:r w:rsidRPr="00715124">
        <w:rPr>
          <w:sz w:val="28"/>
          <w:szCs w:val="28"/>
        </w:rPr>
        <w:t xml:space="preserve"> </w:t>
      </w:r>
      <w:r w:rsidR="002A45DE" w:rsidRPr="00715124">
        <w:rPr>
          <w:sz w:val="28"/>
          <w:szCs w:val="28"/>
        </w:rPr>
        <w:t>При обращении через единый портал и (или) региональный портал.</w:t>
      </w:r>
    </w:p>
    <w:p w:rsidR="002A45DE" w:rsidRPr="00715124" w:rsidRDefault="002A45DE" w:rsidP="002A45DE">
      <w:pPr>
        <w:pStyle w:val="Style4"/>
        <w:widowControl/>
        <w:shd w:val="clear" w:color="auto" w:fill="FFFFFF"/>
        <w:rPr>
          <w:sz w:val="28"/>
          <w:szCs w:val="28"/>
        </w:rPr>
      </w:pPr>
      <w:proofErr w:type="gramStart"/>
      <w:r w:rsidRPr="00715124">
        <w:rPr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 xml:space="preserve">листа </w:t>
      </w:r>
      <w:r w:rsidR="005A0279" w:rsidRPr="00715124">
        <w:rPr>
          <w:sz w:val="28"/>
          <w:szCs w:val="28"/>
        </w:rPr>
        <w:t>сектора архитектуры и градостроительства отдела муниципального х</w:t>
      </w:r>
      <w:r w:rsidR="005A0279" w:rsidRPr="00715124">
        <w:rPr>
          <w:sz w:val="28"/>
          <w:szCs w:val="28"/>
        </w:rPr>
        <w:t>о</w:t>
      </w:r>
      <w:r w:rsidR="005A0279" w:rsidRPr="00715124">
        <w:rPr>
          <w:sz w:val="28"/>
          <w:szCs w:val="28"/>
        </w:rPr>
        <w:t>зяйства, ар</w:t>
      </w:r>
      <w:r w:rsidR="00EB2BDD" w:rsidRPr="00715124">
        <w:rPr>
          <w:sz w:val="28"/>
          <w:szCs w:val="28"/>
        </w:rPr>
        <w:t>хитектуры и градостроительства</w:t>
      </w:r>
      <w:r w:rsidRPr="00715124">
        <w:rPr>
          <w:sz w:val="28"/>
          <w:szCs w:val="28"/>
        </w:rPr>
        <w:t xml:space="preserve"> в региональной и (или) ведо</w:t>
      </w:r>
      <w:r w:rsidRPr="00715124">
        <w:rPr>
          <w:sz w:val="28"/>
          <w:szCs w:val="28"/>
        </w:rPr>
        <w:t>м</w:t>
      </w:r>
      <w:r w:rsidRPr="00715124">
        <w:rPr>
          <w:sz w:val="28"/>
          <w:szCs w:val="28"/>
        </w:rPr>
        <w:t xml:space="preserve">ственной информационной системе </w:t>
      </w:r>
      <w:r w:rsidR="00416233" w:rsidRPr="00715124">
        <w:rPr>
          <w:sz w:val="28"/>
          <w:szCs w:val="28"/>
        </w:rPr>
        <w:t>специалист сектора архитектуры и град</w:t>
      </w:r>
      <w:r w:rsidR="00416233" w:rsidRPr="00715124">
        <w:rPr>
          <w:sz w:val="28"/>
          <w:szCs w:val="28"/>
        </w:rPr>
        <w:t>о</w:t>
      </w:r>
      <w:r w:rsidR="00416233" w:rsidRPr="00715124">
        <w:rPr>
          <w:sz w:val="28"/>
          <w:szCs w:val="28"/>
        </w:rPr>
        <w:t>строительства отдела муниципального хозяйства, архитектуры и градостро</w:t>
      </w:r>
      <w:r w:rsidR="00416233" w:rsidRPr="00715124">
        <w:rPr>
          <w:sz w:val="28"/>
          <w:szCs w:val="28"/>
        </w:rPr>
        <w:t>и</w:t>
      </w:r>
      <w:r w:rsidR="00416233" w:rsidRPr="00715124">
        <w:rPr>
          <w:sz w:val="28"/>
          <w:szCs w:val="28"/>
        </w:rPr>
        <w:t>тельства</w:t>
      </w:r>
      <w:r w:rsidRPr="00715124">
        <w:rPr>
          <w:sz w:val="28"/>
          <w:szCs w:val="28"/>
        </w:rPr>
        <w:t xml:space="preserve"> распечатывает на бумажный носитель заявление  и все приложе</w:t>
      </w:r>
      <w:r w:rsidRPr="00715124">
        <w:rPr>
          <w:sz w:val="28"/>
          <w:szCs w:val="28"/>
        </w:rPr>
        <w:t>н</w:t>
      </w:r>
      <w:r w:rsidRPr="00715124">
        <w:rPr>
          <w:sz w:val="28"/>
          <w:szCs w:val="28"/>
        </w:rPr>
        <w:t>ные документы, поступившие в электронном</w:t>
      </w:r>
      <w:proofErr w:type="gramEnd"/>
      <w:r w:rsidRPr="00715124">
        <w:rPr>
          <w:sz w:val="28"/>
          <w:szCs w:val="28"/>
        </w:rPr>
        <w:t xml:space="preserve"> </w:t>
      </w:r>
      <w:proofErr w:type="gramStart"/>
      <w:r w:rsidRPr="00715124">
        <w:rPr>
          <w:sz w:val="28"/>
          <w:szCs w:val="28"/>
        </w:rPr>
        <w:t>виде</w:t>
      </w:r>
      <w:proofErr w:type="gramEnd"/>
      <w:r w:rsidRPr="00715124">
        <w:rPr>
          <w:sz w:val="28"/>
          <w:szCs w:val="28"/>
        </w:rPr>
        <w:t>, для выполнения админ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стративных процедур по исполнению муниципальной  услуги.</w:t>
      </w:r>
    </w:p>
    <w:p w:rsidR="002A45DE" w:rsidRPr="00715124" w:rsidRDefault="002A45DE" w:rsidP="002A45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>бочий день со дня поступления документов.</w:t>
      </w:r>
    </w:p>
    <w:p w:rsidR="0041136A" w:rsidRPr="00715124" w:rsidRDefault="002A45DE" w:rsidP="0062538D">
      <w:pPr>
        <w:shd w:val="clear" w:color="auto" w:fill="FFFFFF"/>
        <w:ind w:firstLine="709"/>
        <w:jc w:val="both"/>
        <w:rPr>
          <w:rStyle w:val="FontStyle11"/>
          <w:i w:val="0"/>
          <w:sz w:val="22"/>
          <w:szCs w:val="22"/>
        </w:rPr>
      </w:pPr>
      <w:r w:rsidRPr="00715124">
        <w:rPr>
          <w:sz w:val="28"/>
          <w:szCs w:val="28"/>
        </w:rPr>
        <w:t>3.2.1.9.</w:t>
      </w:r>
      <w:r w:rsidRPr="00715124">
        <w:rPr>
          <w:sz w:val="28"/>
          <w:szCs w:val="28"/>
          <w:lang w:eastAsia="ru-RU"/>
        </w:rPr>
        <w:t xml:space="preserve"> </w:t>
      </w:r>
      <w:r w:rsidRPr="00715124">
        <w:rPr>
          <w:sz w:val="28"/>
          <w:szCs w:val="28"/>
        </w:rPr>
        <w:t>Результатом административной процедуры является регистр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ция заявления.</w:t>
      </w:r>
      <w:r w:rsidR="0041136A" w:rsidRPr="00715124">
        <w:rPr>
          <w:sz w:val="28"/>
          <w:szCs w:val="28"/>
        </w:rPr>
        <w:t xml:space="preserve"> </w:t>
      </w:r>
    </w:p>
    <w:p w:rsidR="002A45DE" w:rsidRPr="00715124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3.2.1.10. Способом фиксации результата административной процедуры является регистрация поступившего заявления  с проставлением регистрац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 xml:space="preserve">онного номера на заявлении с указанием даты приема. </w:t>
      </w:r>
    </w:p>
    <w:p w:rsidR="00453C3C" w:rsidRPr="00715124" w:rsidRDefault="002A45DE" w:rsidP="00453C3C">
      <w:pPr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3.2.2. Формирование и направление межведомственных запросов.</w:t>
      </w:r>
    </w:p>
    <w:p w:rsidR="008C777E" w:rsidRDefault="008C777E" w:rsidP="00827BB6">
      <w:pPr>
        <w:ind w:firstLine="709"/>
        <w:jc w:val="both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>3.2.2.1. Основанием</w:t>
      </w:r>
      <w:r>
        <w:rPr>
          <w:rStyle w:val="FontStyle11"/>
          <w:i w:val="0"/>
          <w:sz w:val="28"/>
          <w:szCs w:val="28"/>
        </w:rPr>
        <w:t xml:space="preserve"> </w:t>
      </w:r>
      <w:r w:rsidRPr="00715124">
        <w:rPr>
          <w:rStyle w:val="FontStyle11"/>
          <w:i w:val="0"/>
          <w:sz w:val="28"/>
          <w:szCs w:val="28"/>
        </w:rPr>
        <w:t xml:space="preserve"> для начала административной процедуры является</w:t>
      </w:r>
    </w:p>
    <w:p w:rsidR="008C777E" w:rsidRDefault="008C777E" w:rsidP="008C777E">
      <w:pPr>
        <w:ind w:firstLine="709"/>
        <w:jc w:val="center"/>
        <w:rPr>
          <w:rStyle w:val="FontStyle11"/>
          <w:i w:val="0"/>
          <w:sz w:val="22"/>
          <w:szCs w:val="22"/>
        </w:rPr>
      </w:pPr>
    </w:p>
    <w:p w:rsidR="008C777E" w:rsidRDefault="008C777E" w:rsidP="008C777E">
      <w:pPr>
        <w:ind w:firstLine="709"/>
        <w:jc w:val="center"/>
        <w:rPr>
          <w:rStyle w:val="FontStyle11"/>
          <w:i w:val="0"/>
          <w:sz w:val="22"/>
          <w:szCs w:val="22"/>
        </w:rPr>
      </w:pPr>
      <w:r>
        <w:rPr>
          <w:rStyle w:val="FontStyle11"/>
          <w:i w:val="0"/>
          <w:sz w:val="22"/>
          <w:szCs w:val="22"/>
        </w:rPr>
        <w:lastRenderedPageBreak/>
        <w:t>26</w:t>
      </w:r>
    </w:p>
    <w:p w:rsidR="008C777E" w:rsidRPr="008C777E" w:rsidRDefault="008C777E" w:rsidP="008C777E">
      <w:pPr>
        <w:ind w:firstLine="709"/>
        <w:jc w:val="center"/>
        <w:rPr>
          <w:rStyle w:val="FontStyle11"/>
          <w:i w:val="0"/>
          <w:sz w:val="22"/>
          <w:szCs w:val="22"/>
        </w:rPr>
      </w:pPr>
    </w:p>
    <w:p w:rsidR="002A45DE" w:rsidRPr="00715124" w:rsidRDefault="002A45DE" w:rsidP="008C777E">
      <w:pPr>
        <w:jc w:val="both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>непредставление заявителем лично документов, указанных в пункт</w:t>
      </w:r>
      <w:r w:rsidR="005A09B7" w:rsidRPr="00715124">
        <w:rPr>
          <w:rStyle w:val="FontStyle11"/>
          <w:i w:val="0"/>
          <w:sz w:val="28"/>
          <w:szCs w:val="28"/>
        </w:rPr>
        <w:t>е</w:t>
      </w:r>
      <w:r w:rsidRPr="00715124">
        <w:rPr>
          <w:rStyle w:val="FontStyle11"/>
          <w:i w:val="0"/>
          <w:sz w:val="28"/>
          <w:szCs w:val="28"/>
        </w:rPr>
        <w:t xml:space="preserve"> 2.7 А</w:t>
      </w:r>
      <w:r w:rsidRPr="00715124">
        <w:rPr>
          <w:rStyle w:val="FontStyle11"/>
          <w:i w:val="0"/>
          <w:sz w:val="28"/>
          <w:szCs w:val="28"/>
        </w:rPr>
        <w:t>д</w:t>
      </w:r>
      <w:r w:rsidRPr="00715124">
        <w:rPr>
          <w:rStyle w:val="FontStyle11"/>
          <w:i w:val="0"/>
          <w:sz w:val="28"/>
          <w:szCs w:val="28"/>
        </w:rPr>
        <w:t xml:space="preserve">министративного регламента. </w:t>
      </w:r>
    </w:p>
    <w:p w:rsidR="002642FE" w:rsidRPr="00715124" w:rsidRDefault="002A45DE" w:rsidP="005A09B7">
      <w:pPr>
        <w:pStyle w:val="Style1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>Содержание административной  процедуры  включает в себя направл</w:t>
      </w:r>
      <w:r w:rsidRPr="00715124">
        <w:rPr>
          <w:rStyle w:val="FontStyle11"/>
          <w:i w:val="0"/>
          <w:sz w:val="28"/>
          <w:szCs w:val="28"/>
        </w:rPr>
        <w:t>е</w:t>
      </w:r>
      <w:r w:rsidRPr="00715124">
        <w:rPr>
          <w:rStyle w:val="FontStyle11"/>
          <w:i w:val="0"/>
          <w:sz w:val="28"/>
          <w:szCs w:val="28"/>
        </w:rPr>
        <w:t xml:space="preserve">ние запроса специалистом </w:t>
      </w:r>
      <w:r w:rsidR="005A09B7" w:rsidRPr="00715124">
        <w:rPr>
          <w:rStyle w:val="FontStyle11"/>
          <w:i w:val="0"/>
          <w:sz w:val="28"/>
          <w:szCs w:val="28"/>
        </w:rPr>
        <w:t>сектора архитектуры и градостроительства отдела муниципального хозяйства, архитектуры и градостроительства</w:t>
      </w:r>
      <w:r w:rsidRPr="00715124">
        <w:rPr>
          <w:rStyle w:val="FontStyle11"/>
          <w:i w:val="0"/>
          <w:sz w:val="28"/>
          <w:szCs w:val="28"/>
        </w:rPr>
        <w:t xml:space="preserve"> в орган и (или) организацию, в распоряжении которых находятся документы, контроль над своевременным поступлением ответа на направ</w:t>
      </w:r>
      <w:r w:rsidR="002642FE" w:rsidRPr="00715124">
        <w:rPr>
          <w:rStyle w:val="FontStyle11"/>
          <w:i w:val="0"/>
          <w:sz w:val="28"/>
          <w:szCs w:val="28"/>
        </w:rPr>
        <w:t xml:space="preserve">ленный </w:t>
      </w:r>
      <w:r w:rsidRPr="00715124">
        <w:rPr>
          <w:rStyle w:val="FontStyle11"/>
          <w:i w:val="0"/>
          <w:sz w:val="28"/>
          <w:szCs w:val="28"/>
        </w:rPr>
        <w:t>запрос,</w:t>
      </w:r>
      <w:r w:rsidR="002642FE" w:rsidRPr="00715124">
        <w:rPr>
          <w:rStyle w:val="FontStyle11"/>
          <w:i w:val="0"/>
          <w:sz w:val="28"/>
          <w:szCs w:val="28"/>
        </w:rPr>
        <w:t xml:space="preserve"> получ</w:t>
      </w:r>
      <w:r w:rsidR="002642FE" w:rsidRPr="00715124">
        <w:rPr>
          <w:rStyle w:val="FontStyle11"/>
          <w:i w:val="0"/>
          <w:sz w:val="28"/>
          <w:szCs w:val="28"/>
        </w:rPr>
        <w:t>е</w:t>
      </w:r>
      <w:r w:rsidR="002642FE" w:rsidRPr="00715124">
        <w:rPr>
          <w:rStyle w:val="FontStyle11"/>
          <w:i w:val="0"/>
          <w:sz w:val="28"/>
          <w:szCs w:val="28"/>
        </w:rPr>
        <w:t>ние</w:t>
      </w:r>
      <w:r w:rsidR="004E5D7E" w:rsidRPr="00715124">
        <w:rPr>
          <w:rStyle w:val="FontStyle11"/>
          <w:i w:val="0"/>
          <w:sz w:val="28"/>
          <w:szCs w:val="28"/>
        </w:rPr>
        <w:t xml:space="preserve"> </w:t>
      </w:r>
      <w:r w:rsidR="002642FE" w:rsidRPr="00715124">
        <w:rPr>
          <w:rStyle w:val="FontStyle11"/>
          <w:i w:val="0"/>
          <w:sz w:val="28"/>
          <w:szCs w:val="28"/>
        </w:rPr>
        <w:t xml:space="preserve">ответа </w:t>
      </w:r>
      <w:r w:rsidR="004E5D7E" w:rsidRPr="00715124">
        <w:rPr>
          <w:rStyle w:val="FontStyle11"/>
          <w:i w:val="0"/>
          <w:sz w:val="28"/>
          <w:szCs w:val="28"/>
        </w:rPr>
        <w:t xml:space="preserve"> </w:t>
      </w:r>
      <w:r w:rsidR="002642FE" w:rsidRPr="00715124">
        <w:rPr>
          <w:rStyle w:val="FontStyle11"/>
          <w:i w:val="0"/>
          <w:sz w:val="28"/>
          <w:szCs w:val="28"/>
        </w:rPr>
        <w:t xml:space="preserve">и </w:t>
      </w:r>
      <w:r w:rsidR="004E5D7E" w:rsidRPr="00715124">
        <w:rPr>
          <w:rStyle w:val="FontStyle11"/>
          <w:i w:val="0"/>
          <w:sz w:val="28"/>
          <w:szCs w:val="28"/>
        </w:rPr>
        <w:t xml:space="preserve"> </w:t>
      </w:r>
      <w:r w:rsidR="002642FE" w:rsidRPr="00715124">
        <w:rPr>
          <w:rStyle w:val="FontStyle11"/>
          <w:i w:val="0"/>
          <w:sz w:val="28"/>
          <w:szCs w:val="28"/>
        </w:rPr>
        <w:t>приобщение</w:t>
      </w:r>
      <w:r w:rsidR="004E5D7E" w:rsidRPr="00715124">
        <w:rPr>
          <w:rStyle w:val="FontStyle11"/>
          <w:i w:val="0"/>
          <w:sz w:val="28"/>
          <w:szCs w:val="28"/>
        </w:rPr>
        <w:t xml:space="preserve"> </w:t>
      </w:r>
      <w:r w:rsidR="002642FE" w:rsidRPr="00715124">
        <w:rPr>
          <w:rStyle w:val="FontStyle11"/>
          <w:i w:val="0"/>
          <w:sz w:val="28"/>
          <w:szCs w:val="28"/>
        </w:rPr>
        <w:t>к пакету документов для предоставления</w:t>
      </w:r>
      <w:r w:rsidR="00827BB6" w:rsidRPr="00715124">
        <w:rPr>
          <w:rStyle w:val="FontStyle11"/>
          <w:i w:val="0"/>
          <w:sz w:val="28"/>
          <w:szCs w:val="28"/>
        </w:rPr>
        <w:t xml:space="preserve"> </w:t>
      </w:r>
      <w:r w:rsidR="002642FE" w:rsidRPr="00715124">
        <w:rPr>
          <w:rStyle w:val="FontStyle11"/>
          <w:i w:val="0"/>
          <w:sz w:val="28"/>
          <w:szCs w:val="28"/>
        </w:rPr>
        <w:t>муниц</w:t>
      </w:r>
      <w:r w:rsidR="002642FE" w:rsidRPr="00715124">
        <w:rPr>
          <w:rStyle w:val="FontStyle11"/>
          <w:i w:val="0"/>
          <w:sz w:val="28"/>
          <w:szCs w:val="28"/>
        </w:rPr>
        <w:t>и</w:t>
      </w:r>
      <w:r w:rsidR="002642FE" w:rsidRPr="00715124">
        <w:rPr>
          <w:rStyle w:val="FontStyle11"/>
          <w:i w:val="0"/>
          <w:sz w:val="28"/>
          <w:szCs w:val="28"/>
        </w:rPr>
        <w:t>пальной услуги.</w:t>
      </w:r>
    </w:p>
    <w:p w:rsidR="002A45DE" w:rsidRPr="00715124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>Общий максимальный срок подготовки и направления запроса о пред</w:t>
      </w:r>
      <w:r w:rsidRPr="00715124">
        <w:rPr>
          <w:rStyle w:val="FontStyle11"/>
          <w:i w:val="0"/>
          <w:sz w:val="28"/>
          <w:szCs w:val="28"/>
        </w:rPr>
        <w:t>о</w:t>
      </w:r>
      <w:r w:rsidRPr="00715124">
        <w:rPr>
          <w:rStyle w:val="FontStyle11"/>
          <w:i w:val="0"/>
          <w:sz w:val="28"/>
          <w:szCs w:val="28"/>
        </w:rPr>
        <w:t>ставлении документов в рамках межведомственного информационного вза</w:t>
      </w:r>
      <w:r w:rsidRPr="00715124">
        <w:rPr>
          <w:rStyle w:val="FontStyle11"/>
          <w:i w:val="0"/>
          <w:sz w:val="28"/>
          <w:szCs w:val="28"/>
        </w:rPr>
        <w:t>и</w:t>
      </w:r>
      <w:r w:rsidRPr="00715124">
        <w:rPr>
          <w:rStyle w:val="FontStyle11"/>
          <w:i w:val="0"/>
          <w:sz w:val="28"/>
          <w:szCs w:val="28"/>
        </w:rPr>
        <w:t xml:space="preserve">модействия </w:t>
      </w:r>
      <w:r w:rsidR="005A09B7" w:rsidRPr="00715124">
        <w:rPr>
          <w:rStyle w:val="FontStyle11"/>
          <w:i w:val="0"/>
          <w:sz w:val="28"/>
          <w:szCs w:val="28"/>
        </w:rPr>
        <w:t xml:space="preserve">- 1 рабочий день со дня поступления </w:t>
      </w:r>
      <w:r w:rsidRPr="00715124">
        <w:rPr>
          <w:rStyle w:val="FontStyle11"/>
          <w:i w:val="0"/>
          <w:sz w:val="28"/>
          <w:szCs w:val="28"/>
        </w:rPr>
        <w:t>заявления и документов, предусмотренных подпунктом 2.6.1 пункта 2.6 Административного регл</w:t>
      </w:r>
      <w:r w:rsidRPr="00715124">
        <w:rPr>
          <w:rStyle w:val="FontStyle11"/>
          <w:i w:val="0"/>
          <w:sz w:val="28"/>
          <w:szCs w:val="28"/>
        </w:rPr>
        <w:t>а</w:t>
      </w:r>
      <w:r w:rsidRPr="00715124">
        <w:rPr>
          <w:rStyle w:val="FontStyle11"/>
          <w:i w:val="0"/>
          <w:sz w:val="28"/>
          <w:szCs w:val="28"/>
        </w:rPr>
        <w:t>мента</w:t>
      </w:r>
      <w:r w:rsidR="005A09B7" w:rsidRPr="00715124">
        <w:rPr>
          <w:rStyle w:val="FontStyle11"/>
          <w:i w:val="0"/>
          <w:sz w:val="28"/>
          <w:szCs w:val="28"/>
        </w:rPr>
        <w:t>, в администрацию.</w:t>
      </w:r>
    </w:p>
    <w:p w:rsidR="002A45DE" w:rsidRPr="00715124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715124">
        <w:rPr>
          <w:rStyle w:val="FontStyle11"/>
          <w:i w:val="0"/>
          <w:sz w:val="28"/>
          <w:szCs w:val="28"/>
        </w:rPr>
        <w:t>с</w:t>
      </w:r>
      <w:r w:rsidRPr="00715124">
        <w:rPr>
          <w:rStyle w:val="FontStyle11"/>
          <w:i w:val="0"/>
          <w:sz w:val="28"/>
          <w:szCs w:val="28"/>
        </w:rPr>
        <w:t>пользованием единой системы межведомственного электронного взаимоде</w:t>
      </w:r>
      <w:r w:rsidRPr="00715124">
        <w:rPr>
          <w:rStyle w:val="FontStyle11"/>
          <w:i w:val="0"/>
          <w:sz w:val="28"/>
          <w:szCs w:val="28"/>
        </w:rPr>
        <w:t>й</w:t>
      </w:r>
      <w:r w:rsidRPr="00715124">
        <w:rPr>
          <w:rStyle w:val="FontStyle11"/>
          <w:i w:val="0"/>
          <w:sz w:val="28"/>
          <w:szCs w:val="28"/>
        </w:rPr>
        <w:t xml:space="preserve">ствия  и системы  электронного почтового сервиса гарантированной доставки </w:t>
      </w:r>
    </w:p>
    <w:p w:rsidR="002A45DE" w:rsidRPr="00715124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>с применением сре</w:t>
      </w:r>
      <w:proofErr w:type="gramStart"/>
      <w:r w:rsidRPr="00715124">
        <w:rPr>
          <w:rStyle w:val="FontStyle11"/>
          <w:i w:val="0"/>
          <w:sz w:val="28"/>
          <w:szCs w:val="28"/>
        </w:rPr>
        <w:t>дств кр</w:t>
      </w:r>
      <w:proofErr w:type="gramEnd"/>
      <w:r w:rsidRPr="00715124">
        <w:rPr>
          <w:rStyle w:val="FontStyle11"/>
          <w:i w:val="0"/>
          <w:sz w:val="28"/>
          <w:szCs w:val="28"/>
        </w:rPr>
        <w:t>иптографической защиты информации и электро</w:t>
      </w:r>
      <w:r w:rsidRPr="00715124">
        <w:rPr>
          <w:rStyle w:val="FontStyle11"/>
          <w:i w:val="0"/>
          <w:sz w:val="28"/>
          <w:szCs w:val="28"/>
        </w:rPr>
        <w:t>н</w:t>
      </w:r>
      <w:r w:rsidRPr="00715124">
        <w:rPr>
          <w:rStyle w:val="FontStyle11"/>
          <w:i w:val="0"/>
          <w:sz w:val="28"/>
          <w:szCs w:val="28"/>
        </w:rPr>
        <w:t>ной подписи.</w:t>
      </w:r>
    </w:p>
    <w:p w:rsidR="002A45DE" w:rsidRPr="00715124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proofErr w:type="gramStart"/>
      <w:r w:rsidRPr="00715124">
        <w:rPr>
          <w:rStyle w:val="FontStyle11"/>
          <w:i w:val="0"/>
          <w:sz w:val="28"/>
          <w:szCs w:val="28"/>
        </w:rPr>
        <w:t>При отсутствии технической возможности направления межведо</w:t>
      </w:r>
      <w:r w:rsidRPr="00715124">
        <w:rPr>
          <w:rStyle w:val="FontStyle11"/>
          <w:i w:val="0"/>
          <w:sz w:val="28"/>
          <w:szCs w:val="28"/>
        </w:rPr>
        <w:t>м</w:t>
      </w:r>
      <w:r w:rsidRPr="00715124">
        <w:rPr>
          <w:rStyle w:val="FontStyle11"/>
          <w:i w:val="0"/>
          <w:sz w:val="28"/>
          <w:szCs w:val="28"/>
        </w:rPr>
        <w:t>ственного запроса с использованием системы электронного почтового серв</w:t>
      </w:r>
      <w:r w:rsidRPr="00715124">
        <w:rPr>
          <w:rStyle w:val="FontStyle11"/>
          <w:i w:val="0"/>
          <w:sz w:val="28"/>
          <w:szCs w:val="28"/>
        </w:rPr>
        <w:t>и</w:t>
      </w:r>
      <w:r w:rsidRPr="00715124">
        <w:rPr>
          <w:rStyle w:val="FontStyle11"/>
          <w:i w:val="0"/>
          <w:sz w:val="28"/>
          <w:szCs w:val="28"/>
        </w:rPr>
        <w:t>са гарантированной доставки межведомственный запрос формируется на б</w:t>
      </w:r>
      <w:r w:rsidRPr="00715124">
        <w:rPr>
          <w:rStyle w:val="FontStyle11"/>
          <w:i w:val="0"/>
          <w:sz w:val="28"/>
          <w:szCs w:val="28"/>
        </w:rPr>
        <w:t>у</w:t>
      </w:r>
      <w:r w:rsidRPr="00715124">
        <w:rPr>
          <w:rStyle w:val="FontStyle11"/>
          <w:i w:val="0"/>
          <w:sz w:val="28"/>
          <w:szCs w:val="28"/>
        </w:rPr>
        <w:t>мажном носителе в соответствии с требованиями пунктов 1 - 6 и 8 части 1 статьи 7 Федерального закона «Об организации предоставления госуда</w:t>
      </w:r>
      <w:r w:rsidRPr="00715124">
        <w:rPr>
          <w:rStyle w:val="FontStyle11"/>
          <w:i w:val="0"/>
          <w:sz w:val="28"/>
          <w:szCs w:val="28"/>
        </w:rPr>
        <w:t>р</w:t>
      </w:r>
      <w:r w:rsidRPr="00715124">
        <w:rPr>
          <w:rStyle w:val="FontStyle11"/>
          <w:i w:val="0"/>
          <w:sz w:val="28"/>
          <w:szCs w:val="28"/>
        </w:rPr>
        <w:t>ственных и муниципальных услуг» и направляется в орган и (или) организ</w:t>
      </w:r>
      <w:r w:rsidRPr="00715124">
        <w:rPr>
          <w:rStyle w:val="FontStyle11"/>
          <w:i w:val="0"/>
          <w:sz w:val="28"/>
          <w:szCs w:val="28"/>
        </w:rPr>
        <w:t>а</w:t>
      </w:r>
      <w:r w:rsidRPr="00715124">
        <w:rPr>
          <w:rStyle w:val="FontStyle11"/>
          <w:i w:val="0"/>
          <w:sz w:val="28"/>
          <w:szCs w:val="28"/>
        </w:rPr>
        <w:t>цию, в распоряжении которых находятся указанные документы, по почте или курьером.</w:t>
      </w:r>
      <w:proofErr w:type="gramEnd"/>
    </w:p>
    <w:p w:rsidR="002A45DE" w:rsidRPr="00715124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 xml:space="preserve">Указанная административная процедура выполняется специалистом </w:t>
      </w:r>
      <w:r w:rsidR="005A09B7" w:rsidRPr="00715124">
        <w:rPr>
          <w:rStyle w:val="FontStyle11"/>
          <w:i w:val="0"/>
          <w:sz w:val="28"/>
          <w:szCs w:val="28"/>
        </w:rPr>
        <w:t>сектора архитектуры и градостроительства отдела муниципального хозя</w:t>
      </w:r>
      <w:r w:rsidR="005A09B7" w:rsidRPr="00715124">
        <w:rPr>
          <w:rStyle w:val="FontStyle11"/>
          <w:i w:val="0"/>
          <w:sz w:val="28"/>
          <w:szCs w:val="28"/>
        </w:rPr>
        <w:t>й</w:t>
      </w:r>
      <w:r w:rsidR="005A09B7" w:rsidRPr="00715124">
        <w:rPr>
          <w:rStyle w:val="FontStyle11"/>
          <w:i w:val="0"/>
          <w:sz w:val="28"/>
          <w:szCs w:val="28"/>
        </w:rPr>
        <w:t>ства, архитектуры и градостроительства</w:t>
      </w:r>
      <w:r w:rsidRPr="00715124">
        <w:rPr>
          <w:rStyle w:val="FontStyle11"/>
          <w:i w:val="0"/>
          <w:sz w:val="28"/>
          <w:szCs w:val="28"/>
        </w:rPr>
        <w:t>, ответственным за истребование д</w:t>
      </w:r>
      <w:r w:rsidRPr="00715124">
        <w:rPr>
          <w:rStyle w:val="FontStyle11"/>
          <w:i w:val="0"/>
          <w:sz w:val="28"/>
          <w:szCs w:val="28"/>
        </w:rPr>
        <w:t>о</w:t>
      </w:r>
      <w:r w:rsidRPr="00715124">
        <w:rPr>
          <w:rStyle w:val="FontStyle11"/>
          <w:i w:val="0"/>
          <w:sz w:val="28"/>
          <w:szCs w:val="28"/>
        </w:rPr>
        <w:t>кументов в порядке межведомственного информационного взаимодействия.</w:t>
      </w:r>
    </w:p>
    <w:p w:rsidR="002A45DE" w:rsidRPr="00715124" w:rsidRDefault="002A45DE" w:rsidP="005A09B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>3.2.2.2. Критерием принятия решения о направлении запроса об истр</w:t>
      </w:r>
      <w:r w:rsidRPr="00715124">
        <w:rPr>
          <w:rStyle w:val="FontStyle11"/>
          <w:i w:val="0"/>
          <w:sz w:val="28"/>
          <w:szCs w:val="28"/>
        </w:rPr>
        <w:t>е</w:t>
      </w:r>
      <w:r w:rsidRPr="00715124">
        <w:rPr>
          <w:rStyle w:val="FontStyle11"/>
          <w:i w:val="0"/>
          <w:sz w:val="28"/>
          <w:szCs w:val="28"/>
        </w:rPr>
        <w:t>бовании документа в порядке межведомственного информационного взаим</w:t>
      </w:r>
      <w:r w:rsidRPr="00715124">
        <w:rPr>
          <w:rStyle w:val="FontStyle11"/>
          <w:i w:val="0"/>
          <w:sz w:val="28"/>
          <w:szCs w:val="28"/>
        </w:rPr>
        <w:t>о</w:t>
      </w:r>
      <w:r w:rsidRPr="00715124">
        <w:rPr>
          <w:rStyle w:val="FontStyle11"/>
          <w:i w:val="0"/>
          <w:sz w:val="28"/>
          <w:szCs w:val="28"/>
        </w:rPr>
        <w:t>действия являются основания, предусмотренные пункт</w:t>
      </w:r>
      <w:r w:rsidR="005A09B7" w:rsidRPr="00715124">
        <w:rPr>
          <w:rStyle w:val="FontStyle11"/>
          <w:i w:val="0"/>
          <w:sz w:val="28"/>
          <w:szCs w:val="28"/>
        </w:rPr>
        <w:t>ом</w:t>
      </w:r>
      <w:r w:rsidRPr="00715124">
        <w:rPr>
          <w:rStyle w:val="FontStyle11"/>
          <w:i w:val="0"/>
          <w:sz w:val="28"/>
          <w:szCs w:val="28"/>
        </w:rPr>
        <w:t xml:space="preserve"> 2.7 Администр</w:t>
      </w:r>
      <w:r w:rsidRPr="00715124">
        <w:rPr>
          <w:rStyle w:val="FontStyle11"/>
          <w:i w:val="0"/>
          <w:sz w:val="28"/>
          <w:szCs w:val="28"/>
        </w:rPr>
        <w:t>а</w:t>
      </w:r>
      <w:r w:rsidRPr="00715124">
        <w:rPr>
          <w:rStyle w:val="FontStyle11"/>
          <w:i w:val="0"/>
          <w:sz w:val="28"/>
          <w:szCs w:val="28"/>
        </w:rPr>
        <w:t>тивного регламента.</w:t>
      </w:r>
    </w:p>
    <w:p w:rsidR="0041136A" w:rsidRPr="00715124" w:rsidRDefault="002A45DE" w:rsidP="0041136A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 xml:space="preserve">3.2.2.3. Результатом административной процедуры является получение </w:t>
      </w:r>
      <w:r w:rsidR="005A09B7" w:rsidRPr="00715124">
        <w:rPr>
          <w:rStyle w:val="FontStyle11"/>
          <w:i w:val="0"/>
          <w:sz w:val="28"/>
          <w:szCs w:val="28"/>
        </w:rPr>
        <w:t>сектором архи</w:t>
      </w:r>
      <w:r w:rsidR="00954045">
        <w:rPr>
          <w:rStyle w:val="FontStyle11"/>
          <w:i w:val="0"/>
          <w:sz w:val="28"/>
          <w:szCs w:val="28"/>
        </w:rPr>
        <w:t>тектуры и градостроительства от</w:t>
      </w:r>
      <w:r w:rsidR="005A09B7" w:rsidRPr="00715124">
        <w:rPr>
          <w:rStyle w:val="FontStyle11"/>
          <w:i w:val="0"/>
          <w:sz w:val="28"/>
          <w:szCs w:val="28"/>
        </w:rPr>
        <w:t>дела муниципального хозя</w:t>
      </w:r>
      <w:r w:rsidR="005A09B7" w:rsidRPr="00715124">
        <w:rPr>
          <w:rStyle w:val="FontStyle11"/>
          <w:i w:val="0"/>
          <w:sz w:val="28"/>
          <w:szCs w:val="28"/>
        </w:rPr>
        <w:t>й</w:t>
      </w:r>
      <w:r w:rsidR="005A09B7" w:rsidRPr="00715124">
        <w:rPr>
          <w:rStyle w:val="FontStyle11"/>
          <w:i w:val="0"/>
          <w:sz w:val="28"/>
          <w:szCs w:val="28"/>
        </w:rPr>
        <w:t xml:space="preserve">ства, архитектуры и градостроительства </w:t>
      </w:r>
      <w:r w:rsidRPr="00715124">
        <w:rPr>
          <w:rStyle w:val="FontStyle11"/>
          <w:i w:val="0"/>
          <w:sz w:val="28"/>
          <w:szCs w:val="28"/>
        </w:rPr>
        <w:t>ответа на межведомственный запрос.</w:t>
      </w:r>
      <w:r w:rsidR="0041136A" w:rsidRPr="00715124">
        <w:rPr>
          <w:rStyle w:val="FontStyle11"/>
          <w:i w:val="0"/>
          <w:sz w:val="28"/>
          <w:szCs w:val="28"/>
        </w:rPr>
        <w:t xml:space="preserve"> </w:t>
      </w:r>
    </w:p>
    <w:p w:rsidR="00870DC7" w:rsidRPr="00715124" w:rsidRDefault="002A45DE" w:rsidP="00AA7433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 xml:space="preserve">3.2.2.4. Способом фиксации результата выполнения административной </w:t>
      </w:r>
      <w:r w:rsidR="00A17A3E" w:rsidRPr="00715124">
        <w:rPr>
          <w:rStyle w:val="FontStyle11"/>
          <w:i w:val="0"/>
          <w:sz w:val="28"/>
          <w:szCs w:val="28"/>
        </w:rPr>
        <w:t xml:space="preserve"> </w:t>
      </w:r>
      <w:r w:rsidRPr="00715124">
        <w:rPr>
          <w:rStyle w:val="FontStyle11"/>
          <w:i w:val="0"/>
          <w:sz w:val="28"/>
          <w:szCs w:val="28"/>
        </w:rPr>
        <w:t xml:space="preserve">процедуры </w:t>
      </w:r>
      <w:r w:rsidR="00A17A3E" w:rsidRPr="00715124">
        <w:rPr>
          <w:rStyle w:val="FontStyle11"/>
          <w:i w:val="0"/>
          <w:sz w:val="28"/>
          <w:szCs w:val="28"/>
        </w:rPr>
        <w:t xml:space="preserve"> </w:t>
      </w:r>
      <w:r w:rsidRPr="00715124">
        <w:rPr>
          <w:rStyle w:val="FontStyle11"/>
          <w:i w:val="0"/>
          <w:sz w:val="28"/>
          <w:szCs w:val="28"/>
        </w:rPr>
        <w:t xml:space="preserve">является </w:t>
      </w:r>
      <w:r w:rsidR="00A17A3E" w:rsidRPr="00715124">
        <w:rPr>
          <w:rStyle w:val="FontStyle11"/>
          <w:i w:val="0"/>
          <w:sz w:val="28"/>
          <w:szCs w:val="28"/>
        </w:rPr>
        <w:t xml:space="preserve"> </w:t>
      </w:r>
      <w:r w:rsidRPr="00715124">
        <w:rPr>
          <w:rStyle w:val="FontStyle11"/>
          <w:i w:val="0"/>
          <w:sz w:val="28"/>
          <w:szCs w:val="28"/>
        </w:rPr>
        <w:t>приобщение к пакету документов для предоставления муниципальной услуги документа, полученного в порядке межведомственн</w:t>
      </w:r>
      <w:r w:rsidRPr="00715124">
        <w:rPr>
          <w:rStyle w:val="FontStyle11"/>
          <w:i w:val="0"/>
          <w:sz w:val="28"/>
          <w:szCs w:val="28"/>
        </w:rPr>
        <w:t>о</w:t>
      </w:r>
      <w:r w:rsidRPr="00715124">
        <w:rPr>
          <w:rStyle w:val="FontStyle11"/>
          <w:i w:val="0"/>
          <w:sz w:val="28"/>
          <w:szCs w:val="28"/>
        </w:rPr>
        <w:t>го информационного взаимодействия.</w:t>
      </w:r>
      <w:r w:rsidR="00D506BB" w:rsidRPr="00715124">
        <w:rPr>
          <w:rStyle w:val="FontStyle11"/>
          <w:i w:val="0"/>
          <w:sz w:val="22"/>
          <w:szCs w:val="22"/>
        </w:rPr>
        <w:t xml:space="preserve"> </w:t>
      </w:r>
    </w:p>
    <w:p w:rsidR="002A45DE" w:rsidRPr="00715124" w:rsidRDefault="002A45DE" w:rsidP="002A45DE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15124">
        <w:rPr>
          <w:rFonts w:ascii="Times New Roman" w:hAnsi="Times New Roman" w:cs="Times New Roman"/>
          <w:iCs/>
          <w:sz w:val="28"/>
          <w:szCs w:val="28"/>
        </w:rPr>
        <w:t xml:space="preserve">3.2.2.5. Максимальный срок выполнения </w:t>
      </w:r>
      <w:proofErr w:type="gramStart"/>
      <w:r w:rsidRPr="00715124">
        <w:rPr>
          <w:rFonts w:ascii="Times New Roman" w:hAnsi="Times New Roman" w:cs="Times New Roman"/>
          <w:iCs/>
          <w:sz w:val="28"/>
          <w:szCs w:val="28"/>
        </w:rPr>
        <w:t>административной</w:t>
      </w:r>
      <w:proofErr w:type="gramEnd"/>
      <w:r w:rsidRPr="0071512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15124">
        <w:rPr>
          <w:rFonts w:ascii="Times New Roman" w:hAnsi="Times New Roman" w:cs="Times New Roman"/>
          <w:iCs/>
          <w:sz w:val="28"/>
          <w:szCs w:val="28"/>
        </w:rPr>
        <w:t>процеду</w:t>
      </w:r>
      <w:r w:rsidR="009B0978" w:rsidRPr="00715124">
        <w:rPr>
          <w:rFonts w:ascii="Times New Roman" w:hAnsi="Times New Roman" w:cs="Times New Roman"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iCs/>
          <w:sz w:val="28"/>
          <w:szCs w:val="28"/>
        </w:rPr>
        <w:t>ры</w:t>
      </w:r>
      <w:proofErr w:type="spellEnd"/>
      <w:r w:rsidRPr="007151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6B13" w:rsidRPr="00715124">
        <w:rPr>
          <w:rFonts w:ascii="Times New Roman" w:hAnsi="Times New Roman" w:cs="Times New Roman"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6B13" w:rsidRPr="00715124">
        <w:rPr>
          <w:rFonts w:ascii="Times New Roman" w:hAnsi="Times New Roman" w:cs="Times New Roman"/>
          <w:iCs/>
          <w:sz w:val="28"/>
          <w:szCs w:val="28"/>
        </w:rPr>
        <w:t>7</w:t>
      </w:r>
      <w:r w:rsidRPr="00715124">
        <w:rPr>
          <w:rFonts w:ascii="Times New Roman" w:hAnsi="Times New Roman" w:cs="Times New Roman"/>
          <w:iCs/>
          <w:sz w:val="28"/>
          <w:szCs w:val="28"/>
        </w:rPr>
        <w:t xml:space="preserve"> ра</w:t>
      </w:r>
      <w:r w:rsidR="00950931" w:rsidRPr="00715124">
        <w:rPr>
          <w:rFonts w:ascii="Times New Roman" w:hAnsi="Times New Roman" w:cs="Times New Roman"/>
          <w:iCs/>
          <w:sz w:val="28"/>
          <w:szCs w:val="28"/>
        </w:rPr>
        <w:t xml:space="preserve">бочих дней (направление запроса </w:t>
      </w:r>
      <w:r w:rsidR="00656B13" w:rsidRPr="00715124">
        <w:rPr>
          <w:rFonts w:ascii="Times New Roman" w:hAnsi="Times New Roman" w:cs="Times New Roman"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6B13" w:rsidRPr="00715124">
        <w:rPr>
          <w:rFonts w:ascii="Times New Roman" w:hAnsi="Times New Roman" w:cs="Times New Roman"/>
          <w:iCs/>
          <w:sz w:val="28"/>
          <w:szCs w:val="28"/>
        </w:rPr>
        <w:t>1 рабочий</w:t>
      </w:r>
      <w:r w:rsidR="00950931" w:rsidRPr="00715124">
        <w:rPr>
          <w:rFonts w:ascii="Times New Roman" w:hAnsi="Times New Roman" w:cs="Times New Roman"/>
          <w:iCs/>
          <w:sz w:val="28"/>
          <w:szCs w:val="28"/>
        </w:rPr>
        <w:t xml:space="preserve"> день</w:t>
      </w:r>
      <w:r w:rsidR="00656B13" w:rsidRPr="00715124">
        <w:rPr>
          <w:rFonts w:ascii="Times New Roman" w:hAnsi="Times New Roman" w:cs="Times New Roman"/>
          <w:iCs/>
          <w:sz w:val="28"/>
          <w:szCs w:val="28"/>
        </w:rPr>
        <w:t>,</w:t>
      </w:r>
      <w:r w:rsidR="00950931" w:rsidRPr="007151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6B13" w:rsidRPr="00715124">
        <w:rPr>
          <w:rFonts w:ascii="Times New Roman" w:hAnsi="Times New Roman" w:cs="Times New Roman"/>
          <w:iCs/>
          <w:sz w:val="28"/>
          <w:szCs w:val="28"/>
        </w:rPr>
        <w:t>направление</w:t>
      </w:r>
      <w:r w:rsidRPr="00715124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Pr="00715124">
        <w:rPr>
          <w:rFonts w:ascii="Times New Roman" w:hAnsi="Times New Roman" w:cs="Times New Roman"/>
          <w:iCs/>
          <w:sz w:val="28"/>
          <w:szCs w:val="28"/>
        </w:rPr>
        <w:t>т</w:t>
      </w:r>
      <w:r w:rsidRPr="00715124">
        <w:rPr>
          <w:rFonts w:ascii="Times New Roman" w:hAnsi="Times New Roman" w:cs="Times New Roman"/>
          <w:iCs/>
          <w:sz w:val="28"/>
          <w:szCs w:val="28"/>
        </w:rPr>
        <w:t>вета</w:t>
      </w:r>
      <w:r w:rsidR="00656B13" w:rsidRPr="00715124">
        <w:rPr>
          <w:rFonts w:ascii="Times New Roman" w:hAnsi="Times New Roman" w:cs="Times New Roman"/>
          <w:iCs/>
          <w:sz w:val="28"/>
          <w:szCs w:val="28"/>
        </w:rPr>
        <w:t xml:space="preserve"> на запрос</w:t>
      </w:r>
      <w:r w:rsidRPr="00715124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950931" w:rsidRPr="00715124">
        <w:rPr>
          <w:rFonts w:ascii="Times New Roman" w:hAnsi="Times New Roman" w:cs="Times New Roman"/>
          <w:iCs/>
          <w:sz w:val="28"/>
          <w:szCs w:val="28"/>
        </w:rPr>
        <w:t>5</w:t>
      </w:r>
      <w:r w:rsidRPr="00715124">
        <w:rPr>
          <w:rFonts w:ascii="Times New Roman" w:hAnsi="Times New Roman" w:cs="Times New Roman"/>
          <w:iCs/>
          <w:sz w:val="28"/>
          <w:szCs w:val="28"/>
        </w:rPr>
        <w:t xml:space="preserve"> рабочих дн</w:t>
      </w:r>
      <w:r w:rsidR="00950931" w:rsidRPr="00715124">
        <w:rPr>
          <w:rFonts w:ascii="Times New Roman" w:hAnsi="Times New Roman" w:cs="Times New Roman"/>
          <w:iCs/>
          <w:sz w:val="28"/>
          <w:szCs w:val="28"/>
        </w:rPr>
        <w:t>ей</w:t>
      </w:r>
      <w:r w:rsidRPr="00715124">
        <w:rPr>
          <w:rFonts w:ascii="Times New Roman" w:hAnsi="Times New Roman" w:cs="Times New Roman"/>
          <w:iCs/>
          <w:sz w:val="28"/>
          <w:szCs w:val="28"/>
        </w:rPr>
        <w:t xml:space="preserve">, приобщение </w:t>
      </w:r>
      <w:r w:rsidR="00950931" w:rsidRPr="00715124">
        <w:rPr>
          <w:rFonts w:ascii="Times New Roman" w:hAnsi="Times New Roman" w:cs="Times New Roman"/>
          <w:iCs/>
          <w:sz w:val="28"/>
          <w:szCs w:val="28"/>
        </w:rPr>
        <w:t>ответа к</w:t>
      </w:r>
      <w:r w:rsidRPr="00715124">
        <w:rPr>
          <w:rFonts w:ascii="Times New Roman" w:hAnsi="Times New Roman" w:cs="Times New Roman"/>
          <w:iCs/>
          <w:sz w:val="28"/>
          <w:szCs w:val="28"/>
        </w:rPr>
        <w:t xml:space="preserve"> делу </w:t>
      </w:r>
      <w:r w:rsidR="00656B13" w:rsidRPr="00715124">
        <w:rPr>
          <w:rFonts w:ascii="Times New Roman" w:hAnsi="Times New Roman" w:cs="Times New Roman"/>
          <w:iCs/>
          <w:sz w:val="28"/>
          <w:szCs w:val="28"/>
        </w:rPr>
        <w:t>-</w:t>
      </w:r>
      <w:r w:rsidRPr="007151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6B13" w:rsidRPr="00715124">
        <w:rPr>
          <w:rFonts w:ascii="Times New Roman" w:hAnsi="Times New Roman" w:cs="Times New Roman"/>
          <w:iCs/>
          <w:sz w:val="28"/>
          <w:szCs w:val="28"/>
        </w:rPr>
        <w:t>1 рабочий день</w:t>
      </w:r>
      <w:r w:rsidRPr="00715124">
        <w:rPr>
          <w:rFonts w:ascii="Times New Roman" w:hAnsi="Times New Roman" w:cs="Times New Roman"/>
          <w:iCs/>
          <w:sz w:val="28"/>
          <w:szCs w:val="28"/>
        </w:rPr>
        <w:t>).</w:t>
      </w:r>
    </w:p>
    <w:p w:rsidR="00EB2BDD" w:rsidRPr="00715124" w:rsidRDefault="00EB2BDD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3.2.3. Проверка документации по планировке территории.</w:t>
      </w:r>
    </w:p>
    <w:p w:rsidR="00EB1BF6" w:rsidRDefault="00EB1BF6" w:rsidP="00EB1BF6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27</w:t>
      </w:r>
    </w:p>
    <w:p w:rsidR="00EB1BF6" w:rsidRPr="00EB1BF6" w:rsidRDefault="00EB1BF6" w:rsidP="00EB1BF6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B2BDD" w:rsidRPr="00715124" w:rsidRDefault="00EB2BDD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Содержание административной процедуры включает в себя:</w:t>
      </w:r>
    </w:p>
    <w:p w:rsidR="00EB2BDD" w:rsidRPr="00715124" w:rsidRDefault="00EB2BDD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1) проверк</w:t>
      </w:r>
      <w:r w:rsidR="00656B13"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 xml:space="preserve"> документации по планировке территории;</w:t>
      </w:r>
    </w:p>
    <w:p w:rsidR="00EB2BDD" w:rsidRPr="00715124" w:rsidRDefault="00EB2BDD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2) решение об отклонении документации по планировке территории и о направлении ее на доработку.</w:t>
      </w:r>
    </w:p>
    <w:p w:rsidR="00EB2BDD" w:rsidRPr="00715124" w:rsidRDefault="00EB2BDD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3.2.3.1. Проверка документации по планировке территории.</w:t>
      </w:r>
    </w:p>
    <w:p w:rsidR="00EB2BDD" w:rsidRPr="00715124" w:rsidRDefault="00EB2BDD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Специалист сектора архитектуры и градостроительства отдела муниц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пального хозяйства, архитектуры и градостроительства обеспечивает прове</w:t>
      </w:r>
      <w:r w:rsidRPr="00715124">
        <w:rPr>
          <w:sz w:val="28"/>
          <w:szCs w:val="28"/>
        </w:rPr>
        <w:t>р</w:t>
      </w:r>
      <w:r w:rsidRPr="00715124">
        <w:rPr>
          <w:sz w:val="28"/>
          <w:szCs w:val="28"/>
        </w:rPr>
        <w:t>ку документации по планировке территории на соответствие требованиям, указанным в части 10 статьи 45 Градостроительного кодекса Российской Ф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дерации.</w:t>
      </w:r>
    </w:p>
    <w:p w:rsidR="00EB2BDD" w:rsidRPr="00715124" w:rsidRDefault="00EB2BDD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 случае соответствия документации по планировке территории уст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новленным требованиям</w:t>
      </w:r>
      <w:r w:rsidR="009B0978" w:rsidRPr="00715124">
        <w:rPr>
          <w:sz w:val="28"/>
          <w:szCs w:val="28"/>
        </w:rPr>
        <w:t xml:space="preserve"> специалист сектора архитектуры и градостроител</w:t>
      </w:r>
      <w:r w:rsidR="009B0978" w:rsidRPr="00715124">
        <w:rPr>
          <w:sz w:val="28"/>
          <w:szCs w:val="28"/>
        </w:rPr>
        <w:t>ь</w:t>
      </w:r>
      <w:r w:rsidR="009B0978" w:rsidRPr="00715124">
        <w:rPr>
          <w:sz w:val="28"/>
          <w:szCs w:val="28"/>
        </w:rPr>
        <w:t>ства отдела муниципального хозяйства, архитектуры и градостроительства</w:t>
      </w:r>
      <w:r w:rsidR="00F03C6F" w:rsidRPr="00715124">
        <w:rPr>
          <w:sz w:val="28"/>
          <w:szCs w:val="28"/>
        </w:rPr>
        <w:t xml:space="preserve"> </w:t>
      </w:r>
      <w:r w:rsidR="008E7C2C">
        <w:rPr>
          <w:sz w:val="28"/>
          <w:szCs w:val="28"/>
        </w:rPr>
        <w:t>формирует пакет документов для проведения публичных слушаний</w:t>
      </w:r>
      <w:r w:rsidRPr="00715124">
        <w:rPr>
          <w:sz w:val="28"/>
          <w:szCs w:val="28"/>
        </w:rPr>
        <w:t>.</w:t>
      </w:r>
    </w:p>
    <w:p w:rsidR="00261164" w:rsidRPr="00715124" w:rsidRDefault="00261164" w:rsidP="00261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Публичные слушания по проекту планировки территории не проводя</w:t>
      </w:r>
      <w:r w:rsidRPr="00715124">
        <w:rPr>
          <w:sz w:val="28"/>
          <w:szCs w:val="28"/>
        </w:rPr>
        <w:t>т</w:t>
      </w:r>
      <w:r w:rsidRPr="00715124">
        <w:rPr>
          <w:sz w:val="28"/>
          <w:szCs w:val="28"/>
        </w:rPr>
        <w:t>ся в случае, если проект планировки территории и проект межевания терр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тории подготовлены в отношении:</w:t>
      </w:r>
    </w:p>
    <w:p w:rsidR="00261164" w:rsidRPr="00715124" w:rsidRDefault="00261164" w:rsidP="00261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1) территории, в границах которой в соответствии с правилами земл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пользования и застройки предусматривается осуществление деятельности по комплексному развитию территории;</w:t>
      </w:r>
    </w:p>
    <w:p w:rsidR="00261164" w:rsidRPr="00715124" w:rsidRDefault="00261164" w:rsidP="00261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2) территории в границах земельного участка, предоставленного сад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водческому или огородническому некоммерческому товариществу для вед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ния садоводства или огородничества;</w:t>
      </w:r>
    </w:p>
    <w:p w:rsidR="00EB2BDD" w:rsidRPr="00715124" w:rsidRDefault="00261164" w:rsidP="00261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EB2BDD" w:rsidRPr="00715124" w:rsidRDefault="00261164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3.2.3.2. Решение об отклонении документации по планировке террит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рии и о направлении ее на доработку</w:t>
      </w:r>
      <w:r w:rsidR="00F03C6F" w:rsidRPr="00715124">
        <w:rPr>
          <w:sz w:val="28"/>
          <w:szCs w:val="28"/>
        </w:rPr>
        <w:t>.</w:t>
      </w:r>
    </w:p>
    <w:p w:rsidR="00EB2BDD" w:rsidRPr="00715124" w:rsidRDefault="00261164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В случае установления несоответствия документации установленным требованиям специалист сектора архитектуры и градостроительства отдела муниципального хозяйства, архитектуры и градостроительства осуществляет подготовку проекта </w:t>
      </w:r>
      <w:r w:rsidR="00F03C6F" w:rsidRPr="00715124">
        <w:rPr>
          <w:sz w:val="28"/>
          <w:szCs w:val="28"/>
        </w:rPr>
        <w:t xml:space="preserve">постановления </w:t>
      </w:r>
      <w:r w:rsidR="009C4684">
        <w:rPr>
          <w:sz w:val="28"/>
          <w:szCs w:val="28"/>
        </w:rPr>
        <w:t>администрации</w:t>
      </w:r>
      <w:r w:rsidRPr="00715124">
        <w:rPr>
          <w:sz w:val="28"/>
          <w:szCs w:val="28"/>
        </w:rPr>
        <w:t xml:space="preserve"> об отклонении докуме</w:t>
      </w:r>
      <w:r w:rsidRPr="00715124">
        <w:rPr>
          <w:sz w:val="28"/>
          <w:szCs w:val="28"/>
        </w:rPr>
        <w:t>н</w:t>
      </w:r>
      <w:r w:rsidRPr="00715124">
        <w:rPr>
          <w:sz w:val="28"/>
          <w:szCs w:val="28"/>
        </w:rPr>
        <w:t>тации по планировке территории и о направлении ее на доработку и передает в порядке делопроизводства главе округа на подпись.</w:t>
      </w:r>
    </w:p>
    <w:p w:rsidR="00EB2BDD" w:rsidRPr="00715124" w:rsidRDefault="00261164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Подписанное главой округа постановление</w:t>
      </w:r>
      <w:r w:rsidR="00B9729B" w:rsidRPr="00715124">
        <w:rPr>
          <w:sz w:val="28"/>
          <w:szCs w:val="28"/>
        </w:rPr>
        <w:t xml:space="preserve"> </w:t>
      </w:r>
      <w:r w:rsidR="009C4684">
        <w:rPr>
          <w:sz w:val="28"/>
          <w:szCs w:val="28"/>
        </w:rPr>
        <w:t>администрации</w:t>
      </w:r>
      <w:r w:rsidRPr="00715124">
        <w:rPr>
          <w:sz w:val="28"/>
          <w:szCs w:val="28"/>
        </w:rPr>
        <w:t xml:space="preserve"> об отклон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нии документации по планировке территории и о направлении е</w:t>
      </w:r>
      <w:r w:rsidR="00F03C6F"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 xml:space="preserve"> на дорабо</w:t>
      </w:r>
      <w:r w:rsidRPr="00715124">
        <w:rPr>
          <w:sz w:val="28"/>
          <w:szCs w:val="28"/>
        </w:rPr>
        <w:t>т</w:t>
      </w:r>
      <w:r w:rsidRPr="00715124">
        <w:rPr>
          <w:sz w:val="28"/>
          <w:szCs w:val="28"/>
        </w:rPr>
        <w:t>ку передается специалисту сектора архитектуры и градостроительства отдела муниципального хозяйства, архитектуры и градостроительства, ответстве</w:t>
      </w:r>
      <w:r w:rsidRPr="00715124">
        <w:rPr>
          <w:sz w:val="28"/>
          <w:szCs w:val="28"/>
        </w:rPr>
        <w:t>н</w:t>
      </w:r>
      <w:r w:rsidRPr="00715124">
        <w:rPr>
          <w:sz w:val="28"/>
          <w:szCs w:val="28"/>
        </w:rPr>
        <w:t>ному за направление документов заявителю.</w:t>
      </w:r>
    </w:p>
    <w:p w:rsidR="00EB2BDD" w:rsidRPr="00715124" w:rsidRDefault="00B9729B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Продолжительность выполнения административн</w:t>
      </w:r>
      <w:r w:rsidR="00F03C6F" w:rsidRPr="00715124">
        <w:rPr>
          <w:sz w:val="28"/>
          <w:szCs w:val="28"/>
        </w:rPr>
        <w:t>ых</w:t>
      </w:r>
      <w:r w:rsidRPr="00715124">
        <w:rPr>
          <w:sz w:val="28"/>
          <w:szCs w:val="28"/>
        </w:rPr>
        <w:t xml:space="preserve"> действи</w:t>
      </w:r>
      <w:r w:rsidR="00F03C6F" w:rsidRPr="00715124">
        <w:rPr>
          <w:sz w:val="28"/>
          <w:szCs w:val="28"/>
        </w:rPr>
        <w:t>й, пред</w:t>
      </w:r>
      <w:r w:rsidR="00F03C6F" w:rsidRPr="00715124">
        <w:rPr>
          <w:sz w:val="28"/>
          <w:szCs w:val="28"/>
        </w:rPr>
        <w:t>у</w:t>
      </w:r>
      <w:r w:rsidR="00F03C6F" w:rsidRPr="00715124">
        <w:rPr>
          <w:sz w:val="28"/>
          <w:szCs w:val="28"/>
        </w:rPr>
        <w:t>смотренных подпунктами 3.2.3.1 - 3.2.3.2 подпункт</w:t>
      </w:r>
      <w:r w:rsidR="009C4684">
        <w:rPr>
          <w:sz w:val="28"/>
          <w:szCs w:val="28"/>
        </w:rPr>
        <w:t>а</w:t>
      </w:r>
      <w:r w:rsidR="00F03C6F" w:rsidRPr="00715124">
        <w:rPr>
          <w:sz w:val="28"/>
          <w:szCs w:val="28"/>
        </w:rPr>
        <w:t xml:space="preserve"> 3.2.3 пункта 3.2 Адм</w:t>
      </w:r>
      <w:r w:rsidR="00F03C6F" w:rsidRPr="00715124">
        <w:rPr>
          <w:sz w:val="28"/>
          <w:szCs w:val="28"/>
        </w:rPr>
        <w:t>и</w:t>
      </w:r>
      <w:r w:rsidR="00F03C6F" w:rsidRPr="00715124">
        <w:rPr>
          <w:sz w:val="28"/>
          <w:szCs w:val="28"/>
        </w:rPr>
        <w:t>нистративного регламента</w:t>
      </w:r>
      <w:r w:rsidRPr="00715124">
        <w:rPr>
          <w:sz w:val="28"/>
          <w:szCs w:val="28"/>
        </w:rPr>
        <w:t xml:space="preserve"> - 5 рабочих дней со дня поступления заявления и документов, необходимых для предоставления</w:t>
      </w:r>
      <w:r w:rsidR="00F03C6F" w:rsidRPr="00715124">
        <w:rPr>
          <w:sz w:val="28"/>
          <w:szCs w:val="28"/>
        </w:rPr>
        <w:t xml:space="preserve"> муниципальной</w:t>
      </w:r>
      <w:r w:rsidRPr="00715124">
        <w:rPr>
          <w:sz w:val="28"/>
          <w:szCs w:val="28"/>
        </w:rPr>
        <w:t xml:space="preserve"> услуги</w:t>
      </w:r>
      <w:r w:rsidR="00390C0F" w:rsidRPr="00715124">
        <w:rPr>
          <w:sz w:val="28"/>
          <w:szCs w:val="28"/>
        </w:rPr>
        <w:t>.</w:t>
      </w:r>
    </w:p>
    <w:p w:rsidR="00B9729B" w:rsidRPr="00715124" w:rsidRDefault="00390C0F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3.2.4. </w:t>
      </w:r>
      <w:r w:rsidR="005C583F" w:rsidRPr="00715124">
        <w:rPr>
          <w:sz w:val="28"/>
          <w:szCs w:val="28"/>
        </w:rPr>
        <w:t>Подготовка и проведение публичных слушаний по проекту пл</w:t>
      </w:r>
      <w:r w:rsidR="005C583F" w:rsidRPr="00715124">
        <w:rPr>
          <w:sz w:val="28"/>
          <w:szCs w:val="28"/>
        </w:rPr>
        <w:t>а</w:t>
      </w:r>
      <w:r w:rsidR="005C583F" w:rsidRPr="00715124">
        <w:rPr>
          <w:sz w:val="28"/>
          <w:szCs w:val="28"/>
        </w:rPr>
        <w:t>нировки территории.</w:t>
      </w:r>
    </w:p>
    <w:p w:rsidR="005C583F" w:rsidRPr="00715124" w:rsidRDefault="005C583F" w:rsidP="005C5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Содержание административной процедуры включает в себя:</w:t>
      </w:r>
    </w:p>
    <w:p w:rsidR="005C583F" w:rsidRPr="00715124" w:rsidRDefault="005C583F" w:rsidP="005C5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1) </w:t>
      </w:r>
      <w:r w:rsidR="008354B5" w:rsidRPr="00715124">
        <w:rPr>
          <w:sz w:val="28"/>
          <w:szCs w:val="28"/>
        </w:rPr>
        <w:t>п</w:t>
      </w:r>
      <w:r w:rsidRPr="00715124">
        <w:rPr>
          <w:sz w:val="28"/>
          <w:szCs w:val="28"/>
        </w:rPr>
        <w:t>одготовк</w:t>
      </w:r>
      <w:r w:rsidR="00F03C6F"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 xml:space="preserve"> проекта постановления</w:t>
      </w:r>
      <w:r w:rsidR="008354B5" w:rsidRPr="00715124">
        <w:rPr>
          <w:sz w:val="28"/>
          <w:szCs w:val="28"/>
        </w:rPr>
        <w:t xml:space="preserve"> </w:t>
      </w:r>
      <w:r w:rsidR="00EA58FF" w:rsidRPr="00715124">
        <w:rPr>
          <w:sz w:val="28"/>
          <w:szCs w:val="28"/>
        </w:rPr>
        <w:t xml:space="preserve">главы округа </w:t>
      </w:r>
      <w:r w:rsidRPr="00715124">
        <w:rPr>
          <w:sz w:val="28"/>
          <w:szCs w:val="28"/>
        </w:rPr>
        <w:t>о назначении пу</w:t>
      </w:r>
      <w:r w:rsidRPr="00715124">
        <w:rPr>
          <w:sz w:val="28"/>
          <w:szCs w:val="28"/>
        </w:rPr>
        <w:t>б</w:t>
      </w:r>
      <w:r w:rsidRPr="00715124">
        <w:rPr>
          <w:sz w:val="28"/>
          <w:szCs w:val="28"/>
        </w:rPr>
        <w:t>личных слушаний;</w:t>
      </w:r>
    </w:p>
    <w:p w:rsidR="006F3B2F" w:rsidRDefault="006F3B2F" w:rsidP="006F3B2F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28</w:t>
      </w:r>
    </w:p>
    <w:p w:rsidR="006F3B2F" w:rsidRPr="006F3B2F" w:rsidRDefault="006F3B2F" w:rsidP="006F3B2F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354B5" w:rsidRPr="00715124" w:rsidRDefault="005C583F" w:rsidP="0083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2) </w:t>
      </w:r>
      <w:r w:rsidR="008354B5" w:rsidRPr="00715124">
        <w:rPr>
          <w:sz w:val="28"/>
          <w:szCs w:val="28"/>
        </w:rPr>
        <w:t xml:space="preserve">подписание и опубликование постановления </w:t>
      </w:r>
      <w:r w:rsidR="00EA58FF" w:rsidRPr="00715124">
        <w:rPr>
          <w:sz w:val="28"/>
          <w:szCs w:val="28"/>
        </w:rPr>
        <w:t>главы округа</w:t>
      </w:r>
      <w:r w:rsidR="008354B5" w:rsidRPr="00715124">
        <w:rPr>
          <w:sz w:val="28"/>
          <w:szCs w:val="28"/>
        </w:rPr>
        <w:t xml:space="preserve"> о назн</w:t>
      </w:r>
      <w:r w:rsidR="008354B5" w:rsidRPr="00715124">
        <w:rPr>
          <w:sz w:val="28"/>
          <w:szCs w:val="28"/>
        </w:rPr>
        <w:t>а</w:t>
      </w:r>
      <w:r w:rsidR="008354B5" w:rsidRPr="00715124">
        <w:rPr>
          <w:sz w:val="28"/>
          <w:szCs w:val="28"/>
        </w:rPr>
        <w:t>чении публичных слушаний;</w:t>
      </w:r>
    </w:p>
    <w:p w:rsidR="008354B5" w:rsidRPr="00715124" w:rsidRDefault="008354B5" w:rsidP="0083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3) проведение публичных слушаний;</w:t>
      </w:r>
    </w:p>
    <w:p w:rsidR="008354B5" w:rsidRPr="00715124" w:rsidRDefault="008354B5" w:rsidP="0083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4) подготовк</w:t>
      </w:r>
      <w:r w:rsidR="00EA58FF"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 xml:space="preserve"> и подписание заключения о результатах публичных сл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>шаний.</w:t>
      </w:r>
    </w:p>
    <w:p w:rsidR="00A72707" w:rsidRPr="00715124" w:rsidRDefault="00A72707" w:rsidP="0083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3.2.4.1. Подготовка проекта постановления </w:t>
      </w:r>
      <w:r w:rsidR="00EA58FF" w:rsidRPr="00715124">
        <w:rPr>
          <w:sz w:val="28"/>
          <w:szCs w:val="28"/>
        </w:rPr>
        <w:t>главы округа</w:t>
      </w:r>
      <w:r w:rsidRPr="00715124">
        <w:rPr>
          <w:sz w:val="28"/>
          <w:szCs w:val="28"/>
        </w:rPr>
        <w:t xml:space="preserve"> о назначении публичных слушаний.</w:t>
      </w:r>
    </w:p>
    <w:p w:rsidR="008C2E18" w:rsidRPr="008C2E18" w:rsidRDefault="008C2E18" w:rsidP="008C2E18">
      <w:pPr>
        <w:pStyle w:val="Style1"/>
        <w:widowControl/>
        <w:spacing w:line="240" w:lineRule="auto"/>
        <w:ind w:firstLine="539"/>
        <w:rPr>
          <w:rStyle w:val="FontStyle11"/>
          <w:i w:val="0"/>
          <w:sz w:val="28"/>
          <w:szCs w:val="28"/>
        </w:rPr>
      </w:pPr>
      <w:proofErr w:type="gramStart"/>
      <w:r w:rsidRPr="008C2E18">
        <w:rPr>
          <w:rStyle w:val="FontStyle11"/>
          <w:i w:val="0"/>
          <w:sz w:val="28"/>
          <w:szCs w:val="28"/>
        </w:rPr>
        <w:t>Специалист сектора архитектуры и градостроительства отдела муниц</w:t>
      </w:r>
      <w:r w:rsidRPr="008C2E18">
        <w:rPr>
          <w:rStyle w:val="FontStyle11"/>
          <w:i w:val="0"/>
          <w:sz w:val="28"/>
          <w:szCs w:val="28"/>
        </w:rPr>
        <w:t>и</w:t>
      </w:r>
      <w:r w:rsidRPr="008C2E18">
        <w:rPr>
          <w:rStyle w:val="FontStyle11"/>
          <w:i w:val="0"/>
          <w:sz w:val="28"/>
          <w:szCs w:val="28"/>
        </w:rPr>
        <w:t>пального хозяйства, архитектуры и градостроительства осуществляет подг</w:t>
      </w:r>
      <w:r w:rsidRPr="008C2E18">
        <w:rPr>
          <w:rStyle w:val="FontStyle11"/>
          <w:i w:val="0"/>
          <w:sz w:val="28"/>
          <w:szCs w:val="28"/>
        </w:rPr>
        <w:t>о</w:t>
      </w:r>
      <w:r w:rsidRPr="008C2E18">
        <w:rPr>
          <w:rStyle w:val="FontStyle11"/>
          <w:i w:val="0"/>
          <w:sz w:val="28"/>
          <w:szCs w:val="28"/>
        </w:rPr>
        <w:t>товку проекта постановления главы округа о назначении публичных слуш</w:t>
      </w:r>
      <w:r w:rsidRPr="008C2E18">
        <w:rPr>
          <w:rStyle w:val="FontStyle11"/>
          <w:i w:val="0"/>
          <w:sz w:val="28"/>
          <w:szCs w:val="28"/>
        </w:rPr>
        <w:t>а</w:t>
      </w:r>
      <w:r w:rsidRPr="008C2E18">
        <w:rPr>
          <w:rStyle w:val="FontStyle11"/>
          <w:i w:val="0"/>
          <w:sz w:val="28"/>
          <w:szCs w:val="28"/>
        </w:rPr>
        <w:t>ний в соответствии с Порядком организации и проведения общественных о</w:t>
      </w:r>
      <w:r w:rsidRPr="008C2E18">
        <w:rPr>
          <w:rStyle w:val="FontStyle11"/>
          <w:i w:val="0"/>
          <w:sz w:val="28"/>
          <w:szCs w:val="28"/>
        </w:rPr>
        <w:t>б</w:t>
      </w:r>
      <w:r w:rsidRPr="008C2E18">
        <w:rPr>
          <w:rStyle w:val="FontStyle11"/>
          <w:i w:val="0"/>
          <w:sz w:val="28"/>
          <w:szCs w:val="28"/>
        </w:rPr>
        <w:t>суждений, публичных слушаний по вопросам градостроительной деятельн</w:t>
      </w:r>
      <w:r w:rsidRPr="008C2E18">
        <w:rPr>
          <w:rStyle w:val="FontStyle11"/>
          <w:i w:val="0"/>
          <w:sz w:val="28"/>
          <w:szCs w:val="28"/>
        </w:rPr>
        <w:t>о</w:t>
      </w:r>
      <w:r w:rsidRPr="008C2E18">
        <w:rPr>
          <w:rStyle w:val="FontStyle11"/>
          <w:i w:val="0"/>
          <w:sz w:val="28"/>
          <w:szCs w:val="28"/>
        </w:rPr>
        <w:t>сти на территории Курского муниципального округа Ставропольского края, утвержденным решением Совета Курского муниципального округа Ставр</w:t>
      </w:r>
      <w:r w:rsidRPr="008C2E18">
        <w:rPr>
          <w:rStyle w:val="FontStyle11"/>
          <w:i w:val="0"/>
          <w:sz w:val="28"/>
          <w:szCs w:val="28"/>
        </w:rPr>
        <w:t>о</w:t>
      </w:r>
      <w:r w:rsidRPr="008C2E18">
        <w:rPr>
          <w:rStyle w:val="FontStyle11"/>
          <w:i w:val="0"/>
          <w:sz w:val="28"/>
          <w:szCs w:val="28"/>
        </w:rPr>
        <w:t>польского края от 25 февраля 2021 г. № 151, в котором устанавливаются</w:t>
      </w:r>
      <w:proofErr w:type="gramEnd"/>
      <w:r w:rsidRPr="008C2E18">
        <w:rPr>
          <w:rStyle w:val="FontStyle11"/>
          <w:i w:val="0"/>
          <w:sz w:val="28"/>
          <w:szCs w:val="28"/>
        </w:rPr>
        <w:t xml:space="preserve"> д</w:t>
      </w:r>
      <w:r w:rsidRPr="008C2E18">
        <w:rPr>
          <w:rStyle w:val="FontStyle11"/>
          <w:i w:val="0"/>
          <w:sz w:val="28"/>
          <w:szCs w:val="28"/>
        </w:rPr>
        <w:t>а</w:t>
      </w:r>
      <w:r w:rsidRPr="008C2E18">
        <w:rPr>
          <w:rStyle w:val="FontStyle11"/>
          <w:i w:val="0"/>
          <w:sz w:val="28"/>
          <w:szCs w:val="28"/>
        </w:rPr>
        <w:t>та, время и место проведения слушаний, и передает в порядке делопроизво</w:t>
      </w:r>
      <w:r w:rsidRPr="008C2E18">
        <w:rPr>
          <w:rStyle w:val="FontStyle11"/>
          <w:i w:val="0"/>
          <w:sz w:val="28"/>
          <w:szCs w:val="28"/>
        </w:rPr>
        <w:t>д</w:t>
      </w:r>
      <w:r w:rsidRPr="008C2E18">
        <w:rPr>
          <w:rStyle w:val="FontStyle11"/>
          <w:i w:val="0"/>
          <w:sz w:val="28"/>
          <w:szCs w:val="28"/>
        </w:rPr>
        <w:t>ства главе округа на подпись.</w:t>
      </w:r>
    </w:p>
    <w:p w:rsidR="00EA58FF" w:rsidRPr="00715124" w:rsidRDefault="00D10DBA" w:rsidP="00DC0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3.2.4.2. Подписание и опубликование постановления </w:t>
      </w:r>
      <w:r w:rsidR="00C100A0" w:rsidRPr="00715124">
        <w:rPr>
          <w:sz w:val="28"/>
          <w:szCs w:val="28"/>
        </w:rPr>
        <w:t>главы округа</w:t>
      </w:r>
      <w:r w:rsidRPr="00715124">
        <w:rPr>
          <w:sz w:val="28"/>
          <w:szCs w:val="28"/>
        </w:rPr>
        <w:t xml:space="preserve"> о назначении публичных слушаний.</w:t>
      </w:r>
    </w:p>
    <w:p w:rsidR="00B9729B" w:rsidRPr="00715124" w:rsidRDefault="00DC02E6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5124">
        <w:rPr>
          <w:sz w:val="28"/>
          <w:szCs w:val="28"/>
        </w:rPr>
        <w:t>С</w:t>
      </w:r>
      <w:r w:rsidR="00D10DBA" w:rsidRPr="00715124">
        <w:rPr>
          <w:sz w:val="28"/>
          <w:szCs w:val="28"/>
        </w:rPr>
        <w:t>екретарь комиссии</w:t>
      </w:r>
      <w:r w:rsidRPr="00715124">
        <w:rPr>
          <w:sz w:val="28"/>
          <w:szCs w:val="28"/>
        </w:rPr>
        <w:t xml:space="preserve"> по землепользованию и застройке Курского мун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ципального округа Ставропольского края</w:t>
      </w:r>
      <w:r w:rsidR="007A0EE1" w:rsidRPr="00715124">
        <w:rPr>
          <w:sz w:val="28"/>
          <w:szCs w:val="28"/>
        </w:rPr>
        <w:t>, созданной постановлением адм</w:t>
      </w:r>
      <w:r w:rsidR="007A0EE1" w:rsidRPr="00715124">
        <w:rPr>
          <w:sz w:val="28"/>
          <w:szCs w:val="28"/>
        </w:rPr>
        <w:t>и</w:t>
      </w:r>
      <w:r w:rsidR="007A0EE1" w:rsidRPr="00715124">
        <w:rPr>
          <w:sz w:val="28"/>
          <w:szCs w:val="28"/>
        </w:rPr>
        <w:t>нистрации Курского муниципального округа Ставропольского</w:t>
      </w:r>
      <w:r w:rsidR="001D4260">
        <w:rPr>
          <w:sz w:val="28"/>
          <w:szCs w:val="28"/>
        </w:rPr>
        <w:t xml:space="preserve"> края от 01 марта 2021 г. № 134</w:t>
      </w:r>
      <w:r w:rsidR="007A0EE1" w:rsidRPr="00715124">
        <w:rPr>
          <w:sz w:val="28"/>
          <w:szCs w:val="28"/>
        </w:rPr>
        <w:t xml:space="preserve"> (далее - комиссия)</w:t>
      </w:r>
      <w:r w:rsidR="00D10DBA" w:rsidRPr="00715124">
        <w:rPr>
          <w:sz w:val="28"/>
          <w:szCs w:val="28"/>
        </w:rPr>
        <w:t xml:space="preserve">, после подписания постановления </w:t>
      </w:r>
      <w:r w:rsidR="00C12366" w:rsidRPr="00715124">
        <w:rPr>
          <w:sz w:val="28"/>
          <w:szCs w:val="28"/>
        </w:rPr>
        <w:t>главы округа</w:t>
      </w:r>
      <w:r w:rsidR="00D10DBA" w:rsidRPr="00715124">
        <w:rPr>
          <w:sz w:val="28"/>
          <w:szCs w:val="28"/>
        </w:rPr>
        <w:t xml:space="preserve"> о назначении публичных слушаний обеспечивает опубликов</w:t>
      </w:r>
      <w:r w:rsidR="00D10DBA" w:rsidRPr="00715124">
        <w:rPr>
          <w:sz w:val="28"/>
          <w:szCs w:val="28"/>
        </w:rPr>
        <w:t>а</w:t>
      </w:r>
      <w:r w:rsidR="00D10DBA" w:rsidRPr="00715124">
        <w:rPr>
          <w:sz w:val="28"/>
          <w:szCs w:val="28"/>
        </w:rPr>
        <w:t xml:space="preserve">ние постановления </w:t>
      </w:r>
      <w:r w:rsidR="00C12366" w:rsidRPr="00715124">
        <w:rPr>
          <w:sz w:val="28"/>
          <w:szCs w:val="28"/>
        </w:rPr>
        <w:t>главы округа</w:t>
      </w:r>
      <w:r w:rsidR="00D10DBA" w:rsidRPr="00715124">
        <w:rPr>
          <w:sz w:val="28"/>
          <w:szCs w:val="28"/>
        </w:rPr>
        <w:t xml:space="preserve"> о </w:t>
      </w:r>
      <w:r w:rsidR="001D4260">
        <w:rPr>
          <w:sz w:val="28"/>
          <w:szCs w:val="28"/>
        </w:rPr>
        <w:t>назначении</w:t>
      </w:r>
      <w:r w:rsidR="00D10DBA" w:rsidRPr="00715124">
        <w:rPr>
          <w:sz w:val="28"/>
          <w:szCs w:val="28"/>
        </w:rPr>
        <w:t xml:space="preserve"> публичных слушаний в сре</w:t>
      </w:r>
      <w:r w:rsidR="00D10DBA" w:rsidRPr="00715124">
        <w:rPr>
          <w:sz w:val="28"/>
          <w:szCs w:val="28"/>
        </w:rPr>
        <w:t>д</w:t>
      </w:r>
      <w:r w:rsidR="00D10DBA" w:rsidRPr="00715124">
        <w:rPr>
          <w:sz w:val="28"/>
          <w:szCs w:val="28"/>
        </w:rPr>
        <w:t>ствах массовой информации и его размещение на официальном сайте адм</w:t>
      </w:r>
      <w:r w:rsidR="00D10DBA" w:rsidRPr="00715124">
        <w:rPr>
          <w:sz w:val="28"/>
          <w:szCs w:val="28"/>
        </w:rPr>
        <w:t>и</w:t>
      </w:r>
      <w:r w:rsidR="00D10DBA" w:rsidRPr="00715124">
        <w:rPr>
          <w:sz w:val="28"/>
          <w:szCs w:val="28"/>
        </w:rPr>
        <w:t>нистрации</w:t>
      </w:r>
      <w:r w:rsidR="00C12366" w:rsidRPr="00715124">
        <w:rPr>
          <w:sz w:val="28"/>
          <w:szCs w:val="28"/>
        </w:rPr>
        <w:t>.</w:t>
      </w:r>
      <w:r w:rsidR="00D10DBA" w:rsidRPr="00715124">
        <w:rPr>
          <w:sz w:val="28"/>
          <w:szCs w:val="28"/>
        </w:rPr>
        <w:t xml:space="preserve"> </w:t>
      </w:r>
      <w:proofErr w:type="gramEnd"/>
    </w:p>
    <w:p w:rsidR="00D10DBA" w:rsidRPr="00715124" w:rsidRDefault="00D10DBA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3.2.4.3. Проведение публичных слушаний.</w:t>
      </w:r>
    </w:p>
    <w:p w:rsidR="00692E26" w:rsidRPr="00715124" w:rsidRDefault="00D10DBA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Публичные слушания проводятся в соответствии с законодательством Российской Федерации и </w:t>
      </w:r>
      <w:r w:rsidR="00C12366" w:rsidRPr="00715124">
        <w:rPr>
          <w:sz w:val="28"/>
          <w:szCs w:val="28"/>
        </w:rPr>
        <w:t>муниципальными</w:t>
      </w:r>
      <w:r w:rsidRPr="00715124">
        <w:rPr>
          <w:sz w:val="28"/>
          <w:szCs w:val="28"/>
        </w:rPr>
        <w:t xml:space="preserve"> правовыми актами Курского м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>ниципальн</w:t>
      </w:r>
      <w:r w:rsidR="00C12366" w:rsidRPr="00715124">
        <w:rPr>
          <w:sz w:val="28"/>
          <w:szCs w:val="28"/>
        </w:rPr>
        <w:t>ого округа Ставропольского края.</w:t>
      </w:r>
    </w:p>
    <w:p w:rsidR="00D10DBA" w:rsidRPr="00715124" w:rsidRDefault="00692E26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3.2.4.4</w:t>
      </w:r>
      <w:r w:rsidR="00D10DBA" w:rsidRPr="00715124">
        <w:rPr>
          <w:sz w:val="28"/>
          <w:szCs w:val="28"/>
        </w:rPr>
        <w:t>.</w:t>
      </w:r>
      <w:r w:rsidRPr="00715124">
        <w:rPr>
          <w:sz w:val="28"/>
          <w:szCs w:val="28"/>
        </w:rPr>
        <w:t xml:space="preserve"> </w:t>
      </w:r>
      <w:r w:rsidRPr="00715124">
        <w:t xml:space="preserve"> </w:t>
      </w:r>
      <w:r w:rsidRPr="00715124">
        <w:rPr>
          <w:sz w:val="28"/>
          <w:szCs w:val="28"/>
        </w:rPr>
        <w:t>Подготовка и подписание заключения о результатах публичных слушаний.</w:t>
      </w:r>
    </w:p>
    <w:p w:rsidR="00B9729B" w:rsidRPr="00715124" w:rsidRDefault="00C12366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Секретарь комиссии: </w:t>
      </w:r>
    </w:p>
    <w:p w:rsidR="00C12366" w:rsidRPr="00715124" w:rsidRDefault="00F40DEF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</w:t>
      </w:r>
      <w:r w:rsidR="00C12366" w:rsidRPr="00715124">
        <w:rPr>
          <w:sz w:val="28"/>
          <w:szCs w:val="28"/>
        </w:rPr>
        <w:t>одготавливает протокол публичных слушаний, заключение о рез</w:t>
      </w:r>
      <w:r w:rsidRPr="00715124">
        <w:rPr>
          <w:sz w:val="28"/>
          <w:szCs w:val="28"/>
        </w:rPr>
        <w:t>у</w:t>
      </w:r>
      <w:r w:rsidR="00C12366" w:rsidRPr="00715124">
        <w:rPr>
          <w:sz w:val="28"/>
          <w:szCs w:val="28"/>
        </w:rPr>
        <w:t>л</w:t>
      </w:r>
      <w:r w:rsidR="00C12366" w:rsidRPr="00715124">
        <w:rPr>
          <w:sz w:val="28"/>
          <w:szCs w:val="28"/>
        </w:rPr>
        <w:t>ь</w:t>
      </w:r>
      <w:r w:rsidR="00C12366" w:rsidRPr="00715124">
        <w:rPr>
          <w:sz w:val="28"/>
          <w:szCs w:val="28"/>
        </w:rPr>
        <w:t>татах публичных слушаний</w:t>
      </w:r>
      <w:r w:rsidRPr="00715124">
        <w:rPr>
          <w:sz w:val="28"/>
          <w:szCs w:val="28"/>
        </w:rPr>
        <w:t>, и передает на подпись председателю комиссии;</w:t>
      </w:r>
    </w:p>
    <w:p w:rsidR="00F40DEF" w:rsidRPr="00715124" w:rsidRDefault="006A1DA7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обеспечивает опубликование результата публичных слушаний в сре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>ствах массовой информации и размещает на официальном сайте администр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ции;</w:t>
      </w:r>
    </w:p>
    <w:p w:rsidR="006A1DA7" w:rsidRPr="00715124" w:rsidRDefault="006A1DA7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передает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документы,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необходимые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для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предоставления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муниципальной услуги,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копию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заключения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о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результатах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общественных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обсуждений</w:t>
      </w:r>
      <w:r w:rsidR="009855BA" w:rsidRPr="00715124">
        <w:rPr>
          <w:sz w:val="28"/>
          <w:szCs w:val="28"/>
        </w:rPr>
        <w:t>,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копию протокола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общественных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обсуждений</w:t>
      </w:r>
      <w:r w:rsidRPr="00E07A48">
        <w:rPr>
          <w:sz w:val="16"/>
          <w:szCs w:val="16"/>
        </w:rPr>
        <w:t xml:space="preserve"> </w:t>
      </w:r>
      <w:r w:rsidRPr="00715124">
        <w:rPr>
          <w:sz w:val="28"/>
          <w:szCs w:val="28"/>
        </w:rPr>
        <w:t>специалисту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сектора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архитектуры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 xml:space="preserve">и </w:t>
      </w:r>
      <w:proofErr w:type="spellStart"/>
      <w:proofErr w:type="gramStart"/>
      <w:r w:rsidR="009855BA" w:rsidRPr="00715124">
        <w:rPr>
          <w:sz w:val="28"/>
          <w:szCs w:val="28"/>
        </w:rPr>
        <w:t>гра</w:t>
      </w:r>
      <w:r w:rsidR="00E07A48">
        <w:rPr>
          <w:sz w:val="28"/>
          <w:szCs w:val="28"/>
        </w:rPr>
        <w:t>-</w:t>
      </w:r>
      <w:r w:rsidR="009855BA" w:rsidRPr="00715124">
        <w:rPr>
          <w:sz w:val="28"/>
          <w:szCs w:val="28"/>
        </w:rPr>
        <w:t>достроительства</w:t>
      </w:r>
      <w:proofErr w:type="spellEnd"/>
      <w:proofErr w:type="gramEnd"/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отдела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муниципального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хозяйства,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архитектуры</w:t>
      </w:r>
      <w:r w:rsidR="009855BA" w:rsidRPr="00E07A48">
        <w:rPr>
          <w:sz w:val="16"/>
          <w:szCs w:val="16"/>
        </w:rPr>
        <w:t xml:space="preserve"> </w:t>
      </w:r>
      <w:r w:rsidR="009855BA" w:rsidRPr="00715124">
        <w:rPr>
          <w:sz w:val="28"/>
          <w:szCs w:val="28"/>
        </w:rPr>
        <w:t>и</w:t>
      </w:r>
      <w:r w:rsidR="009855BA" w:rsidRPr="00E07A48">
        <w:rPr>
          <w:sz w:val="16"/>
          <w:szCs w:val="16"/>
        </w:rPr>
        <w:t xml:space="preserve"> </w:t>
      </w:r>
      <w:proofErr w:type="spellStart"/>
      <w:r w:rsidR="009855BA" w:rsidRPr="00715124">
        <w:rPr>
          <w:sz w:val="28"/>
          <w:szCs w:val="28"/>
        </w:rPr>
        <w:t>градостро</w:t>
      </w:r>
      <w:r w:rsidR="00E07A48">
        <w:rPr>
          <w:sz w:val="28"/>
          <w:szCs w:val="28"/>
        </w:rPr>
        <w:t>-</w:t>
      </w:r>
      <w:r w:rsidR="009855BA" w:rsidRPr="00715124">
        <w:rPr>
          <w:sz w:val="28"/>
          <w:szCs w:val="28"/>
        </w:rPr>
        <w:t>ительства</w:t>
      </w:r>
      <w:proofErr w:type="spellEnd"/>
      <w:r w:rsidR="009855BA" w:rsidRPr="00715124">
        <w:rPr>
          <w:sz w:val="28"/>
          <w:szCs w:val="28"/>
        </w:rPr>
        <w:t xml:space="preserve"> для подготовки проекта постановления </w:t>
      </w:r>
      <w:r w:rsidR="00187958">
        <w:rPr>
          <w:sz w:val="28"/>
          <w:szCs w:val="28"/>
        </w:rPr>
        <w:t>администрации</w:t>
      </w:r>
      <w:r w:rsidR="00DD7FCD">
        <w:rPr>
          <w:sz w:val="28"/>
          <w:szCs w:val="28"/>
        </w:rPr>
        <w:t xml:space="preserve"> об утве</w:t>
      </w:r>
      <w:r w:rsidR="00DD7FCD">
        <w:rPr>
          <w:sz w:val="28"/>
          <w:szCs w:val="28"/>
        </w:rPr>
        <w:t>р</w:t>
      </w:r>
      <w:r w:rsidR="00DD7FCD">
        <w:rPr>
          <w:sz w:val="28"/>
          <w:szCs w:val="28"/>
        </w:rPr>
        <w:t>ждении документации по панировке территории</w:t>
      </w:r>
      <w:r w:rsidR="009855BA" w:rsidRPr="00715124">
        <w:rPr>
          <w:sz w:val="28"/>
          <w:szCs w:val="28"/>
        </w:rPr>
        <w:t>.</w:t>
      </w:r>
    </w:p>
    <w:p w:rsidR="006F3B2F" w:rsidRDefault="00D71E66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</w:t>
      </w:r>
      <w:r w:rsidR="0054396D" w:rsidRPr="00715124">
        <w:rPr>
          <w:sz w:val="28"/>
          <w:szCs w:val="28"/>
        </w:rPr>
        <w:t>4</w:t>
      </w:r>
      <w:r w:rsidRPr="00715124">
        <w:rPr>
          <w:sz w:val="28"/>
          <w:szCs w:val="28"/>
        </w:rPr>
        <w:t>.5. Продолжительность выпол</w:t>
      </w:r>
      <w:r w:rsidR="009855BA" w:rsidRPr="00715124">
        <w:rPr>
          <w:sz w:val="28"/>
          <w:szCs w:val="28"/>
        </w:rPr>
        <w:t xml:space="preserve">нения административных действий, </w:t>
      </w:r>
      <w:r w:rsidRPr="00715124">
        <w:rPr>
          <w:sz w:val="28"/>
          <w:szCs w:val="28"/>
        </w:rPr>
        <w:t xml:space="preserve">предусмотренных </w:t>
      </w:r>
      <w:r w:rsidR="005314D8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подпунктами </w:t>
      </w:r>
      <w:r w:rsidR="005314D8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3.2.4.1 - 3.2.</w:t>
      </w:r>
      <w:r w:rsidR="007513EF">
        <w:rPr>
          <w:sz w:val="28"/>
          <w:szCs w:val="28"/>
        </w:rPr>
        <w:t>4</w:t>
      </w:r>
      <w:r w:rsidRPr="00715124">
        <w:rPr>
          <w:sz w:val="28"/>
          <w:szCs w:val="28"/>
        </w:rPr>
        <w:t>.4</w:t>
      </w:r>
      <w:r w:rsidR="005314D8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подпункта</w:t>
      </w:r>
      <w:r w:rsidR="005314D8">
        <w:rPr>
          <w:sz w:val="28"/>
          <w:szCs w:val="28"/>
        </w:rPr>
        <w:t xml:space="preserve"> </w:t>
      </w:r>
      <w:r w:rsidR="009855BA" w:rsidRPr="00715124">
        <w:rPr>
          <w:sz w:val="28"/>
          <w:szCs w:val="28"/>
        </w:rPr>
        <w:t xml:space="preserve"> </w:t>
      </w:r>
      <w:r w:rsidR="007513EF">
        <w:rPr>
          <w:sz w:val="28"/>
          <w:szCs w:val="28"/>
        </w:rPr>
        <w:t>3.2.</w:t>
      </w:r>
      <w:r w:rsidR="005314D8">
        <w:rPr>
          <w:sz w:val="28"/>
          <w:szCs w:val="28"/>
        </w:rPr>
        <w:t>4</w:t>
      </w:r>
      <w:r w:rsidR="007513EF">
        <w:rPr>
          <w:sz w:val="28"/>
          <w:szCs w:val="28"/>
        </w:rPr>
        <w:t xml:space="preserve"> </w:t>
      </w:r>
      <w:r w:rsidR="005314D8">
        <w:rPr>
          <w:sz w:val="28"/>
          <w:szCs w:val="28"/>
        </w:rPr>
        <w:t xml:space="preserve"> </w:t>
      </w:r>
      <w:r w:rsidR="007513EF">
        <w:rPr>
          <w:sz w:val="28"/>
          <w:szCs w:val="28"/>
        </w:rPr>
        <w:t>пункта</w:t>
      </w:r>
      <w:r w:rsidR="005314D8">
        <w:rPr>
          <w:sz w:val="28"/>
          <w:szCs w:val="28"/>
        </w:rPr>
        <w:t xml:space="preserve"> </w:t>
      </w:r>
      <w:r w:rsidR="007513EF">
        <w:rPr>
          <w:sz w:val="28"/>
          <w:szCs w:val="28"/>
        </w:rPr>
        <w:t xml:space="preserve"> 3.2</w:t>
      </w:r>
      <w:r w:rsidRPr="00715124">
        <w:rPr>
          <w:sz w:val="28"/>
          <w:szCs w:val="28"/>
        </w:rPr>
        <w:t xml:space="preserve"> </w:t>
      </w:r>
    </w:p>
    <w:p w:rsidR="006F3B2F" w:rsidRDefault="006F3B2F" w:rsidP="006F3B2F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29</w:t>
      </w:r>
    </w:p>
    <w:p w:rsidR="006F3B2F" w:rsidRPr="006F3B2F" w:rsidRDefault="006F3B2F" w:rsidP="006F3B2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462E6" w:rsidRDefault="00F462E6" w:rsidP="00F462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, </w:t>
      </w:r>
      <w:r w:rsidRPr="00715124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71512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со дня принятия </w:t>
      </w:r>
      <w:proofErr w:type="spellStart"/>
      <w:r w:rsidRPr="00715124">
        <w:rPr>
          <w:sz w:val="28"/>
          <w:szCs w:val="28"/>
        </w:rPr>
        <w:t>заявле</w:t>
      </w:r>
      <w:proofErr w:type="spellEnd"/>
      <w:r>
        <w:rPr>
          <w:sz w:val="28"/>
          <w:szCs w:val="28"/>
        </w:rPr>
        <w:t>-</w:t>
      </w:r>
    </w:p>
    <w:p w:rsidR="00692E26" w:rsidRPr="00715124" w:rsidRDefault="009F23DB" w:rsidP="006F3B2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15124">
        <w:rPr>
          <w:sz w:val="28"/>
          <w:szCs w:val="28"/>
        </w:rPr>
        <w:t>ния</w:t>
      </w:r>
      <w:proofErr w:type="spellEnd"/>
      <w:r w:rsidRPr="00715124">
        <w:rPr>
          <w:sz w:val="28"/>
          <w:szCs w:val="28"/>
        </w:rPr>
        <w:t xml:space="preserve"> и документов</w:t>
      </w:r>
      <w:r w:rsidR="009855BA" w:rsidRPr="00715124">
        <w:rPr>
          <w:sz w:val="28"/>
          <w:szCs w:val="28"/>
        </w:rPr>
        <w:t>.</w:t>
      </w:r>
    </w:p>
    <w:p w:rsidR="0054396D" w:rsidRPr="00715124" w:rsidRDefault="0054396D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3.2.5.</w:t>
      </w:r>
      <w:r w:rsidRPr="00715124">
        <w:t xml:space="preserve"> </w:t>
      </w:r>
      <w:r w:rsidRPr="00715124">
        <w:rPr>
          <w:sz w:val="28"/>
          <w:szCs w:val="28"/>
        </w:rPr>
        <w:t xml:space="preserve">Принятие решения о предоставлении (отказе в предоставлении) </w:t>
      </w:r>
      <w:r w:rsidR="009855BA" w:rsidRPr="00715124">
        <w:rPr>
          <w:sz w:val="28"/>
          <w:szCs w:val="28"/>
        </w:rPr>
        <w:t xml:space="preserve">муниципальной </w:t>
      </w:r>
      <w:r w:rsidRPr="00715124">
        <w:rPr>
          <w:sz w:val="28"/>
          <w:szCs w:val="28"/>
        </w:rPr>
        <w:t xml:space="preserve">услуги и подготовка проекта </w:t>
      </w:r>
      <w:r w:rsidR="002D4048" w:rsidRPr="00715124">
        <w:rPr>
          <w:sz w:val="28"/>
          <w:szCs w:val="28"/>
        </w:rPr>
        <w:t>постановления администрации</w:t>
      </w:r>
      <w:r w:rsidRPr="00715124">
        <w:rPr>
          <w:sz w:val="28"/>
          <w:szCs w:val="28"/>
        </w:rPr>
        <w:t>.</w:t>
      </w:r>
    </w:p>
    <w:p w:rsidR="00B9729B" w:rsidRPr="00715124" w:rsidRDefault="0054396D" w:rsidP="00625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Содержание административной процедуры включает в себя:</w:t>
      </w:r>
    </w:p>
    <w:p w:rsidR="00B9729B" w:rsidRPr="00715124" w:rsidRDefault="0054396D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1)</w:t>
      </w:r>
      <w:r w:rsidRPr="00715124">
        <w:t xml:space="preserve"> </w:t>
      </w:r>
      <w:r w:rsidRPr="00715124">
        <w:rPr>
          <w:bCs/>
          <w:sz w:val="28"/>
          <w:szCs w:val="28"/>
        </w:rPr>
        <w:t>принятие решени</w:t>
      </w:r>
      <w:r w:rsidR="009F23DB" w:rsidRPr="00715124">
        <w:rPr>
          <w:bCs/>
          <w:sz w:val="28"/>
          <w:szCs w:val="28"/>
        </w:rPr>
        <w:t>я</w:t>
      </w:r>
      <w:r w:rsidRPr="00715124">
        <w:rPr>
          <w:bCs/>
          <w:sz w:val="28"/>
          <w:szCs w:val="28"/>
        </w:rPr>
        <w:t xml:space="preserve"> о предоставлении муниципальной услуги;</w:t>
      </w:r>
    </w:p>
    <w:p w:rsidR="00B9729B" w:rsidRPr="00715124" w:rsidRDefault="0054396D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2)</w:t>
      </w:r>
      <w:r w:rsidRPr="00715124">
        <w:t xml:space="preserve"> </w:t>
      </w:r>
      <w:r w:rsidRPr="00715124">
        <w:rPr>
          <w:bCs/>
          <w:sz w:val="28"/>
          <w:szCs w:val="28"/>
        </w:rPr>
        <w:t>принятие решени</w:t>
      </w:r>
      <w:r w:rsidR="009F23DB" w:rsidRPr="00715124">
        <w:rPr>
          <w:bCs/>
          <w:sz w:val="28"/>
          <w:szCs w:val="28"/>
        </w:rPr>
        <w:t>я</w:t>
      </w:r>
      <w:r w:rsidRPr="00715124">
        <w:rPr>
          <w:bCs/>
          <w:sz w:val="28"/>
          <w:szCs w:val="28"/>
        </w:rPr>
        <w:t xml:space="preserve"> об отказе в предоставлении </w:t>
      </w:r>
      <w:r w:rsidR="009855BA" w:rsidRPr="00715124">
        <w:rPr>
          <w:bCs/>
          <w:sz w:val="28"/>
          <w:szCs w:val="28"/>
        </w:rPr>
        <w:t xml:space="preserve">муниципальной </w:t>
      </w:r>
      <w:r w:rsidRPr="00715124">
        <w:rPr>
          <w:bCs/>
          <w:sz w:val="28"/>
          <w:szCs w:val="28"/>
        </w:rPr>
        <w:t>усл</w:t>
      </w:r>
      <w:r w:rsidRPr="00715124">
        <w:rPr>
          <w:bCs/>
          <w:sz w:val="28"/>
          <w:szCs w:val="28"/>
        </w:rPr>
        <w:t>у</w:t>
      </w:r>
      <w:r w:rsidRPr="00715124">
        <w:rPr>
          <w:bCs/>
          <w:sz w:val="28"/>
          <w:szCs w:val="28"/>
        </w:rPr>
        <w:t>ги;</w:t>
      </w:r>
    </w:p>
    <w:p w:rsidR="0054396D" w:rsidRPr="00715124" w:rsidRDefault="0054396D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3) утверждение решения о предоставлении (об отказе в предоставл</w:t>
      </w:r>
      <w:r w:rsidRPr="00715124">
        <w:rPr>
          <w:bCs/>
          <w:sz w:val="28"/>
          <w:szCs w:val="28"/>
        </w:rPr>
        <w:t>е</w:t>
      </w:r>
      <w:r w:rsidRPr="00715124">
        <w:rPr>
          <w:bCs/>
          <w:sz w:val="28"/>
          <w:szCs w:val="28"/>
        </w:rPr>
        <w:t>нии) муниципальной услуги;</w:t>
      </w:r>
    </w:p>
    <w:p w:rsidR="0054396D" w:rsidRPr="00715124" w:rsidRDefault="0054396D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4) направление уведомления заявителю (при обращении через </w:t>
      </w:r>
      <w:r w:rsidR="0088517B" w:rsidRPr="00715124">
        <w:rPr>
          <w:bCs/>
          <w:sz w:val="28"/>
          <w:szCs w:val="28"/>
        </w:rPr>
        <w:t>единый портал</w:t>
      </w:r>
      <w:r w:rsidRPr="00715124">
        <w:rPr>
          <w:bCs/>
          <w:sz w:val="28"/>
          <w:szCs w:val="28"/>
        </w:rPr>
        <w:t xml:space="preserve"> и (или) </w:t>
      </w:r>
      <w:r w:rsidR="0088517B" w:rsidRPr="00715124">
        <w:rPr>
          <w:bCs/>
          <w:sz w:val="28"/>
          <w:szCs w:val="28"/>
        </w:rPr>
        <w:t>региональный портал.</w:t>
      </w:r>
    </w:p>
    <w:p w:rsidR="00B9729B" w:rsidRPr="00715124" w:rsidRDefault="002D4048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3.2.5.1.</w:t>
      </w:r>
      <w:r w:rsidRPr="00715124">
        <w:t xml:space="preserve"> </w:t>
      </w:r>
      <w:r w:rsidRPr="00715124">
        <w:rPr>
          <w:bCs/>
          <w:sz w:val="28"/>
          <w:szCs w:val="28"/>
        </w:rPr>
        <w:t>Принятие решени</w:t>
      </w:r>
      <w:r w:rsidR="009F23DB" w:rsidRPr="00715124">
        <w:rPr>
          <w:bCs/>
          <w:sz w:val="28"/>
          <w:szCs w:val="28"/>
        </w:rPr>
        <w:t>я</w:t>
      </w:r>
      <w:r w:rsidRPr="00715124">
        <w:rPr>
          <w:bCs/>
          <w:sz w:val="28"/>
          <w:szCs w:val="28"/>
        </w:rPr>
        <w:t xml:space="preserve"> о предоставлении муниципальной услуги.</w:t>
      </w:r>
    </w:p>
    <w:p w:rsidR="002D4048" w:rsidRPr="00715124" w:rsidRDefault="002D4048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15124">
        <w:rPr>
          <w:bCs/>
          <w:sz w:val="28"/>
          <w:szCs w:val="28"/>
        </w:rPr>
        <w:t>При установлении отсутствия оснований для отказа в предоставлении муниципальной услуги специалист сектора архитектуры и градостроител</w:t>
      </w:r>
      <w:r w:rsidRPr="00715124">
        <w:rPr>
          <w:bCs/>
          <w:sz w:val="28"/>
          <w:szCs w:val="28"/>
        </w:rPr>
        <w:t>ь</w:t>
      </w:r>
      <w:r w:rsidRPr="00715124">
        <w:rPr>
          <w:bCs/>
          <w:sz w:val="28"/>
          <w:szCs w:val="28"/>
        </w:rPr>
        <w:t>ства отдела муниципального хозяйства, архитектуры и градостроительства с учетом протокола публичных слушаний по проекту планировки территории и проекту межевания территории и заключения о результатах публичных сл</w:t>
      </w:r>
      <w:r w:rsidRPr="00715124">
        <w:rPr>
          <w:bCs/>
          <w:sz w:val="28"/>
          <w:szCs w:val="28"/>
        </w:rPr>
        <w:t>у</w:t>
      </w:r>
      <w:r w:rsidRPr="00715124">
        <w:rPr>
          <w:bCs/>
          <w:sz w:val="28"/>
          <w:szCs w:val="28"/>
        </w:rPr>
        <w:t>шаний  осуществляет подготовку проекта постановления администрации об утверждении документации по планировке территории</w:t>
      </w:r>
      <w:r w:rsidR="009855BA" w:rsidRPr="00715124">
        <w:rPr>
          <w:bCs/>
          <w:sz w:val="28"/>
          <w:szCs w:val="28"/>
        </w:rPr>
        <w:t xml:space="preserve"> и передает в порядке делопроизводства главе округа на подпись</w:t>
      </w:r>
      <w:r w:rsidRPr="00715124">
        <w:rPr>
          <w:bCs/>
          <w:sz w:val="28"/>
          <w:szCs w:val="28"/>
        </w:rPr>
        <w:t>.</w:t>
      </w:r>
      <w:proofErr w:type="gramEnd"/>
    </w:p>
    <w:p w:rsidR="002D4048" w:rsidRPr="00715124" w:rsidRDefault="00EC481F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3.2.5.2. Принятие решени</w:t>
      </w:r>
      <w:r w:rsidR="009F23DB" w:rsidRPr="00715124">
        <w:rPr>
          <w:bCs/>
          <w:sz w:val="28"/>
          <w:szCs w:val="28"/>
        </w:rPr>
        <w:t>я</w:t>
      </w:r>
      <w:r w:rsidRPr="00715124">
        <w:rPr>
          <w:bCs/>
          <w:sz w:val="28"/>
          <w:szCs w:val="28"/>
        </w:rPr>
        <w:t xml:space="preserve"> об отказе в предоставлении </w:t>
      </w:r>
      <w:r w:rsidR="009855BA" w:rsidRPr="00715124">
        <w:rPr>
          <w:bCs/>
          <w:sz w:val="28"/>
          <w:szCs w:val="28"/>
        </w:rPr>
        <w:t xml:space="preserve">муниципальной </w:t>
      </w:r>
      <w:r w:rsidRPr="00715124">
        <w:rPr>
          <w:bCs/>
          <w:sz w:val="28"/>
          <w:szCs w:val="28"/>
        </w:rPr>
        <w:t>услуги.</w:t>
      </w:r>
    </w:p>
    <w:p w:rsidR="00EC481F" w:rsidRPr="00715124" w:rsidRDefault="00EC481F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При наличии оснований </w:t>
      </w:r>
      <w:r w:rsidR="00477364" w:rsidRPr="00715124">
        <w:rPr>
          <w:bCs/>
          <w:sz w:val="28"/>
          <w:szCs w:val="28"/>
        </w:rPr>
        <w:t xml:space="preserve">для </w:t>
      </w:r>
      <w:r w:rsidR="009855BA" w:rsidRPr="00715124">
        <w:rPr>
          <w:bCs/>
          <w:sz w:val="28"/>
          <w:szCs w:val="28"/>
        </w:rPr>
        <w:t xml:space="preserve">отказа </w:t>
      </w:r>
      <w:r w:rsidRPr="00715124">
        <w:rPr>
          <w:bCs/>
          <w:sz w:val="28"/>
          <w:szCs w:val="28"/>
        </w:rPr>
        <w:t>в предоставлении муниципальной услуги специалист сектора архитектуры и градостроительства отдела мун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ципального хозяйства, архитектуры и градостроительства осуществляет по</w:t>
      </w:r>
      <w:r w:rsidRPr="00715124">
        <w:rPr>
          <w:bCs/>
          <w:sz w:val="28"/>
          <w:szCs w:val="28"/>
        </w:rPr>
        <w:t>д</w:t>
      </w:r>
      <w:r w:rsidRPr="00715124">
        <w:rPr>
          <w:bCs/>
          <w:sz w:val="28"/>
          <w:szCs w:val="28"/>
        </w:rPr>
        <w:t>готовку проекта постановления</w:t>
      </w:r>
      <w:r w:rsidR="004758AF" w:rsidRPr="00715124">
        <w:rPr>
          <w:bCs/>
          <w:sz w:val="28"/>
          <w:szCs w:val="28"/>
        </w:rPr>
        <w:t xml:space="preserve"> </w:t>
      </w:r>
      <w:r w:rsidR="009F23DB" w:rsidRPr="00715124">
        <w:rPr>
          <w:bCs/>
          <w:sz w:val="28"/>
          <w:szCs w:val="28"/>
        </w:rPr>
        <w:t>администрации</w:t>
      </w:r>
      <w:r w:rsidR="004758AF" w:rsidRPr="00715124">
        <w:rPr>
          <w:bCs/>
          <w:sz w:val="28"/>
          <w:szCs w:val="28"/>
        </w:rPr>
        <w:t xml:space="preserve"> округа</w:t>
      </w:r>
      <w:r w:rsidRPr="00715124">
        <w:rPr>
          <w:bCs/>
          <w:sz w:val="28"/>
          <w:szCs w:val="28"/>
        </w:rPr>
        <w:t xml:space="preserve"> об отклонении док</w:t>
      </w:r>
      <w:r w:rsidRPr="00715124">
        <w:rPr>
          <w:bCs/>
          <w:sz w:val="28"/>
          <w:szCs w:val="28"/>
        </w:rPr>
        <w:t>у</w:t>
      </w:r>
      <w:r w:rsidRPr="00715124">
        <w:rPr>
          <w:bCs/>
          <w:sz w:val="28"/>
          <w:szCs w:val="28"/>
        </w:rPr>
        <w:t>ментации по планировке территории и передает в порядке делопроизводства главе округа на подпись.</w:t>
      </w:r>
    </w:p>
    <w:p w:rsidR="0088517B" w:rsidRPr="00715124" w:rsidRDefault="0088517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3.2.5.3. Утверждение решения о предоставлении (об отказе в пред</w:t>
      </w:r>
      <w:r w:rsidRPr="00715124">
        <w:rPr>
          <w:bCs/>
          <w:sz w:val="28"/>
          <w:szCs w:val="28"/>
        </w:rPr>
        <w:t>о</w:t>
      </w:r>
      <w:r w:rsidRPr="00715124">
        <w:rPr>
          <w:bCs/>
          <w:sz w:val="28"/>
          <w:szCs w:val="28"/>
        </w:rPr>
        <w:t>ставлении) муниципальной услуги.</w:t>
      </w:r>
    </w:p>
    <w:p w:rsidR="0088517B" w:rsidRPr="00715124" w:rsidRDefault="0088517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Подписанн</w:t>
      </w:r>
      <w:r w:rsidR="005E5362" w:rsidRPr="00715124">
        <w:rPr>
          <w:bCs/>
          <w:sz w:val="28"/>
          <w:szCs w:val="28"/>
        </w:rPr>
        <w:t>ы</w:t>
      </w:r>
      <w:r w:rsidR="009F23DB" w:rsidRPr="00715124">
        <w:rPr>
          <w:bCs/>
          <w:sz w:val="28"/>
          <w:szCs w:val="28"/>
        </w:rPr>
        <w:t>е</w:t>
      </w:r>
      <w:r w:rsidRPr="00715124">
        <w:rPr>
          <w:bCs/>
          <w:sz w:val="28"/>
          <w:szCs w:val="28"/>
        </w:rPr>
        <w:t xml:space="preserve"> главой округа проект постановления об утверждении</w:t>
      </w:r>
      <w:r w:rsidR="007F06CB" w:rsidRPr="00715124">
        <w:rPr>
          <w:bCs/>
          <w:sz w:val="28"/>
          <w:szCs w:val="28"/>
        </w:rPr>
        <w:t xml:space="preserve"> д</w:t>
      </w:r>
      <w:r w:rsidR="007F06CB" w:rsidRPr="00715124">
        <w:rPr>
          <w:bCs/>
          <w:sz w:val="28"/>
          <w:szCs w:val="28"/>
        </w:rPr>
        <w:t>о</w:t>
      </w:r>
      <w:r w:rsidRPr="00715124">
        <w:rPr>
          <w:bCs/>
          <w:sz w:val="28"/>
          <w:szCs w:val="28"/>
        </w:rPr>
        <w:t>кументации по планировке территории</w:t>
      </w:r>
      <w:r w:rsidR="005E5362" w:rsidRPr="00715124">
        <w:rPr>
          <w:bCs/>
          <w:sz w:val="28"/>
          <w:szCs w:val="28"/>
        </w:rPr>
        <w:t xml:space="preserve"> или проект постановления </w:t>
      </w:r>
      <w:r w:rsidR="007F06CB" w:rsidRPr="00715124">
        <w:rPr>
          <w:bCs/>
          <w:sz w:val="28"/>
          <w:szCs w:val="28"/>
        </w:rPr>
        <w:t>админ</w:t>
      </w:r>
      <w:r w:rsidR="007F06CB" w:rsidRPr="00715124">
        <w:rPr>
          <w:bCs/>
          <w:sz w:val="28"/>
          <w:szCs w:val="28"/>
        </w:rPr>
        <w:t>и</w:t>
      </w:r>
      <w:r w:rsidR="007F06CB" w:rsidRPr="00715124">
        <w:rPr>
          <w:bCs/>
          <w:sz w:val="28"/>
          <w:szCs w:val="28"/>
        </w:rPr>
        <w:t>страции</w:t>
      </w:r>
      <w:r w:rsidR="005E5362" w:rsidRPr="00715124">
        <w:rPr>
          <w:bCs/>
          <w:sz w:val="28"/>
          <w:szCs w:val="28"/>
        </w:rPr>
        <w:t xml:space="preserve"> об отклоне</w:t>
      </w:r>
      <w:r w:rsidR="007F06CB" w:rsidRPr="00715124">
        <w:rPr>
          <w:bCs/>
          <w:sz w:val="28"/>
          <w:szCs w:val="28"/>
        </w:rPr>
        <w:t>нии документации по планировке территории</w:t>
      </w:r>
      <w:r w:rsidRPr="00715124">
        <w:rPr>
          <w:bCs/>
          <w:sz w:val="28"/>
          <w:szCs w:val="28"/>
        </w:rPr>
        <w:t xml:space="preserve"> переда</w:t>
      </w:r>
      <w:r w:rsidR="009F23DB" w:rsidRPr="00715124">
        <w:rPr>
          <w:bCs/>
          <w:sz w:val="28"/>
          <w:szCs w:val="28"/>
        </w:rPr>
        <w:t>ю</w:t>
      </w:r>
      <w:r w:rsidRPr="00715124">
        <w:rPr>
          <w:bCs/>
          <w:sz w:val="28"/>
          <w:szCs w:val="28"/>
        </w:rPr>
        <w:t>тся специалисту сек</w:t>
      </w:r>
      <w:r w:rsidR="007F06CB" w:rsidRPr="00715124">
        <w:rPr>
          <w:bCs/>
          <w:sz w:val="28"/>
          <w:szCs w:val="28"/>
        </w:rPr>
        <w:t>тора ар</w:t>
      </w:r>
      <w:r w:rsidRPr="00715124">
        <w:rPr>
          <w:bCs/>
          <w:sz w:val="28"/>
          <w:szCs w:val="28"/>
        </w:rPr>
        <w:t>хитектуры и градостроительства отдела муниципал</w:t>
      </w:r>
      <w:r w:rsidRPr="00715124">
        <w:rPr>
          <w:bCs/>
          <w:sz w:val="28"/>
          <w:szCs w:val="28"/>
        </w:rPr>
        <w:t>ь</w:t>
      </w:r>
      <w:r w:rsidRPr="00715124">
        <w:rPr>
          <w:bCs/>
          <w:sz w:val="28"/>
          <w:szCs w:val="28"/>
        </w:rPr>
        <w:t>ного хозяйства, архитектуры и градостроительства, ответственному за направление документов заявителю.</w:t>
      </w:r>
    </w:p>
    <w:p w:rsidR="0088751C" w:rsidRPr="00715124" w:rsidRDefault="009D2C25" w:rsidP="008875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3.2.5.4. </w:t>
      </w:r>
      <w:r w:rsidR="0088751C" w:rsidRPr="00715124">
        <w:rPr>
          <w:bCs/>
          <w:sz w:val="28"/>
          <w:szCs w:val="28"/>
        </w:rPr>
        <w:t>Продолжительность выполнения административных действий</w:t>
      </w:r>
      <w:r w:rsidR="007F06CB" w:rsidRPr="00715124">
        <w:rPr>
          <w:bCs/>
          <w:sz w:val="28"/>
          <w:szCs w:val="28"/>
        </w:rPr>
        <w:t>,</w:t>
      </w:r>
      <w:r w:rsidR="0088751C" w:rsidRPr="00715124">
        <w:rPr>
          <w:bCs/>
          <w:sz w:val="28"/>
          <w:szCs w:val="28"/>
        </w:rPr>
        <w:t xml:space="preserve"> предусмотренных подпунктами 3.2.5.1 - 3.2.5.3 подпункта</w:t>
      </w:r>
      <w:r w:rsidR="007F06CB" w:rsidRPr="00715124">
        <w:rPr>
          <w:bCs/>
          <w:sz w:val="28"/>
          <w:szCs w:val="28"/>
        </w:rPr>
        <w:t xml:space="preserve"> </w:t>
      </w:r>
      <w:r w:rsidR="0088751C" w:rsidRPr="00715124">
        <w:rPr>
          <w:bCs/>
          <w:sz w:val="28"/>
          <w:szCs w:val="28"/>
        </w:rPr>
        <w:t xml:space="preserve">3.2.5 пункта 3.2. </w:t>
      </w:r>
      <w:r w:rsidR="009F23DB" w:rsidRPr="00715124">
        <w:rPr>
          <w:bCs/>
          <w:sz w:val="28"/>
          <w:szCs w:val="28"/>
        </w:rPr>
        <w:t>А</w:t>
      </w:r>
      <w:r w:rsidR="0088751C" w:rsidRPr="00715124">
        <w:rPr>
          <w:bCs/>
          <w:sz w:val="28"/>
          <w:szCs w:val="28"/>
        </w:rPr>
        <w:t>дминистративного регламента</w:t>
      </w:r>
      <w:r w:rsidR="007F06CB" w:rsidRPr="00715124">
        <w:rPr>
          <w:bCs/>
          <w:sz w:val="28"/>
          <w:szCs w:val="28"/>
        </w:rPr>
        <w:t>,</w:t>
      </w:r>
      <w:r w:rsidR="0088751C" w:rsidRPr="00715124">
        <w:rPr>
          <w:bCs/>
          <w:sz w:val="28"/>
          <w:szCs w:val="28"/>
        </w:rPr>
        <w:t xml:space="preserve"> не позднее чем через 20 рабочих дней со дня опубликования заключения о результатах общественных обсуждений или публичных слушаний, в случае, если  публичные слушания не проводятся, в течение 20 рабочих дней со дня поступления документации по планировке территории в МФЦ.</w:t>
      </w:r>
    </w:p>
    <w:p w:rsidR="00976D0B" w:rsidRDefault="0088517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3.2.5.</w:t>
      </w:r>
      <w:r w:rsidR="009D2C25">
        <w:rPr>
          <w:bCs/>
          <w:sz w:val="28"/>
          <w:szCs w:val="28"/>
        </w:rPr>
        <w:t>5</w:t>
      </w:r>
      <w:r w:rsidRPr="00715124">
        <w:rPr>
          <w:bCs/>
          <w:sz w:val="28"/>
          <w:szCs w:val="28"/>
        </w:rPr>
        <w:t>. Направление уведомления заявителю (при обращении через единый портал и (или) региональный портал</w:t>
      </w:r>
      <w:r w:rsidR="007F06CB" w:rsidRPr="00715124">
        <w:rPr>
          <w:bCs/>
          <w:sz w:val="28"/>
          <w:szCs w:val="28"/>
        </w:rPr>
        <w:t>)</w:t>
      </w:r>
      <w:r w:rsidRPr="00715124">
        <w:rPr>
          <w:bCs/>
          <w:sz w:val="28"/>
          <w:szCs w:val="28"/>
        </w:rPr>
        <w:t>.</w:t>
      </w:r>
      <w:r w:rsidR="00976D0B" w:rsidRPr="00976D0B">
        <w:rPr>
          <w:bCs/>
          <w:sz w:val="28"/>
          <w:szCs w:val="28"/>
        </w:rPr>
        <w:t xml:space="preserve"> </w:t>
      </w:r>
    </w:p>
    <w:p w:rsidR="0088517B" w:rsidRPr="00715124" w:rsidRDefault="00976D0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Специалист сектора архитектуры и градостроительства отдела </w:t>
      </w:r>
      <w:proofErr w:type="spellStart"/>
      <w:r w:rsidRPr="00715124">
        <w:rPr>
          <w:bCs/>
          <w:sz w:val="28"/>
          <w:szCs w:val="28"/>
        </w:rPr>
        <w:t>муници</w:t>
      </w:r>
      <w:proofErr w:type="spellEnd"/>
      <w:r>
        <w:rPr>
          <w:bCs/>
          <w:sz w:val="28"/>
          <w:szCs w:val="28"/>
        </w:rPr>
        <w:t>-</w:t>
      </w:r>
    </w:p>
    <w:p w:rsidR="00637EF1" w:rsidRDefault="00637EF1" w:rsidP="00637EF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30</w:t>
      </w:r>
    </w:p>
    <w:p w:rsidR="00637EF1" w:rsidRPr="00637EF1" w:rsidRDefault="00637EF1" w:rsidP="00637EF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976D0B" w:rsidRDefault="00976D0B" w:rsidP="00976D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715124">
        <w:rPr>
          <w:bCs/>
          <w:sz w:val="28"/>
          <w:szCs w:val="28"/>
        </w:rPr>
        <w:t>пального</w:t>
      </w:r>
      <w:proofErr w:type="spellEnd"/>
      <w:r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 xml:space="preserve"> хозяйства, </w:t>
      </w:r>
      <w:r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>архитектуры</w:t>
      </w:r>
      <w:r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 xml:space="preserve"> градостроительства направляет </w:t>
      </w:r>
      <w:proofErr w:type="spellStart"/>
      <w:r w:rsidRPr="00715124">
        <w:rPr>
          <w:bCs/>
          <w:sz w:val="28"/>
          <w:szCs w:val="28"/>
        </w:rPr>
        <w:t>уведом</w:t>
      </w:r>
      <w:proofErr w:type="spellEnd"/>
      <w:r>
        <w:rPr>
          <w:bCs/>
          <w:sz w:val="28"/>
          <w:szCs w:val="28"/>
        </w:rPr>
        <w:t>-</w:t>
      </w:r>
    </w:p>
    <w:p w:rsidR="0088517B" w:rsidRPr="00715124" w:rsidRDefault="0088517B" w:rsidP="00637E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715124">
        <w:rPr>
          <w:bCs/>
          <w:sz w:val="28"/>
          <w:szCs w:val="28"/>
        </w:rPr>
        <w:t>ление</w:t>
      </w:r>
      <w:proofErr w:type="spellEnd"/>
      <w:r w:rsidRPr="00715124">
        <w:rPr>
          <w:bCs/>
          <w:sz w:val="28"/>
          <w:szCs w:val="28"/>
        </w:rPr>
        <w:t xml:space="preserve"> через личный кабинет на региональном портале в виде электронного документа (уведомление о положительном решении предоставления </w:t>
      </w:r>
      <w:r w:rsidR="009F23DB" w:rsidRPr="00715124">
        <w:rPr>
          <w:bCs/>
          <w:sz w:val="28"/>
          <w:szCs w:val="28"/>
        </w:rPr>
        <w:t>мун</w:t>
      </w:r>
      <w:r w:rsidR="009F23DB" w:rsidRPr="00715124">
        <w:rPr>
          <w:bCs/>
          <w:sz w:val="28"/>
          <w:szCs w:val="28"/>
        </w:rPr>
        <w:t>и</w:t>
      </w:r>
      <w:r w:rsidR="009F23DB" w:rsidRPr="00715124">
        <w:rPr>
          <w:bCs/>
          <w:sz w:val="28"/>
          <w:szCs w:val="28"/>
        </w:rPr>
        <w:t xml:space="preserve">ципальной </w:t>
      </w:r>
      <w:r w:rsidRPr="00715124">
        <w:rPr>
          <w:bCs/>
          <w:sz w:val="28"/>
          <w:szCs w:val="28"/>
        </w:rPr>
        <w:t xml:space="preserve">услуги или об отказе в предоставлении </w:t>
      </w:r>
      <w:r w:rsidR="009F23DB" w:rsidRPr="00715124">
        <w:rPr>
          <w:bCs/>
          <w:sz w:val="28"/>
          <w:szCs w:val="28"/>
        </w:rPr>
        <w:t xml:space="preserve">муниципальной </w:t>
      </w:r>
      <w:r w:rsidRPr="00715124">
        <w:rPr>
          <w:bCs/>
          <w:sz w:val="28"/>
          <w:szCs w:val="28"/>
        </w:rPr>
        <w:t>услуги с указанием причин отказа).</w:t>
      </w:r>
    </w:p>
    <w:p w:rsidR="005D5F0E" w:rsidRPr="00715124" w:rsidRDefault="005D5F0E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>бочий день со дня принятия решения о предоставлении (отказе в предоста</w:t>
      </w:r>
      <w:r w:rsidRPr="00715124">
        <w:rPr>
          <w:bCs/>
          <w:sz w:val="28"/>
          <w:szCs w:val="28"/>
        </w:rPr>
        <w:t>в</w:t>
      </w:r>
      <w:r w:rsidRPr="00715124">
        <w:rPr>
          <w:bCs/>
          <w:sz w:val="28"/>
          <w:szCs w:val="28"/>
        </w:rPr>
        <w:t xml:space="preserve">лении) </w:t>
      </w:r>
      <w:r w:rsidR="007F06CB" w:rsidRPr="00715124">
        <w:rPr>
          <w:bCs/>
          <w:sz w:val="28"/>
          <w:szCs w:val="28"/>
        </w:rPr>
        <w:t xml:space="preserve">муниципальной </w:t>
      </w:r>
      <w:r w:rsidRPr="00715124">
        <w:rPr>
          <w:bCs/>
          <w:sz w:val="28"/>
          <w:szCs w:val="28"/>
        </w:rPr>
        <w:t>услуги.</w:t>
      </w:r>
    </w:p>
    <w:p w:rsidR="0088517B" w:rsidRPr="00715124" w:rsidRDefault="0088751C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3.2.6.</w:t>
      </w:r>
      <w:r w:rsidRPr="00715124">
        <w:t xml:space="preserve"> </w:t>
      </w:r>
      <w:r w:rsidRPr="00715124">
        <w:rPr>
          <w:bCs/>
          <w:sz w:val="28"/>
          <w:szCs w:val="28"/>
        </w:rPr>
        <w:t xml:space="preserve">Направление заявителю результата предоставления </w:t>
      </w:r>
      <w:r w:rsidR="007F06CB" w:rsidRPr="00715124">
        <w:rPr>
          <w:bCs/>
          <w:sz w:val="28"/>
          <w:szCs w:val="28"/>
        </w:rPr>
        <w:t>муниципал</w:t>
      </w:r>
      <w:r w:rsidR="007F06CB" w:rsidRPr="00715124">
        <w:rPr>
          <w:bCs/>
          <w:sz w:val="28"/>
          <w:szCs w:val="28"/>
        </w:rPr>
        <w:t>ь</w:t>
      </w:r>
      <w:r w:rsidR="007F06CB" w:rsidRPr="00715124">
        <w:rPr>
          <w:bCs/>
          <w:sz w:val="28"/>
          <w:szCs w:val="28"/>
        </w:rPr>
        <w:t>ной</w:t>
      </w:r>
      <w:r w:rsidR="00543D2B" w:rsidRPr="00715124">
        <w:rPr>
          <w:bCs/>
          <w:sz w:val="28"/>
          <w:szCs w:val="28"/>
        </w:rPr>
        <w:t xml:space="preserve"> </w:t>
      </w:r>
      <w:r w:rsidRPr="00715124">
        <w:rPr>
          <w:bCs/>
          <w:sz w:val="28"/>
          <w:szCs w:val="28"/>
        </w:rPr>
        <w:t>услуги.</w:t>
      </w:r>
    </w:p>
    <w:p w:rsidR="00543D2B" w:rsidRPr="00715124" w:rsidRDefault="00543D2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Содержание административной процедуры включает в себя:</w:t>
      </w:r>
    </w:p>
    <w:p w:rsidR="00543D2B" w:rsidRPr="00715124" w:rsidRDefault="00543D2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1) </w:t>
      </w:r>
      <w:r w:rsidR="0034275F" w:rsidRPr="00715124">
        <w:rPr>
          <w:bCs/>
          <w:sz w:val="28"/>
          <w:szCs w:val="28"/>
        </w:rPr>
        <w:t>направление заявителю результата предоставления</w:t>
      </w:r>
      <w:r w:rsidR="009F23DB" w:rsidRPr="00715124">
        <w:rPr>
          <w:bCs/>
          <w:sz w:val="28"/>
          <w:szCs w:val="28"/>
        </w:rPr>
        <w:t xml:space="preserve"> муниципальной</w:t>
      </w:r>
      <w:r w:rsidR="0034275F" w:rsidRPr="00715124">
        <w:rPr>
          <w:bCs/>
          <w:sz w:val="28"/>
          <w:szCs w:val="28"/>
        </w:rPr>
        <w:t xml:space="preserve"> услуги;</w:t>
      </w:r>
    </w:p>
    <w:p w:rsidR="0034275F" w:rsidRPr="00715124" w:rsidRDefault="0034275F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2) получение результата предоставления муниципальной услуги МФЦ;</w:t>
      </w:r>
    </w:p>
    <w:p w:rsidR="00543D2B" w:rsidRPr="00715124" w:rsidRDefault="0034275F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3) выдач</w:t>
      </w:r>
      <w:r w:rsidR="009F23DB" w:rsidRPr="00715124">
        <w:rPr>
          <w:bCs/>
          <w:sz w:val="28"/>
          <w:szCs w:val="28"/>
        </w:rPr>
        <w:t>у</w:t>
      </w:r>
      <w:r w:rsidRPr="00715124">
        <w:rPr>
          <w:bCs/>
          <w:sz w:val="28"/>
          <w:szCs w:val="28"/>
        </w:rPr>
        <w:t xml:space="preserve"> результата предоставления муниципальной услуги заявителю (в случае обращения через МФЦ);</w:t>
      </w:r>
    </w:p>
    <w:p w:rsidR="0034275F" w:rsidRPr="00715124" w:rsidRDefault="0034275F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4) передач</w:t>
      </w:r>
      <w:r w:rsidR="00637EF1">
        <w:rPr>
          <w:bCs/>
          <w:sz w:val="28"/>
          <w:szCs w:val="28"/>
        </w:rPr>
        <w:t>у</w:t>
      </w:r>
      <w:r w:rsidRPr="00715124">
        <w:rPr>
          <w:bCs/>
          <w:sz w:val="28"/>
          <w:szCs w:val="28"/>
        </w:rPr>
        <w:t xml:space="preserve"> невостребованных документов в </w:t>
      </w:r>
      <w:r w:rsidR="009F23DB" w:rsidRPr="00715124">
        <w:rPr>
          <w:bCs/>
          <w:sz w:val="28"/>
          <w:szCs w:val="28"/>
        </w:rPr>
        <w:t>администрацию</w:t>
      </w:r>
      <w:r w:rsidRPr="00715124">
        <w:rPr>
          <w:bCs/>
          <w:sz w:val="28"/>
          <w:szCs w:val="28"/>
        </w:rPr>
        <w:t>.</w:t>
      </w:r>
    </w:p>
    <w:p w:rsidR="0088517B" w:rsidRPr="00715124" w:rsidRDefault="0088751C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3.2.6.1. Направление заявителю результата предоставления </w:t>
      </w:r>
      <w:r w:rsidR="00543D2B" w:rsidRPr="00715124">
        <w:rPr>
          <w:bCs/>
          <w:sz w:val="28"/>
          <w:szCs w:val="28"/>
        </w:rPr>
        <w:t>муниц</w:t>
      </w:r>
      <w:r w:rsidR="00543D2B" w:rsidRPr="00715124">
        <w:rPr>
          <w:bCs/>
          <w:sz w:val="28"/>
          <w:szCs w:val="28"/>
        </w:rPr>
        <w:t>и</w:t>
      </w:r>
      <w:r w:rsidR="00543D2B" w:rsidRPr="00715124">
        <w:rPr>
          <w:bCs/>
          <w:sz w:val="28"/>
          <w:szCs w:val="28"/>
        </w:rPr>
        <w:t xml:space="preserve">пальной </w:t>
      </w:r>
      <w:r w:rsidRPr="00715124">
        <w:rPr>
          <w:bCs/>
          <w:sz w:val="28"/>
          <w:szCs w:val="28"/>
        </w:rPr>
        <w:t>услуги.</w:t>
      </w:r>
    </w:p>
    <w:p w:rsidR="0088751C" w:rsidRPr="00715124" w:rsidRDefault="0088751C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3.2.6.1.1. При </w:t>
      </w:r>
      <w:r w:rsidR="007F06CB" w:rsidRPr="00715124">
        <w:rPr>
          <w:bCs/>
          <w:sz w:val="28"/>
          <w:szCs w:val="28"/>
        </w:rPr>
        <w:t xml:space="preserve">личном </w:t>
      </w:r>
      <w:r w:rsidRPr="00715124">
        <w:rPr>
          <w:bCs/>
          <w:sz w:val="28"/>
          <w:szCs w:val="28"/>
        </w:rPr>
        <w:t>обращении в администрацию.</w:t>
      </w:r>
    </w:p>
    <w:p w:rsidR="009F23DB" w:rsidRPr="00715124" w:rsidRDefault="0088751C" w:rsidP="00543D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Специалист сектора архитектуры и градостроительства отдела муниц</w:t>
      </w:r>
      <w:r w:rsidRPr="00715124">
        <w:rPr>
          <w:bCs/>
          <w:sz w:val="28"/>
          <w:szCs w:val="28"/>
        </w:rPr>
        <w:t>и</w:t>
      </w:r>
      <w:r w:rsidRPr="00715124">
        <w:rPr>
          <w:bCs/>
          <w:sz w:val="28"/>
          <w:szCs w:val="28"/>
        </w:rPr>
        <w:t>пального хозяйства, архитектуры и градостроительства</w:t>
      </w:r>
      <w:r w:rsidR="007F06CB" w:rsidRPr="00715124">
        <w:rPr>
          <w:bCs/>
          <w:sz w:val="28"/>
          <w:szCs w:val="28"/>
        </w:rPr>
        <w:t>,</w:t>
      </w:r>
      <w:r w:rsidRPr="00715124">
        <w:rPr>
          <w:bCs/>
          <w:sz w:val="28"/>
          <w:szCs w:val="28"/>
        </w:rPr>
        <w:t xml:space="preserve"> ответственный за направление документов</w:t>
      </w:r>
      <w:r w:rsidR="00637EF1">
        <w:rPr>
          <w:bCs/>
          <w:sz w:val="28"/>
          <w:szCs w:val="28"/>
        </w:rPr>
        <w:t>, направляет результат предоставления муниципал</w:t>
      </w:r>
      <w:r w:rsidR="00637EF1">
        <w:rPr>
          <w:bCs/>
          <w:sz w:val="28"/>
          <w:szCs w:val="28"/>
        </w:rPr>
        <w:t>ь</w:t>
      </w:r>
      <w:r w:rsidR="00637EF1">
        <w:rPr>
          <w:bCs/>
          <w:sz w:val="28"/>
          <w:szCs w:val="28"/>
        </w:rPr>
        <w:t>ной услуги</w:t>
      </w:r>
      <w:r w:rsidRPr="00715124">
        <w:rPr>
          <w:bCs/>
          <w:sz w:val="28"/>
          <w:szCs w:val="28"/>
        </w:rPr>
        <w:t xml:space="preserve"> заявителю способом, указанным в заявлении: почтовой связью; вручает лично; направляет ему электронный документ, подписанный эле</w:t>
      </w:r>
      <w:r w:rsidRPr="00715124">
        <w:rPr>
          <w:bCs/>
          <w:sz w:val="28"/>
          <w:szCs w:val="28"/>
        </w:rPr>
        <w:t>к</w:t>
      </w:r>
      <w:r w:rsidRPr="00715124">
        <w:rPr>
          <w:bCs/>
          <w:sz w:val="28"/>
          <w:szCs w:val="28"/>
        </w:rPr>
        <w:t>тронной подписью, на адрес электронной почты</w:t>
      </w:r>
      <w:r w:rsidR="00317EFF" w:rsidRPr="00715124">
        <w:rPr>
          <w:bCs/>
          <w:sz w:val="28"/>
          <w:szCs w:val="28"/>
        </w:rPr>
        <w:t xml:space="preserve">. </w:t>
      </w:r>
    </w:p>
    <w:p w:rsidR="0088751C" w:rsidRPr="00715124" w:rsidRDefault="00317EFF" w:rsidP="00543D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 xml:space="preserve">бочий день со дня </w:t>
      </w:r>
      <w:r w:rsidR="00543D2B" w:rsidRPr="00715124">
        <w:rPr>
          <w:bCs/>
          <w:sz w:val="28"/>
          <w:szCs w:val="28"/>
        </w:rPr>
        <w:t>принятия решения о предоставлении (об отказе в пред</w:t>
      </w:r>
      <w:r w:rsidR="00543D2B" w:rsidRPr="00715124">
        <w:rPr>
          <w:bCs/>
          <w:sz w:val="28"/>
          <w:szCs w:val="28"/>
        </w:rPr>
        <w:t>о</w:t>
      </w:r>
      <w:r w:rsidR="00543D2B" w:rsidRPr="00715124">
        <w:rPr>
          <w:bCs/>
          <w:sz w:val="28"/>
          <w:szCs w:val="28"/>
        </w:rPr>
        <w:t>ставлении) муниципальной услуги.</w:t>
      </w:r>
    </w:p>
    <w:p w:rsidR="00543D2B" w:rsidRPr="00715124" w:rsidRDefault="00543D2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3.2.6.1.2. При личном обращении в МФЦ.</w:t>
      </w:r>
    </w:p>
    <w:p w:rsidR="0088517B" w:rsidRPr="00715124" w:rsidRDefault="00543D2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В случае указания в заявлении местом получения результата услуги «в МФЦ», результат предоставления </w:t>
      </w:r>
      <w:r w:rsidR="009F23DB" w:rsidRPr="00715124">
        <w:rPr>
          <w:bCs/>
          <w:sz w:val="28"/>
          <w:szCs w:val="28"/>
        </w:rPr>
        <w:t xml:space="preserve">муниципальной </w:t>
      </w:r>
      <w:r w:rsidRPr="00715124">
        <w:rPr>
          <w:bCs/>
          <w:sz w:val="28"/>
          <w:szCs w:val="28"/>
        </w:rPr>
        <w:t>услуги направляется в МФЦ по сопроводительному реестру на бумажном носителе</w:t>
      </w:r>
      <w:r w:rsidR="009F23DB" w:rsidRPr="00715124">
        <w:rPr>
          <w:bCs/>
          <w:sz w:val="28"/>
          <w:szCs w:val="28"/>
        </w:rPr>
        <w:t>.</w:t>
      </w:r>
      <w:r w:rsidRPr="00715124">
        <w:rPr>
          <w:bCs/>
          <w:sz w:val="28"/>
          <w:szCs w:val="28"/>
        </w:rPr>
        <w:t xml:space="preserve"> </w:t>
      </w:r>
    </w:p>
    <w:p w:rsidR="00317EFF" w:rsidRPr="00715124" w:rsidRDefault="00317EFF" w:rsidP="00317E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>бочий день со дня принятия решения о предоставлении (отказе в предоста</w:t>
      </w:r>
      <w:r w:rsidRPr="00715124">
        <w:rPr>
          <w:bCs/>
          <w:sz w:val="28"/>
          <w:szCs w:val="28"/>
        </w:rPr>
        <w:t>в</w:t>
      </w:r>
      <w:r w:rsidRPr="00715124">
        <w:rPr>
          <w:bCs/>
          <w:sz w:val="28"/>
          <w:szCs w:val="28"/>
        </w:rPr>
        <w:t>лении) муниципальной услуги.</w:t>
      </w:r>
    </w:p>
    <w:p w:rsidR="00B9729B" w:rsidRPr="00715124" w:rsidRDefault="0034275F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3.2.6.2.</w:t>
      </w:r>
      <w:r w:rsidR="00DD3D6B" w:rsidRPr="00715124">
        <w:t xml:space="preserve">  </w:t>
      </w:r>
      <w:r w:rsidR="00DD3D6B" w:rsidRPr="00715124">
        <w:rPr>
          <w:bCs/>
          <w:sz w:val="28"/>
          <w:szCs w:val="28"/>
        </w:rPr>
        <w:t>Получение результата предоставления муниципальной услуги МФЦ.</w:t>
      </w:r>
    </w:p>
    <w:p w:rsidR="00DD3D6B" w:rsidRPr="00715124" w:rsidRDefault="00317EFF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Работник</w:t>
      </w:r>
      <w:r w:rsidR="00DD3D6B" w:rsidRPr="00715124">
        <w:rPr>
          <w:bCs/>
          <w:sz w:val="28"/>
          <w:szCs w:val="28"/>
        </w:rPr>
        <w:t xml:space="preserve"> МФЦ принимает результат предоставления муниципальной услуги.</w:t>
      </w:r>
    </w:p>
    <w:p w:rsidR="00317EFF" w:rsidRPr="00715124" w:rsidRDefault="00317EFF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Продолжительность выполнения административного действия - в день получения результата </w:t>
      </w:r>
      <w:r w:rsidR="009F23DB" w:rsidRPr="00715124">
        <w:rPr>
          <w:bCs/>
          <w:sz w:val="28"/>
          <w:szCs w:val="28"/>
        </w:rPr>
        <w:t xml:space="preserve">муниципальной услуги </w:t>
      </w:r>
      <w:r w:rsidRPr="00715124">
        <w:rPr>
          <w:bCs/>
          <w:sz w:val="28"/>
          <w:szCs w:val="28"/>
        </w:rPr>
        <w:t>из администрации.</w:t>
      </w:r>
    </w:p>
    <w:p w:rsidR="00DD3D6B" w:rsidRPr="00715124" w:rsidRDefault="00DD3D6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 xml:space="preserve">3.2.6.3. Выдача результата предоставления </w:t>
      </w:r>
      <w:r w:rsidR="00317EFF" w:rsidRPr="00715124">
        <w:rPr>
          <w:bCs/>
          <w:sz w:val="28"/>
          <w:szCs w:val="28"/>
        </w:rPr>
        <w:t xml:space="preserve">муниципальной </w:t>
      </w:r>
      <w:r w:rsidRPr="00715124">
        <w:rPr>
          <w:bCs/>
          <w:sz w:val="28"/>
          <w:szCs w:val="28"/>
        </w:rPr>
        <w:t>услуги з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>явителю (в случае обращения через МФЦ).</w:t>
      </w:r>
    </w:p>
    <w:p w:rsidR="00DD3D6B" w:rsidRPr="00715124" w:rsidRDefault="00DD3D6B" w:rsidP="00DD3D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При обращении заявителя (представителя заявителя) в МФЦ за выд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 xml:space="preserve">чей документов, являющихся результатом предоставления </w:t>
      </w:r>
      <w:r w:rsidR="00317EFF" w:rsidRPr="00715124">
        <w:rPr>
          <w:bCs/>
          <w:sz w:val="28"/>
          <w:szCs w:val="28"/>
        </w:rPr>
        <w:t xml:space="preserve">муниципальной </w:t>
      </w:r>
      <w:r w:rsidRPr="00715124">
        <w:rPr>
          <w:bCs/>
          <w:sz w:val="28"/>
          <w:szCs w:val="28"/>
        </w:rPr>
        <w:t xml:space="preserve">услуги, </w:t>
      </w:r>
      <w:r w:rsidR="00317EFF" w:rsidRPr="00715124">
        <w:rPr>
          <w:bCs/>
          <w:sz w:val="28"/>
          <w:szCs w:val="28"/>
        </w:rPr>
        <w:t>работник</w:t>
      </w:r>
      <w:r w:rsidRPr="00715124">
        <w:rPr>
          <w:bCs/>
          <w:sz w:val="28"/>
          <w:szCs w:val="28"/>
        </w:rPr>
        <w:t xml:space="preserve"> МФЦ:</w:t>
      </w:r>
    </w:p>
    <w:p w:rsidR="00665AC3" w:rsidRDefault="00665AC3" w:rsidP="00665AC3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31</w:t>
      </w:r>
    </w:p>
    <w:p w:rsidR="00665AC3" w:rsidRPr="00665AC3" w:rsidRDefault="00665AC3" w:rsidP="00665AC3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</w:p>
    <w:p w:rsidR="00DD3D6B" w:rsidRPr="00715124" w:rsidRDefault="00DD3D6B" w:rsidP="00DD3D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а) устанавливает личность заявителя (личность и полномочия предст</w:t>
      </w:r>
      <w:r w:rsidRPr="00715124">
        <w:rPr>
          <w:bCs/>
          <w:sz w:val="28"/>
          <w:szCs w:val="28"/>
        </w:rPr>
        <w:t>а</w:t>
      </w:r>
      <w:r w:rsidRPr="00715124">
        <w:rPr>
          <w:bCs/>
          <w:sz w:val="28"/>
          <w:szCs w:val="28"/>
        </w:rPr>
        <w:t xml:space="preserve">вителя); </w:t>
      </w:r>
    </w:p>
    <w:p w:rsidR="00DD3D6B" w:rsidRPr="00715124" w:rsidRDefault="00DD3D6B" w:rsidP="00DD3D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б) выдает результат заявителю (представителю заявителя);</w:t>
      </w:r>
    </w:p>
    <w:p w:rsidR="00B9729B" w:rsidRPr="00715124" w:rsidRDefault="00DD3D6B" w:rsidP="00DD3D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в) отказывает в выдаче результата в случае, если за выдачей обратилось лицо, не являющееся заявителем (представителем заявителя), либо обрати</w:t>
      </w:r>
      <w:r w:rsidRPr="00715124">
        <w:rPr>
          <w:bCs/>
          <w:sz w:val="28"/>
          <w:szCs w:val="28"/>
        </w:rPr>
        <w:t>в</w:t>
      </w:r>
      <w:r w:rsidRPr="00715124">
        <w:rPr>
          <w:bCs/>
          <w:sz w:val="28"/>
          <w:szCs w:val="28"/>
        </w:rPr>
        <w:t>шееся лицо отказалось предъявить документ, удостоверяющий его личность.</w:t>
      </w:r>
    </w:p>
    <w:p w:rsidR="00317EFF" w:rsidRPr="00715124" w:rsidRDefault="00317EFF" w:rsidP="00DD3D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в день обращения заявителя.</w:t>
      </w:r>
    </w:p>
    <w:p w:rsidR="00543D2B" w:rsidRPr="00715124" w:rsidRDefault="00DD3D6B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3.2.6.4. Передача невостребованных документов в администрацию.</w:t>
      </w:r>
    </w:p>
    <w:p w:rsidR="00543D2B" w:rsidRPr="00715124" w:rsidRDefault="00440B84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Работник</w:t>
      </w:r>
      <w:r w:rsidR="00DD3D6B" w:rsidRPr="00715124">
        <w:rPr>
          <w:bCs/>
          <w:sz w:val="28"/>
          <w:szCs w:val="28"/>
        </w:rPr>
        <w:t xml:space="preserve"> МФЦ передает по сопроводительному реестру в администр</w:t>
      </w:r>
      <w:r w:rsidR="00DD3D6B" w:rsidRPr="00715124">
        <w:rPr>
          <w:bCs/>
          <w:sz w:val="28"/>
          <w:szCs w:val="28"/>
        </w:rPr>
        <w:t>а</w:t>
      </w:r>
      <w:r w:rsidR="00DD3D6B" w:rsidRPr="00715124">
        <w:rPr>
          <w:bCs/>
          <w:sz w:val="28"/>
          <w:szCs w:val="28"/>
        </w:rPr>
        <w:t>цию невостребованный заявителем результат предоставления муниципал</w:t>
      </w:r>
      <w:r w:rsidR="00DD3D6B" w:rsidRPr="00715124">
        <w:rPr>
          <w:bCs/>
          <w:sz w:val="28"/>
          <w:szCs w:val="28"/>
        </w:rPr>
        <w:t>ь</w:t>
      </w:r>
      <w:r w:rsidR="00DD3D6B" w:rsidRPr="00715124">
        <w:rPr>
          <w:bCs/>
          <w:sz w:val="28"/>
          <w:szCs w:val="28"/>
        </w:rPr>
        <w:t>ной услуги.</w:t>
      </w:r>
    </w:p>
    <w:p w:rsidR="00440B84" w:rsidRPr="00715124" w:rsidRDefault="00440B84" w:rsidP="00D506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124">
        <w:rPr>
          <w:bCs/>
          <w:sz w:val="28"/>
          <w:szCs w:val="28"/>
        </w:rPr>
        <w:t>Продолжительность выполнения административного действия - по и</w:t>
      </w:r>
      <w:r w:rsidRPr="00715124">
        <w:rPr>
          <w:bCs/>
          <w:sz w:val="28"/>
          <w:szCs w:val="28"/>
        </w:rPr>
        <w:t>с</w:t>
      </w:r>
      <w:r w:rsidRPr="00715124">
        <w:rPr>
          <w:bCs/>
          <w:sz w:val="28"/>
          <w:szCs w:val="28"/>
        </w:rPr>
        <w:t>течении 30 календарных дней со дня получения результата муниципальной услуги из администрации.</w:t>
      </w:r>
    </w:p>
    <w:p w:rsidR="00B96476" w:rsidRPr="00715124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bCs/>
          <w:sz w:val="28"/>
          <w:szCs w:val="28"/>
        </w:rPr>
        <w:t>3.2.</w:t>
      </w:r>
      <w:r w:rsidR="00665AC3">
        <w:rPr>
          <w:bCs/>
          <w:sz w:val="28"/>
          <w:szCs w:val="28"/>
        </w:rPr>
        <w:t>6</w:t>
      </w:r>
      <w:r w:rsidRPr="00715124">
        <w:rPr>
          <w:bCs/>
          <w:sz w:val="28"/>
          <w:szCs w:val="28"/>
        </w:rPr>
        <w:t>.5. Результатом выполнения административной процедуры являе</w:t>
      </w:r>
      <w:r w:rsidRPr="00715124">
        <w:rPr>
          <w:bCs/>
          <w:sz w:val="28"/>
          <w:szCs w:val="28"/>
        </w:rPr>
        <w:t>т</w:t>
      </w:r>
      <w:r w:rsidRPr="00715124">
        <w:rPr>
          <w:bCs/>
          <w:sz w:val="28"/>
          <w:szCs w:val="28"/>
        </w:rPr>
        <w:t>ся направление заявителю способом, указанным в заявлении, результата м</w:t>
      </w:r>
      <w:r w:rsidRPr="00715124">
        <w:rPr>
          <w:bCs/>
          <w:sz w:val="28"/>
          <w:szCs w:val="28"/>
        </w:rPr>
        <w:t>у</w:t>
      </w:r>
      <w:r w:rsidRPr="00715124">
        <w:rPr>
          <w:bCs/>
          <w:sz w:val="28"/>
          <w:szCs w:val="28"/>
        </w:rPr>
        <w:t>ниципальной услуги.</w:t>
      </w:r>
      <w:r w:rsidR="00D506BB" w:rsidRPr="00715124">
        <w:rPr>
          <w:sz w:val="22"/>
          <w:szCs w:val="22"/>
        </w:rPr>
        <w:t xml:space="preserve"> </w:t>
      </w:r>
    </w:p>
    <w:p w:rsidR="002A45DE" w:rsidRPr="00715124" w:rsidRDefault="002A45DE" w:rsidP="00A94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3.2.</w:t>
      </w:r>
      <w:r w:rsidR="00665AC3">
        <w:rPr>
          <w:sz w:val="28"/>
          <w:szCs w:val="28"/>
        </w:rPr>
        <w:t>6</w:t>
      </w:r>
      <w:r w:rsidRPr="00715124">
        <w:rPr>
          <w:sz w:val="28"/>
          <w:szCs w:val="28"/>
        </w:rPr>
        <w:t xml:space="preserve">.6. Способом фиксации результата административной процедуры является подготовка специалистом </w:t>
      </w:r>
      <w:r w:rsidR="00973895" w:rsidRPr="00715124">
        <w:rPr>
          <w:sz w:val="28"/>
          <w:szCs w:val="28"/>
        </w:rPr>
        <w:t>сектора архитектуры и градостроител</w:t>
      </w:r>
      <w:r w:rsidR="00973895" w:rsidRPr="00715124">
        <w:rPr>
          <w:sz w:val="28"/>
          <w:szCs w:val="28"/>
        </w:rPr>
        <w:t>ь</w:t>
      </w:r>
      <w:r w:rsidR="00973895" w:rsidRPr="00715124">
        <w:rPr>
          <w:sz w:val="28"/>
          <w:szCs w:val="28"/>
        </w:rPr>
        <w:t>ства отдела муниципального хозяйства, архитектуры и градостроительств</w:t>
      </w:r>
      <w:r w:rsidR="009F23DB"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 xml:space="preserve"> на бумажном носителе сопроводительного письма с приложением результата муниципальной услуги или вручение его заявителю при личном обращении.</w:t>
      </w:r>
    </w:p>
    <w:p w:rsidR="00343E5C" w:rsidRPr="00715124" w:rsidRDefault="00343E5C" w:rsidP="00343E5C">
      <w:pPr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3.3. Варианты предоставления муниципальной услуги, включающие порядок предоставления указанной услуги отдельным категориям заявит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лей, объединенных общими признаками, в том числе в отношении результата муниципальной услуги, за пол</w:t>
      </w:r>
      <w:r w:rsidR="009A4CEC" w:rsidRPr="00715124">
        <w:rPr>
          <w:sz w:val="28"/>
          <w:szCs w:val="28"/>
        </w:rPr>
        <w:t>учением которого они обратились</w:t>
      </w:r>
    </w:p>
    <w:p w:rsidR="00B64BC0" w:rsidRPr="00715124" w:rsidRDefault="00343E5C" w:rsidP="00343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Предоставление муниципальной услуги отдельным категориям заяв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телей, объединенных общими признаками, в том числе в отношении резул</w:t>
      </w:r>
      <w:r w:rsidRPr="00715124">
        <w:rPr>
          <w:sz w:val="28"/>
          <w:szCs w:val="28"/>
        </w:rPr>
        <w:t>ь</w:t>
      </w:r>
      <w:r w:rsidRPr="00715124">
        <w:rPr>
          <w:sz w:val="28"/>
          <w:szCs w:val="28"/>
        </w:rPr>
        <w:t xml:space="preserve">тата муниципальной услуги, за получением которого они </w:t>
      </w:r>
      <w:proofErr w:type="gramStart"/>
      <w:r w:rsidRPr="00715124">
        <w:rPr>
          <w:sz w:val="28"/>
          <w:szCs w:val="28"/>
        </w:rPr>
        <w:t>обратились</w:t>
      </w:r>
      <w:proofErr w:type="gramEnd"/>
      <w:r w:rsidRPr="00715124">
        <w:rPr>
          <w:sz w:val="28"/>
          <w:szCs w:val="28"/>
        </w:rPr>
        <w:t xml:space="preserve"> не предусмотрено.</w:t>
      </w:r>
    </w:p>
    <w:p w:rsidR="002A45DE" w:rsidRPr="00715124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2A45DE" w:rsidRPr="00715124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715124">
        <w:rPr>
          <w:sz w:val="28"/>
          <w:szCs w:val="28"/>
        </w:rPr>
        <w:t xml:space="preserve">4. ФОРМЫ </w:t>
      </w:r>
      <w:proofErr w:type="gramStart"/>
      <w:r w:rsidRPr="00715124">
        <w:rPr>
          <w:sz w:val="28"/>
          <w:szCs w:val="28"/>
        </w:rPr>
        <w:t>КОНТРОЛЯ ЗА</w:t>
      </w:r>
      <w:proofErr w:type="gramEnd"/>
      <w:r w:rsidRPr="00715124">
        <w:rPr>
          <w:sz w:val="28"/>
          <w:szCs w:val="28"/>
        </w:rPr>
        <w:t xml:space="preserve"> ИСПОЛНЕНИЕМ </w:t>
      </w:r>
    </w:p>
    <w:p w:rsidR="002A45DE" w:rsidRPr="00715124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715124">
        <w:rPr>
          <w:sz w:val="28"/>
          <w:szCs w:val="28"/>
        </w:rPr>
        <w:t>АДМИНИСТРАТИВНОГО РЕГЛАМЕНТА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4.1. Текущий контроль </w:t>
      </w:r>
      <w:proofErr w:type="gramStart"/>
      <w:r w:rsidRPr="00715124">
        <w:rPr>
          <w:sz w:val="28"/>
          <w:szCs w:val="28"/>
        </w:rPr>
        <w:t>за</w:t>
      </w:r>
      <w:proofErr w:type="gramEnd"/>
      <w:r w:rsidRPr="00715124">
        <w:rPr>
          <w:sz w:val="28"/>
          <w:szCs w:val="28"/>
        </w:rPr>
        <w:t>:</w:t>
      </w:r>
    </w:p>
    <w:p w:rsidR="002A45DE" w:rsidRPr="00715124" w:rsidRDefault="002A45DE" w:rsidP="00B9647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>полнотой, доступностью и качеством предоставления муниципальной услуги осуществляется</w:t>
      </w:r>
      <w:r w:rsidR="00973895" w:rsidRPr="00715124">
        <w:rPr>
          <w:sz w:val="28"/>
          <w:szCs w:val="28"/>
        </w:rPr>
        <w:t xml:space="preserve"> первым </w:t>
      </w:r>
      <w:r w:rsidRPr="00715124">
        <w:rPr>
          <w:sz w:val="28"/>
          <w:szCs w:val="28"/>
        </w:rPr>
        <w:t xml:space="preserve"> заместителем главы администрации, </w:t>
      </w:r>
      <w:proofErr w:type="gramStart"/>
      <w:r w:rsidRPr="00715124">
        <w:rPr>
          <w:sz w:val="28"/>
          <w:szCs w:val="28"/>
        </w:rPr>
        <w:t>кур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рующем</w:t>
      </w:r>
      <w:proofErr w:type="gramEnd"/>
      <w:r w:rsidRPr="00715124">
        <w:rPr>
          <w:sz w:val="28"/>
          <w:szCs w:val="28"/>
        </w:rPr>
        <w:t xml:space="preserve"> деятельность</w:t>
      </w:r>
      <w:r w:rsidR="006821D8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</w:t>
      </w:r>
      <w:r w:rsidR="00973895" w:rsidRPr="00715124">
        <w:rPr>
          <w:sz w:val="28"/>
          <w:szCs w:val="28"/>
        </w:rPr>
        <w:t>отдела муниципального хозяйства, архитектуры и градостроительства</w:t>
      </w:r>
      <w:r w:rsidRPr="00715124">
        <w:rPr>
          <w:sz w:val="28"/>
          <w:szCs w:val="28"/>
        </w:rPr>
        <w:t>, путем проведения выборочных проверок соблюдения и исполнения специалистами отдела имущественных и земельных отношений положений Административного регламента и опроса мнения заявителей;</w:t>
      </w:r>
    </w:p>
    <w:p w:rsidR="001A4575" w:rsidRDefault="002A45DE" w:rsidP="009A4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соблюдением последовательности административных действий, опр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деленных административными процедурами по предоставлению муниц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 xml:space="preserve">пальной </w:t>
      </w:r>
      <w:r w:rsidR="007B66F7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услуги, </w:t>
      </w:r>
      <w:r w:rsidR="007B66F7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сроками </w:t>
      </w:r>
      <w:r w:rsidR="007B66F7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рассмотрения документов осуществляется </w:t>
      </w:r>
      <w:proofErr w:type="spellStart"/>
      <w:proofErr w:type="gramStart"/>
      <w:r w:rsidRPr="00715124">
        <w:rPr>
          <w:sz w:val="28"/>
          <w:szCs w:val="28"/>
        </w:rPr>
        <w:t>началь</w:t>
      </w:r>
      <w:r w:rsidR="009A4CEC" w:rsidRPr="00715124">
        <w:rPr>
          <w:sz w:val="28"/>
          <w:szCs w:val="28"/>
        </w:rPr>
        <w:t>-</w:t>
      </w:r>
      <w:r w:rsidRPr="00715124">
        <w:rPr>
          <w:sz w:val="28"/>
          <w:szCs w:val="28"/>
        </w:rPr>
        <w:t>ником</w:t>
      </w:r>
      <w:proofErr w:type="spellEnd"/>
      <w:proofErr w:type="gramEnd"/>
      <w:r w:rsidRPr="00715124">
        <w:rPr>
          <w:sz w:val="28"/>
          <w:szCs w:val="28"/>
        </w:rPr>
        <w:t xml:space="preserve"> </w:t>
      </w:r>
      <w:r w:rsidR="00973895" w:rsidRPr="00715124">
        <w:rPr>
          <w:sz w:val="28"/>
          <w:szCs w:val="28"/>
        </w:rPr>
        <w:t>отдела муниципального хозяйства, архитектуры и градостроительства</w:t>
      </w:r>
      <w:r w:rsidRPr="00715124">
        <w:rPr>
          <w:sz w:val="28"/>
          <w:szCs w:val="28"/>
        </w:rPr>
        <w:t xml:space="preserve"> постоянно путем проведения проверок соблюдения и исполнения специал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 xml:space="preserve">стами </w:t>
      </w:r>
      <w:r w:rsidR="00973895" w:rsidRPr="00715124">
        <w:rPr>
          <w:sz w:val="28"/>
          <w:szCs w:val="28"/>
        </w:rPr>
        <w:t>сектора архитектуры и градостроительства отдела муниципального хо</w:t>
      </w:r>
      <w:r w:rsidR="001A4575">
        <w:rPr>
          <w:sz w:val="28"/>
          <w:szCs w:val="28"/>
        </w:rPr>
        <w:t>-</w:t>
      </w:r>
    </w:p>
    <w:p w:rsidR="001A4575" w:rsidRDefault="001A4575" w:rsidP="001A457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32</w:t>
      </w:r>
    </w:p>
    <w:p w:rsidR="001A4575" w:rsidRPr="001A4575" w:rsidRDefault="001A4575" w:rsidP="001A457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45DE" w:rsidRPr="00715124" w:rsidRDefault="00973895" w:rsidP="001A45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15124">
        <w:rPr>
          <w:sz w:val="28"/>
          <w:szCs w:val="28"/>
        </w:rPr>
        <w:t>зяйства</w:t>
      </w:r>
      <w:proofErr w:type="spellEnd"/>
      <w:r w:rsidRPr="00715124">
        <w:rPr>
          <w:sz w:val="28"/>
          <w:szCs w:val="28"/>
        </w:rPr>
        <w:t>, архитектуры и градостроительства</w:t>
      </w:r>
      <w:r w:rsidR="002A45DE" w:rsidRPr="00715124">
        <w:rPr>
          <w:sz w:val="28"/>
          <w:szCs w:val="28"/>
        </w:rPr>
        <w:t>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A45DE" w:rsidRPr="00715124" w:rsidRDefault="002A45DE" w:rsidP="007B66F7">
      <w:pPr>
        <w:pStyle w:val="Style1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715124">
        <w:rPr>
          <w:rStyle w:val="FontStyle11"/>
          <w:i w:val="0"/>
          <w:sz w:val="28"/>
          <w:szCs w:val="28"/>
        </w:rPr>
        <w:t>Текущий контроль за соблюдением работниками МФЦ последовател</w:t>
      </w:r>
      <w:r w:rsidRPr="00715124">
        <w:rPr>
          <w:rStyle w:val="FontStyle11"/>
          <w:i w:val="0"/>
          <w:sz w:val="28"/>
          <w:szCs w:val="28"/>
        </w:rPr>
        <w:t>ь</w:t>
      </w:r>
      <w:r w:rsidRPr="00715124">
        <w:rPr>
          <w:rStyle w:val="FontStyle11"/>
          <w:i w:val="0"/>
          <w:sz w:val="28"/>
          <w:szCs w:val="28"/>
        </w:rPr>
        <w:t xml:space="preserve">ности действий, установленных Административным регламентом и иными  нормативными правовыми актами, устанавливающими требования к </w:t>
      </w:r>
      <w:proofErr w:type="gramStart"/>
      <w:r w:rsidRPr="00715124">
        <w:rPr>
          <w:rStyle w:val="FontStyle11"/>
          <w:i w:val="0"/>
          <w:sz w:val="28"/>
          <w:szCs w:val="28"/>
        </w:rPr>
        <w:t>пре-доставлению</w:t>
      </w:r>
      <w:proofErr w:type="gramEnd"/>
      <w:r w:rsidRPr="00715124">
        <w:rPr>
          <w:rStyle w:val="FontStyle11"/>
          <w:i w:val="0"/>
          <w:sz w:val="28"/>
          <w:szCs w:val="28"/>
        </w:rPr>
        <w:t xml:space="preserve"> муниципальной услуги, осуществляется руководителем клиен</w:t>
      </w:r>
      <w:r w:rsidRPr="00715124">
        <w:rPr>
          <w:rStyle w:val="FontStyle11"/>
          <w:i w:val="0"/>
          <w:sz w:val="28"/>
          <w:szCs w:val="28"/>
        </w:rPr>
        <w:t>т</w:t>
      </w:r>
      <w:r w:rsidRPr="00715124">
        <w:rPr>
          <w:rStyle w:val="FontStyle11"/>
          <w:i w:val="0"/>
          <w:sz w:val="28"/>
          <w:szCs w:val="28"/>
        </w:rPr>
        <w:t>ской службы МФЦ ежедневно.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 к ответственности в соответствии с законод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2A45DE" w:rsidRPr="00715124" w:rsidRDefault="002A45DE" w:rsidP="00D52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4.2. </w:t>
      </w:r>
      <w:proofErr w:type="gramStart"/>
      <w:r w:rsidRPr="00715124">
        <w:rPr>
          <w:sz w:val="28"/>
          <w:szCs w:val="28"/>
        </w:rPr>
        <w:t>Последующий контроль за исполнением положений Администр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тивного регламента осуществляется посредством проведения проверок с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 xml:space="preserve">блюдения последовательности административных действий, определенных административными процедурами, соблюдением сроков, </w:t>
      </w:r>
      <w:r w:rsidR="00D522D5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проверки полноты, доступности и качества предоставления </w:t>
      </w:r>
      <w:r w:rsidR="00D522D5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</w:t>
      </w:r>
      <w:r w:rsidRPr="00715124">
        <w:rPr>
          <w:sz w:val="28"/>
          <w:szCs w:val="28"/>
        </w:rPr>
        <w:t>й</w:t>
      </w:r>
      <w:r w:rsidRPr="00715124">
        <w:rPr>
          <w:sz w:val="28"/>
          <w:szCs w:val="28"/>
        </w:rPr>
        <w:t>ствия (бездействия) должностных лиц администрации.</w:t>
      </w:r>
      <w:proofErr w:type="gramEnd"/>
    </w:p>
    <w:p w:rsidR="0041136A" w:rsidRPr="00715124" w:rsidRDefault="002A45DE" w:rsidP="0041136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  <w:r w:rsidRPr="00715124">
        <w:rPr>
          <w:sz w:val="22"/>
          <w:szCs w:val="22"/>
        </w:rPr>
        <w:t xml:space="preserve"> </w:t>
      </w:r>
    </w:p>
    <w:p w:rsidR="001E1176" w:rsidRPr="00715124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 xml:space="preserve"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Справка подписывается председателем комиссии, секретарем комиссии и всеми членами комиссии, участвовавшими в проверке.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4.4. Плановые проверки осуществляются на основании распоряжений администрации.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</w:t>
      </w:r>
      <w:r w:rsidRPr="00715124">
        <w:rPr>
          <w:sz w:val="28"/>
          <w:szCs w:val="28"/>
        </w:rPr>
        <w:t>т</w:t>
      </w:r>
      <w:r w:rsidRPr="00715124">
        <w:rPr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Внеплановые проверки полноты и качества предоставления муниц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пальной услуги проводятся на основании обращения заинтересованного л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ца.</w:t>
      </w:r>
    </w:p>
    <w:p w:rsidR="002A45DE" w:rsidRPr="007151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4.5. В любое время с момента регистрации документов в администр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ции заявитель имеет право знакомиться с документами и материалами, кас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>ющимися его рассмотрения, если это не затрагивает права, свободы и зако</w:t>
      </w:r>
      <w:r w:rsidRPr="00715124">
        <w:rPr>
          <w:sz w:val="28"/>
          <w:szCs w:val="28"/>
        </w:rPr>
        <w:t>н</w:t>
      </w:r>
      <w:r w:rsidRPr="00715124">
        <w:rPr>
          <w:sz w:val="28"/>
          <w:szCs w:val="28"/>
        </w:rPr>
        <w:t>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713F6" w:rsidRDefault="002A45DE" w:rsidP="009A4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4.6. Администрация, ее должностные лица, МФЦ, организации, указа</w:t>
      </w:r>
      <w:r w:rsidRPr="00715124">
        <w:rPr>
          <w:sz w:val="28"/>
          <w:szCs w:val="28"/>
        </w:rPr>
        <w:t>н</w:t>
      </w:r>
      <w:r w:rsidRPr="00715124">
        <w:rPr>
          <w:sz w:val="28"/>
          <w:szCs w:val="28"/>
        </w:rPr>
        <w:t>ные</w:t>
      </w:r>
      <w:r w:rsidR="00464119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в</w:t>
      </w:r>
      <w:r w:rsidR="00464119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части </w:t>
      </w:r>
      <w:r w:rsidR="00464119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1.1 статьи 16 Федерального закона «Об организации </w:t>
      </w:r>
      <w:proofErr w:type="spellStart"/>
      <w:r w:rsidRPr="00715124">
        <w:rPr>
          <w:sz w:val="28"/>
          <w:szCs w:val="28"/>
        </w:rPr>
        <w:t>предостав</w:t>
      </w:r>
      <w:r w:rsidR="009A4CEC" w:rsidRPr="00715124">
        <w:rPr>
          <w:sz w:val="28"/>
          <w:szCs w:val="28"/>
        </w:rPr>
        <w:t>-</w:t>
      </w:r>
      <w:r w:rsidRPr="00715124">
        <w:rPr>
          <w:sz w:val="28"/>
          <w:szCs w:val="28"/>
        </w:rPr>
        <w:t>ления</w:t>
      </w:r>
      <w:proofErr w:type="spellEnd"/>
      <w:r w:rsidRPr="00715124">
        <w:rPr>
          <w:sz w:val="28"/>
          <w:szCs w:val="28"/>
        </w:rPr>
        <w:t xml:space="preserve"> государственных и муниципальных услуг», и их работники, участв</w:t>
      </w:r>
      <w:r w:rsidRPr="00715124">
        <w:rPr>
          <w:sz w:val="28"/>
          <w:szCs w:val="28"/>
        </w:rPr>
        <w:t>у</w:t>
      </w:r>
      <w:r w:rsidRPr="00715124">
        <w:rPr>
          <w:sz w:val="28"/>
          <w:szCs w:val="28"/>
        </w:rPr>
        <w:t>ющие</w:t>
      </w:r>
      <w:r w:rsidR="007713F6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 в </w:t>
      </w:r>
      <w:r w:rsidR="007713F6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предоставлении </w:t>
      </w:r>
      <w:r w:rsidR="007713F6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муниципальной услуги, несут ответственность </w:t>
      </w:r>
      <w:proofErr w:type="gramStart"/>
      <w:r w:rsidRPr="00715124">
        <w:rPr>
          <w:sz w:val="28"/>
          <w:szCs w:val="28"/>
        </w:rPr>
        <w:t>за</w:t>
      </w:r>
      <w:proofErr w:type="gramEnd"/>
      <w:r w:rsidRPr="00715124">
        <w:rPr>
          <w:sz w:val="28"/>
          <w:szCs w:val="28"/>
        </w:rPr>
        <w:t xml:space="preserve"> </w:t>
      </w:r>
    </w:p>
    <w:p w:rsidR="007713F6" w:rsidRDefault="007713F6" w:rsidP="007713F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33</w:t>
      </w:r>
    </w:p>
    <w:p w:rsidR="007713F6" w:rsidRPr="007713F6" w:rsidRDefault="007713F6" w:rsidP="007713F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A45DE" w:rsidRPr="00715124" w:rsidRDefault="002A45DE" w:rsidP="007713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полноту и качество предоставления муниципальной услуги, за действия (бе</w:t>
      </w:r>
      <w:r w:rsidRPr="00715124">
        <w:rPr>
          <w:sz w:val="28"/>
          <w:szCs w:val="28"/>
        </w:rPr>
        <w:t>з</w:t>
      </w:r>
      <w:r w:rsidRPr="00715124">
        <w:rPr>
          <w:sz w:val="28"/>
          <w:szCs w:val="28"/>
        </w:rPr>
        <w:t>действие) и решения, принимаемые (осуществляемые) в ходе предоставления муниципальной услуги, за соблюдение и исполнение положений Админ</w:t>
      </w:r>
      <w:r w:rsidRPr="00715124">
        <w:rPr>
          <w:sz w:val="28"/>
          <w:szCs w:val="28"/>
        </w:rPr>
        <w:t>и</w:t>
      </w:r>
      <w:r w:rsidRPr="00715124">
        <w:rPr>
          <w:sz w:val="28"/>
          <w:szCs w:val="28"/>
        </w:rPr>
        <w:t>стративного регламента, правовых актов Российской Федерации, Ставр</w:t>
      </w:r>
      <w:r w:rsidRPr="00715124">
        <w:rPr>
          <w:sz w:val="28"/>
          <w:szCs w:val="28"/>
        </w:rPr>
        <w:t>о</w:t>
      </w:r>
      <w:r w:rsidRPr="00715124">
        <w:rPr>
          <w:sz w:val="28"/>
          <w:szCs w:val="28"/>
        </w:rPr>
        <w:t>польского края, муниципальных правовых актов, устанавливающих требов</w:t>
      </w:r>
      <w:r w:rsidRPr="00715124">
        <w:rPr>
          <w:sz w:val="28"/>
          <w:szCs w:val="28"/>
        </w:rPr>
        <w:t>а</w:t>
      </w:r>
      <w:r w:rsidRPr="00715124">
        <w:rPr>
          <w:sz w:val="28"/>
          <w:szCs w:val="28"/>
        </w:rPr>
        <w:t xml:space="preserve">ния к предоставлению муниципальной услуги. </w:t>
      </w:r>
    </w:p>
    <w:p w:rsidR="009A4CEC" w:rsidRPr="00715124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Персональная ответственность должностных лиц, муниципальных служащих администрации, ответственных за </w:t>
      </w:r>
      <w:r w:rsidR="009A4CEC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исполнение </w:t>
      </w:r>
      <w:r w:rsidR="009A4CEC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 xml:space="preserve">административных </w:t>
      </w:r>
    </w:p>
    <w:p w:rsidR="002A45DE" w:rsidRPr="00715124" w:rsidRDefault="002A45DE" w:rsidP="009A4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процедур, закрепляется в их должностных инструкциях в соответствии с тр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бованиями законодательства Российской Федерации и законодательства Ставропольского края.</w:t>
      </w:r>
    </w:p>
    <w:p w:rsidR="002A45DE" w:rsidRPr="00715124" w:rsidRDefault="002A45DE" w:rsidP="004641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Персональная ответственность работников МФЦ, организаций, указа</w:t>
      </w:r>
      <w:r w:rsidRPr="00715124">
        <w:rPr>
          <w:sz w:val="28"/>
          <w:szCs w:val="28"/>
        </w:rPr>
        <w:t>н</w:t>
      </w:r>
      <w:r w:rsidRPr="00715124">
        <w:rPr>
          <w:sz w:val="28"/>
          <w:szCs w:val="28"/>
        </w:rPr>
        <w:t>ных в части 1.1 статьи 16 Федерального закона «Об организации предоста</w:t>
      </w:r>
      <w:r w:rsidRPr="00715124">
        <w:rPr>
          <w:sz w:val="28"/>
          <w:szCs w:val="28"/>
        </w:rPr>
        <w:t>в</w:t>
      </w:r>
      <w:r w:rsidRPr="00715124">
        <w:rPr>
          <w:sz w:val="28"/>
          <w:szCs w:val="28"/>
        </w:rPr>
        <w:t>ления государственных и муниципальных услуг», участвующих в предоста</w:t>
      </w:r>
      <w:r w:rsidRPr="00715124">
        <w:rPr>
          <w:sz w:val="28"/>
          <w:szCs w:val="28"/>
        </w:rPr>
        <w:t>в</w:t>
      </w:r>
      <w:r w:rsidRPr="00715124">
        <w:rPr>
          <w:sz w:val="28"/>
          <w:szCs w:val="28"/>
        </w:rPr>
        <w:t>лении муниципальной услуги, закрепляется нормативными правовыми акта</w:t>
      </w:r>
      <w:r w:rsidR="00464119" w:rsidRPr="00715124">
        <w:rPr>
          <w:sz w:val="28"/>
          <w:szCs w:val="28"/>
        </w:rPr>
        <w:t xml:space="preserve"> </w:t>
      </w:r>
      <w:r w:rsidRPr="00715124">
        <w:rPr>
          <w:sz w:val="28"/>
          <w:szCs w:val="28"/>
        </w:rPr>
        <w:t>ми указанных организаций в соответствии с требованиями  законодательства Российской Федерации и законодательства Ставропольского края.</w:t>
      </w:r>
    </w:p>
    <w:p w:rsidR="002A45DE" w:rsidRPr="00715124" w:rsidRDefault="002A45DE" w:rsidP="002A45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В случае выявления нарушения прав обратившихся заявителей, поря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>ка и сроков рассмотрения запросов заявителей, утраты документов заявит</w:t>
      </w:r>
      <w:r w:rsidRPr="00715124">
        <w:rPr>
          <w:sz w:val="28"/>
          <w:szCs w:val="28"/>
        </w:rPr>
        <w:t>е</w:t>
      </w:r>
      <w:r w:rsidRPr="00715124">
        <w:rPr>
          <w:sz w:val="28"/>
          <w:szCs w:val="28"/>
        </w:rPr>
        <w:t>лей виновные лица несут ответственность в соответствии с законодател</w:t>
      </w:r>
      <w:r w:rsidRPr="00715124">
        <w:rPr>
          <w:sz w:val="28"/>
          <w:szCs w:val="28"/>
        </w:rPr>
        <w:t>ь</w:t>
      </w:r>
      <w:r w:rsidRPr="00715124">
        <w:rPr>
          <w:sz w:val="28"/>
          <w:szCs w:val="28"/>
        </w:rPr>
        <w:t>ством Российской Федерации.</w:t>
      </w:r>
    </w:p>
    <w:p w:rsidR="002A45DE" w:rsidRPr="00715124" w:rsidRDefault="002A45DE" w:rsidP="0041136A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15124">
        <w:rPr>
          <w:sz w:val="28"/>
          <w:szCs w:val="28"/>
        </w:rPr>
        <w:t xml:space="preserve">4.7. </w:t>
      </w:r>
      <w:proofErr w:type="gramStart"/>
      <w:r w:rsidRPr="00715124">
        <w:rPr>
          <w:sz w:val="28"/>
          <w:szCs w:val="28"/>
        </w:rPr>
        <w:t>Контроль за</w:t>
      </w:r>
      <w:proofErr w:type="gramEnd"/>
      <w:r w:rsidRPr="0071512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>ством получения полной, актуальной и достоверной информации о порядке предоставления муниципальной услуги и возможности досудебного рассмо</w:t>
      </w:r>
      <w:r w:rsidRPr="00715124">
        <w:rPr>
          <w:sz w:val="28"/>
          <w:szCs w:val="28"/>
        </w:rPr>
        <w:t>т</w:t>
      </w:r>
      <w:r w:rsidRPr="00715124">
        <w:rPr>
          <w:sz w:val="28"/>
          <w:szCs w:val="28"/>
        </w:rPr>
        <w:t>рения обращений (жалоб) заявителей (их представителей).</w:t>
      </w:r>
    </w:p>
    <w:p w:rsidR="002A45DE" w:rsidRPr="00715124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715124">
        <w:rPr>
          <w:sz w:val="28"/>
          <w:szCs w:val="28"/>
        </w:rPr>
        <w:t>контроля за</w:t>
      </w:r>
      <w:proofErr w:type="gramEnd"/>
      <w:r w:rsidRPr="00715124">
        <w:rPr>
          <w:sz w:val="28"/>
          <w:szCs w:val="28"/>
        </w:rPr>
        <w:t xml:space="preserve"> деятельностью администрации при предоставлении им муниципальной услуги. </w:t>
      </w:r>
    </w:p>
    <w:p w:rsidR="002A45DE" w:rsidRPr="00715124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715124">
        <w:rPr>
          <w:sz w:val="28"/>
          <w:szCs w:val="28"/>
        </w:rPr>
        <w:t>выявления фактов нарушения поря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>ка предоставления муниципальной услуги</w:t>
      </w:r>
      <w:proofErr w:type="gramEnd"/>
      <w:r w:rsidRPr="00715124">
        <w:rPr>
          <w:sz w:val="28"/>
          <w:szCs w:val="28"/>
        </w:rPr>
        <w:t xml:space="preserve"> или надлежащего исполнения А</w:t>
      </w:r>
      <w:r w:rsidRPr="00715124">
        <w:rPr>
          <w:sz w:val="28"/>
          <w:szCs w:val="28"/>
        </w:rPr>
        <w:t>д</w:t>
      </w:r>
      <w:r w:rsidRPr="00715124">
        <w:rPr>
          <w:sz w:val="28"/>
          <w:szCs w:val="28"/>
        </w:rPr>
        <w:t>министративного регламента  вправе обратиться с жалобой в органы и к должностным лицам, указанным в пункте 5.2 Административного регламе</w:t>
      </w:r>
      <w:r w:rsidRPr="00715124">
        <w:rPr>
          <w:sz w:val="28"/>
          <w:szCs w:val="28"/>
        </w:rPr>
        <w:t>н</w:t>
      </w:r>
      <w:r w:rsidRPr="00715124">
        <w:rPr>
          <w:sz w:val="28"/>
          <w:szCs w:val="28"/>
        </w:rPr>
        <w:t xml:space="preserve">та. </w:t>
      </w:r>
    </w:p>
    <w:p w:rsidR="002A45DE" w:rsidRPr="00715124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124">
        <w:rPr>
          <w:sz w:val="28"/>
          <w:szCs w:val="28"/>
        </w:rPr>
        <w:t>Жалоба может быть представлена на личном приеме, направлена по</w:t>
      </w:r>
      <w:r w:rsidRPr="00715124">
        <w:rPr>
          <w:sz w:val="28"/>
          <w:szCs w:val="28"/>
        </w:rPr>
        <w:t>ч</w:t>
      </w:r>
      <w:r w:rsidRPr="00715124">
        <w:rPr>
          <w:sz w:val="28"/>
          <w:szCs w:val="28"/>
        </w:rPr>
        <w:t>товыми отправлениями или в электронной форме с использованием инфо</w:t>
      </w:r>
      <w:r w:rsidRPr="00715124">
        <w:rPr>
          <w:sz w:val="28"/>
          <w:szCs w:val="28"/>
        </w:rPr>
        <w:t>р</w:t>
      </w:r>
      <w:r w:rsidRPr="00715124">
        <w:rPr>
          <w:sz w:val="28"/>
          <w:szCs w:val="28"/>
        </w:rPr>
        <w:t>мационных ресурсов в сети «Интернет», единого портала, регионального портала.</w:t>
      </w:r>
    </w:p>
    <w:p w:rsidR="002A45DE" w:rsidRPr="00715124" w:rsidRDefault="002A45DE" w:rsidP="002A45DE">
      <w:pPr>
        <w:rPr>
          <w:sz w:val="28"/>
          <w:szCs w:val="28"/>
        </w:rPr>
      </w:pPr>
    </w:p>
    <w:p w:rsidR="00D522D5" w:rsidRPr="00715124" w:rsidRDefault="00D522D5" w:rsidP="00D522D5">
      <w:pPr>
        <w:spacing w:line="280" w:lineRule="exact"/>
        <w:ind w:firstLine="709"/>
        <w:jc w:val="center"/>
        <w:rPr>
          <w:caps/>
          <w:kern w:val="28"/>
          <w:sz w:val="28"/>
          <w:szCs w:val="28"/>
        </w:rPr>
      </w:pPr>
      <w:r w:rsidRPr="00715124">
        <w:rPr>
          <w:sz w:val="28"/>
          <w:szCs w:val="28"/>
        </w:rPr>
        <w:t>5.</w:t>
      </w:r>
      <w:r w:rsidRPr="00715124">
        <w:t xml:space="preserve"> </w:t>
      </w:r>
      <w:r w:rsidRPr="00715124">
        <w:rPr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 w:rsidRPr="00715124">
        <w:rPr>
          <w:caps/>
          <w:kern w:val="28"/>
          <w:sz w:val="28"/>
          <w:szCs w:val="28"/>
          <w:shd w:val="clear" w:color="auto" w:fill="FFFFFF"/>
        </w:rPr>
        <w:t xml:space="preserve">администрации, мфц, ОРГАНИЗАЦИЙ, УКАЗАННЫХ В ЧАСТИ </w:t>
      </w:r>
      <w:r w:rsidRPr="00715124">
        <w:rPr>
          <w:sz w:val="28"/>
          <w:szCs w:val="28"/>
          <w:shd w:val="clear" w:color="auto" w:fill="FFFFFF"/>
        </w:rPr>
        <w:t xml:space="preserve"> 1.1 СТАТЬИ 16</w:t>
      </w:r>
      <w:r w:rsidRPr="00715124">
        <w:rPr>
          <w:sz w:val="28"/>
          <w:szCs w:val="28"/>
        </w:rPr>
        <w:t xml:space="preserve"> </w:t>
      </w:r>
    </w:p>
    <w:p w:rsidR="00D522D5" w:rsidRPr="00715124" w:rsidRDefault="00D522D5" w:rsidP="00D522D5">
      <w:pPr>
        <w:spacing w:line="280" w:lineRule="exact"/>
        <w:ind w:firstLine="709"/>
        <w:rPr>
          <w:caps/>
          <w:kern w:val="28"/>
          <w:sz w:val="28"/>
          <w:szCs w:val="28"/>
          <w:shd w:val="clear" w:color="auto" w:fill="FFFFFF"/>
        </w:rPr>
      </w:pPr>
      <w:r w:rsidRPr="00715124">
        <w:rPr>
          <w:caps/>
          <w:kern w:val="28"/>
          <w:sz w:val="28"/>
          <w:szCs w:val="28"/>
        </w:rPr>
        <w:t>Федерального закона «Об организации предоставл</w:t>
      </w:r>
      <w:r w:rsidRPr="00715124">
        <w:rPr>
          <w:caps/>
          <w:kern w:val="28"/>
          <w:sz w:val="28"/>
          <w:szCs w:val="28"/>
        </w:rPr>
        <w:t>е</w:t>
      </w:r>
      <w:r w:rsidRPr="00715124">
        <w:rPr>
          <w:caps/>
          <w:kern w:val="28"/>
          <w:sz w:val="28"/>
          <w:szCs w:val="28"/>
        </w:rPr>
        <w:t>ния государственных и муниципальных услуг»,</w:t>
      </w:r>
      <w:r w:rsidRPr="00715124">
        <w:rPr>
          <w:caps/>
          <w:kern w:val="28"/>
          <w:sz w:val="28"/>
          <w:szCs w:val="28"/>
          <w:shd w:val="clear" w:color="auto" w:fill="FFFFFF"/>
        </w:rPr>
        <w:t xml:space="preserve"> А ТАКЖЕ ИХ </w:t>
      </w:r>
      <w:r w:rsidRPr="00715124">
        <w:rPr>
          <w:sz w:val="28"/>
          <w:szCs w:val="28"/>
          <w:shd w:val="clear" w:color="auto" w:fill="FFFFFF"/>
        </w:rPr>
        <w:t xml:space="preserve">ДОЛЖНОСТНЫХ ЛИЦ, МУНИЦИПАЛЬНЫХ СЛУЖАЩИХ, </w:t>
      </w:r>
    </w:p>
    <w:p w:rsidR="00D522D5" w:rsidRPr="00715124" w:rsidRDefault="00D522D5" w:rsidP="00D522D5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715124">
        <w:rPr>
          <w:sz w:val="28"/>
          <w:szCs w:val="28"/>
          <w:shd w:val="clear" w:color="auto" w:fill="FFFFFF"/>
        </w:rPr>
        <w:t>РАБОТНИКОВ</w:t>
      </w:r>
    </w:p>
    <w:p w:rsidR="00D522D5" w:rsidRDefault="007713F6" w:rsidP="00D522D5">
      <w:pPr>
        <w:ind w:firstLine="709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34</w:t>
      </w:r>
    </w:p>
    <w:p w:rsidR="007713F6" w:rsidRPr="007713F6" w:rsidRDefault="007713F6" w:rsidP="00D522D5">
      <w:pPr>
        <w:ind w:firstLine="709"/>
        <w:jc w:val="center"/>
        <w:rPr>
          <w:sz w:val="22"/>
          <w:szCs w:val="22"/>
          <w:shd w:val="clear" w:color="auto" w:fill="FFFFFF"/>
        </w:rPr>
      </w:pP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администрацией, ее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 лиц,  работников  в ходе  предоставления 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>-дарственной услуги,  в порядке,  предусмотренном  главой  2.1 Федерального закона «Об организации предоставления государственных и</w:t>
      </w:r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услуг» (далее - жалоба).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>5.2. Жалоба может быть подана заявителем или его представителем: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>на имя главы Курского муниципального округа Ставропольского     края - в случае если обжалуются действия (бездействие) должностных лиц, муниципальных служащих, директора МФЦ;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на  имя  директора  МФЦ - в  случае если обжалуются решения и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дейст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>-вия</w:t>
      </w:r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(бездействие) работника МФЦ.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«Об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организа-ции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подаются руководителям таких организаций.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может быть подана заявителем через МФЦ, который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обеспе-чивает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ее передачу в администрацию.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администрации, ее должностных лиц, муниципальных служащих рассматривается в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соответст</w:t>
      </w:r>
      <w:r w:rsidR="007713F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вии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с Положением об особенностях подачи и рассмотрения жалоб на ре</w:t>
      </w:r>
      <w:r w:rsidR="007713F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шения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и действия (бездействие</w:t>
      </w:r>
      <w:r w:rsidR="007713F6">
        <w:rPr>
          <w:rFonts w:ascii="Times New Roman" w:hAnsi="Times New Roman" w:cs="Times New Roman"/>
          <w:sz w:val="28"/>
          <w:szCs w:val="28"/>
          <w:lang w:eastAsia="ru-RU"/>
        </w:rPr>
        <w:t>) администрации Курского муници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округа Ставропольского края, ее структурных подразделений и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терри</w:t>
      </w:r>
      <w:r w:rsidR="007713F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ториальных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органов, обладающих </w:t>
      </w:r>
      <w:r w:rsidR="007713F6">
        <w:rPr>
          <w:rFonts w:ascii="Times New Roman" w:hAnsi="Times New Roman" w:cs="Times New Roman"/>
          <w:sz w:val="28"/>
          <w:szCs w:val="28"/>
          <w:lang w:eastAsia="ru-RU"/>
        </w:rPr>
        <w:t xml:space="preserve">правами юридического лица, </w:t>
      </w:r>
      <w:proofErr w:type="spellStart"/>
      <w:r w:rsidR="007713F6">
        <w:rPr>
          <w:rFonts w:ascii="Times New Roman" w:hAnsi="Times New Roman" w:cs="Times New Roman"/>
          <w:sz w:val="28"/>
          <w:szCs w:val="28"/>
          <w:lang w:eastAsia="ru-RU"/>
        </w:rPr>
        <w:t>муни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ци</w:t>
      </w:r>
      <w:r w:rsidR="007713F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пальных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Курского муниципального округа Ставропольского края, предоставляющих государственные и (или) муниципальные  услуги, и их</w:t>
      </w:r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служащих, муниципального казенного учреждения Курского муниципального округа Ставропольского края «Многофункциональный центр предоставления государственных и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муници-пальных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услуг» и его работников», утвержденным постановлением администрации Курского муниципального округа Ставропольского края от 28 апреля 2021 г. № 376. </w:t>
      </w:r>
    </w:p>
    <w:p w:rsidR="007713F6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МФЦ, организаций, указанных в части 1.1 статьи 16 Федерального закона «Об организации предоставления  государственных и муниципальных услуг», их должностных лиц, работников, принятые (осуществленные) в ходе предоставления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="007713F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дарственной</w:t>
      </w:r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771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рассматривается в соответствии с постановлением  </w:t>
      </w:r>
      <w:proofErr w:type="spellStart"/>
      <w:r w:rsidR="007713F6" w:rsidRPr="00715124">
        <w:rPr>
          <w:rFonts w:ascii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="007713F6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7713F6" w:rsidRDefault="007713F6" w:rsidP="007713F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lastRenderedPageBreak/>
        <w:t>35</w:t>
      </w:r>
    </w:p>
    <w:p w:rsidR="007713F6" w:rsidRPr="007713F6" w:rsidRDefault="007713F6" w:rsidP="007713F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522D5" w:rsidRPr="00715124" w:rsidRDefault="00D522D5" w:rsidP="007713F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вительства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16 августа 2012 г. № 840 «О порядке подачи и рассмотрения жалоб на решения и действия (бездействие)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феде</w:t>
      </w:r>
      <w:r w:rsidR="00671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ральных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исполнительной власти и их должностных лиц,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феде</w:t>
      </w:r>
      <w:r w:rsidR="00671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ральных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служащих, должностных лиц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государствен-ных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внебюджетных фондов Российской Федерации, государственных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корпо</w:t>
      </w:r>
      <w:proofErr w:type="spellEnd"/>
      <w:r w:rsidR="00671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раций, наделенных в соответствии с федеральными законами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полномо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-чиями  по  предоставлению  государственных  услуг  в  установленной  сфере </w:t>
      </w:r>
      <w:proofErr w:type="gramEnd"/>
    </w:p>
    <w:p w:rsidR="00D522D5" w:rsidRPr="00715124" w:rsidRDefault="00D522D5" w:rsidP="00D522D5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деятельности, и их должностных лиц, организаций, предусмотренных частью 1.1 статьи 16 Федерального закона «Об организации предоставления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="00671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дарственных</w:t>
      </w:r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услуг», и их работников, а также много</w:t>
      </w:r>
      <w:r w:rsidR="00671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функциональных центров</w:t>
      </w:r>
      <w:r w:rsidR="006718EA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 w:rsidR="00671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пальных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услуг и их работников».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муниципальных служащих работников: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организации предоставления государственных и муниципальных услуг»;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организаций, предусмотренных частью 1.1 статьи 16 Федерального закона «Об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организа-ции</w:t>
      </w:r>
      <w:proofErr w:type="spellEnd"/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и их работников, а также многофункциональных центров предоставления </w:t>
      </w:r>
      <w:proofErr w:type="spell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>-дарственных и муниципальных услуг и их работников»;</w:t>
      </w:r>
    </w:p>
    <w:p w:rsidR="00D522D5" w:rsidRPr="00715124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20 ноября 2012 г. № 1198 «О федеральной  государственной  информационной 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31866" w:rsidRDefault="00D522D5" w:rsidP="00D522D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Курского муниципального округа Ставропольского края от 28 апреля 2021 г. № 376 «Об утверждении Положения об особенностях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учреждений </w:t>
      </w:r>
      <w:r w:rsidR="00131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="00131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31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131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131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края, </w:t>
      </w:r>
      <w:r w:rsidR="00131866" w:rsidRPr="00715124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 w:rsidR="0013186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</w:p>
    <w:p w:rsidR="00131866" w:rsidRDefault="00131866" w:rsidP="001318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lastRenderedPageBreak/>
        <w:t>36</w:t>
      </w:r>
    </w:p>
    <w:p w:rsidR="00131866" w:rsidRPr="00131866" w:rsidRDefault="00131866" w:rsidP="0013186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522D5" w:rsidRPr="00715124" w:rsidRDefault="00D522D5" w:rsidP="0013186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>доставляющих государственные и (или) муниципальные  услуги, и их должностных лиц, муниципальных служащих, муниципального казенного учреждения Курского муниципального округа Ставропольского края «Многофункциональный центр предоставления государственных и муниципальных услуг» и его работников».</w:t>
      </w:r>
    </w:p>
    <w:p w:rsidR="00D522D5" w:rsidRPr="00715124" w:rsidRDefault="00D522D5" w:rsidP="00D522D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5.5. Информация, указанная в настоящем разделе, подлежит </w:t>
      </w:r>
      <w:proofErr w:type="spellStart"/>
      <w:proofErr w:type="gramStart"/>
      <w:r w:rsidRPr="00715124">
        <w:rPr>
          <w:rFonts w:ascii="Times New Roman" w:hAnsi="Times New Roman" w:cs="Times New Roman"/>
          <w:sz w:val="28"/>
          <w:szCs w:val="28"/>
          <w:lang w:eastAsia="ru-RU"/>
        </w:rPr>
        <w:t>обязатель</w:t>
      </w:r>
      <w:proofErr w:type="spell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>-ному</w:t>
      </w:r>
      <w:proofErr w:type="gramEnd"/>
      <w:r w:rsidRPr="00715124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размещению на едином портале и региональном портале.</w:t>
      </w:r>
    </w:p>
    <w:p w:rsidR="002A45DE" w:rsidRPr="00715124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45DE" w:rsidRPr="00715124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45DE" w:rsidRPr="00715124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73895" w:rsidRPr="00715124" w:rsidRDefault="00973895" w:rsidP="00973895">
      <w:pPr>
        <w:spacing w:line="240" w:lineRule="exact"/>
        <w:rPr>
          <w:sz w:val="28"/>
          <w:szCs w:val="28"/>
        </w:rPr>
      </w:pPr>
      <w:r w:rsidRPr="00715124">
        <w:rPr>
          <w:sz w:val="28"/>
          <w:szCs w:val="28"/>
        </w:rPr>
        <w:t>Заместитель главы администрации</w:t>
      </w:r>
    </w:p>
    <w:p w:rsidR="00973895" w:rsidRPr="00715124" w:rsidRDefault="00973895" w:rsidP="00973895">
      <w:pPr>
        <w:spacing w:line="240" w:lineRule="exact"/>
        <w:rPr>
          <w:sz w:val="28"/>
          <w:szCs w:val="28"/>
        </w:rPr>
      </w:pPr>
      <w:r w:rsidRPr="00715124">
        <w:rPr>
          <w:sz w:val="28"/>
          <w:szCs w:val="28"/>
        </w:rPr>
        <w:t>Курского муниципального округа</w:t>
      </w:r>
    </w:p>
    <w:p w:rsidR="006821D8" w:rsidRPr="00715124" w:rsidRDefault="00973895" w:rsidP="00973895">
      <w:pPr>
        <w:spacing w:line="240" w:lineRule="exact"/>
        <w:rPr>
          <w:sz w:val="28"/>
          <w:szCs w:val="28"/>
        </w:rPr>
      </w:pPr>
      <w:r w:rsidRPr="00715124"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Default="00131866" w:rsidP="002A45DE">
      <w:pPr>
        <w:spacing w:line="240" w:lineRule="exact"/>
        <w:rPr>
          <w:sz w:val="28"/>
          <w:szCs w:val="28"/>
        </w:rPr>
      </w:pPr>
    </w:p>
    <w:p w:rsidR="00131866" w:rsidRPr="00715124" w:rsidRDefault="00131866" w:rsidP="002A45DE">
      <w:pPr>
        <w:spacing w:line="240" w:lineRule="exact"/>
        <w:rPr>
          <w:sz w:val="28"/>
          <w:szCs w:val="28"/>
        </w:rPr>
      </w:pPr>
    </w:p>
    <w:p w:rsidR="00B96476" w:rsidRPr="00715124" w:rsidRDefault="00B96476" w:rsidP="002A45DE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7E76FD" w:rsidRPr="007A641D" w:rsidTr="00131866">
        <w:tc>
          <w:tcPr>
            <w:tcW w:w="4928" w:type="dxa"/>
          </w:tcPr>
          <w:p w:rsidR="007E76FD" w:rsidRPr="007A641D" w:rsidRDefault="007E76FD" w:rsidP="001E7F7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42" w:type="dxa"/>
          </w:tcPr>
          <w:p w:rsidR="007E76FD" w:rsidRPr="007A641D" w:rsidRDefault="007E76FD" w:rsidP="001E7F7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7E76FD" w:rsidRPr="00DF373E" w:rsidRDefault="007E76FD" w:rsidP="001E7F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</w:t>
            </w:r>
            <w:r w:rsidRPr="007A641D">
              <w:rPr>
                <w:sz w:val="24"/>
                <w:szCs w:val="24"/>
              </w:rPr>
              <w:t>о</w:t>
            </w:r>
            <w:r w:rsidRPr="007A641D">
              <w:rPr>
                <w:sz w:val="24"/>
                <w:szCs w:val="24"/>
              </w:rPr>
              <w:t>ставления администрацией Курского м</w:t>
            </w:r>
            <w:r w:rsidRPr="007A641D">
              <w:rPr>
                <w:sz w:val="24"/>
                <w:szCs w:val="24"/>
              </w:rPr>
              <w:t>у</w:t>
            </w:r>
            <w:r w:rsidRPr="007A641D">
              <w:rPr>
                <w:sz w:val="24"/>
                <w:szCs w:val="24"/>
              </w:rPr>
              <w:t xml:space="preserve">ниципального округа Ставропольского края муниципальной услуги </w:t>
            </w:r>
            <w:r w:rsidR="00973895" w:rsidRPr="00973895">
              <w:rPr>
                <w:sz w:val="24"/>
                <w:szCs w:val="24"/>
              </w:rPr>
              <w:t>«Утвержд</w:t>
            </w:r>
            <w:r w:rsidR="00973895" w:rsidRPr="00973895">
              <w:rPr>
                <w:sz w:val="24"/>
                <w:szCs w:val="24"/>
              </w:rPr>
              <w:t>е</w:t>
            </w:r>
            <w:r w:rsidR="00973895" w:rsidRPr="00973895">
              <w:rPr>
                <w:sz w:val="24"/>
                <w:szCs w:val="24"/>
              </w:rPr>
              <w:t>ние документации по планировке терр</w:t>
            </w:r>
            <w:r w:rsidR="00973895" w:rsidRPr="00973895">
              <w:rPr>
                <w:sz w:val="24"/>
                <w:szCs w:val="24"/>
              </w:rPr>
              <w:t>и</w:t>
            </w:r>
            <w:r w:rsidR="00973895" w:rsidRPr="00973895">
              <w:rPr>
                <w:sz w:val="24"/>
                <w:szCs w:val="24"/>
              </w:rPr>
              <w:t>тории»</w:t>
            </w:r>
          </w:p>
        </w:tc>
      </w:tr>
    </w:tbl>
    <w:p w:rsidR="007E76FD" w:rsidRPr="007A641D" w:rsidRDefault="007E76FD" w:rsidP="007E76FD">
      <w:pPr>
        <w:tabs>
          <w:tab w:val="left" w:pos="8205"/>
          <w:tab w:val="righ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E76FD" w:rsidRPr="00832321" w:rsidRDefault="007E76FD" w:rsidP="007E76FD">
      <w:pPr>
        <w:pStyle w:val="ConsPlusNormal"/>
        <w:jc w:val="both"/>
        <w:rPr>
          <w:rFonts w:ascii="Times New Roman" w:hAnsi="Times New Roman" w:cs="Times New Roman"/>
        </w:rPr>
      </w:pPr>
    </w:p>
    <w:p w:rsidR="007E76FD" w:rsidRPr="004F7EBC" w:rsidRDefault="007E76FD" w:rsidP="00682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536"/>
      <w:bookmarkEnd w:id="2"/>
      <w:r w:rsidRPr="004F7EBC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DF373E" w:rsidRDefault="007E76FD" w:rsidP="00DF373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C">
        <w:rPr>
          <w:rFonts w:ascii="Times New Roman" w:hAnsi="Times New Roman" w:cs="Times New Roman"/>
          <w:b w:val="0"/>
          <w:sz w:val="28"/>
          <w:szCs w:val="28"/>
        </w:rPr>
        <w:t xml:space="preserve">последовательности </w:t>
      </w:r>
      <w:r w:rsidR="00DF373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и административных </w:t>
      </w:r>
      <w:r w:rsidRPr="004F7EBC">
        <w:rPr>
          <w:rFonts w:ascii="Times New Roman" w:hAnsi="Times New Roman" w:cs="Times New Roman"/>
          <w:b w:val="0"/>
          <w:sz w:val="28"/>
          <w:szCs w:val="28"/>
        </w:rPr>
        <w:t>действий при предоставлении</w:t>
      </w:r>
      <w:r w:rsidR="00DF373E" w:rsidRPr="00DF3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3E" w:rsidRPr="004F7EBC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7E76FD" w:rsidRPr="004F7EBC" w:rsidRDefault="007E76FD" w:rsidP="00682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76FD" w:rsidRPr="004F7EBC" w:rsidRDefault="007E76FD" w:rsidP="007E76F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67"/>
        <w:gridCol w:w="4274"/>
      </w:tblGrid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6FD" w:rsidRPr="00291FFF" w:rsidRDefault="009B4113" w:rsidP="001E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14.95pt;margin-top:-5.3pt;width:0;height:26.2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IB/QEAAKcDAAAOAAAAZHJzL2Uyb0RvYy54bWysU82O0zAQviPxDpbvNG1R+Yma7qFluSCo&#10;xPIAs46TWHJsy2Oa9rbwAvsIvAIXDixonyF5ox272bLADZHDZH7yjef7PFme7VvNdtKjsqbgs8mU&#10;M2mELZWpC/7h4vzJC84wgClBWyMLfpDIz1aPHy07l8u5bawupWfUxGDeuYI3Ibg8y1A0sgWcWCcN&#10;FSvrWwgU+jorPXTUvdXZfDp9lnXWl85bIREpuzkW+Sr1ryopwruqQhmYLjjNFpL1yV5Gm62WkNce&#10;XKPEOAb8wxQtKEOHnlptIAD76NVfrVolvEVbhYmwbWarSgmZOBCb2fQPNu8bcDJxIXHQnWTC/9dW&#10;vN1tPVNlweecGWjpivovw9Vw3f/svw7XbPjU35IZPg9X/bf+R3/T3/bf2Tzq1jnMCb42Wz9G6LY+&#10;irCvfBvfRI/tk9aHk9ZyH5g4JgVln9LzfBHbZb9wzmN4LW3LolNwDB5U3YS1NYYu1PpZkhp2bzAc&#10;gfeAeKix50prykOuDesK/nIxX3AmgLar0hDIbR3xRVNzBrqmtRXBp45otSojOoLxgGvt2Q5oc2jh&#10;Sttd0OycacBABSKUnnH036BxnA1gcwSnUvwM8gBKvzIlCwdHQoP3thvx2sS6TBs70or6HhWN3qUt&#10;D0noLEa0DUmxcXPjuj2MyX/4f63uAAAA//8DAFBLAwQUAAYACAAAACEAjz/PaOAAAAAKAQAADwAA&#10;AGRycy9kb3ducmV2LnhtbEyPTUvDQBCG74L/YRnBW7tJldjEbIqIou1BsFWwt212mg1mZ0N228Z/&#10;74gHvc3HwzvPlIvRdeKIQ2g9KUinCQik2puWGgVvm8fJHESImozuPKGCLwywqM7PSl0Yf6JXPK5j&#10;IziEQqEV2Bj7QspQW3Q6TH2PxLu9H5yO3A6NNIM+cbjr5CxJMul0S3zB6h7vLdaf64NTsE0flvbF&#10;bN+Xz81Hvb96Wpn+JlPq8mK8uwURcYx/MPzoszpU7LTzBzJBdAquZ3nOqIJJmmQgmPid7LhIc5BV&#10;Kf+/UH0DAAD//wMAUEsBAi0AFAAGAAgAAAAhALaDOJL+AAAA4QEAABMAAAAAAAAAAAAAAAAAAAAA&#10;AFtDb250ZW50X1R5cGVzXS54bWxQSwECLQAUAAYACAAAACEAOP0h/9YAAACUAQAACwAAAAAAAAAA&#10;AAAAAAAvAQAAX3JlbHMvLnJlbHNQSwECLQAUAAYACAAAACEAmAIiAf0BAACnAwAADgAAAAAAAAAA&#10;AAAAAAAuAgAAZHJzL2Uyb0RvYy54bWxQSwECLQAUAAYACAAAACEAjz/PaOAAAAAKAQAADwAAAAAA&#10;AAAAAAAAAABXBAAAZHJzL2Rvd25yZXYueG1sUEsFBgAAAAAEAAQA8wAAAGQFAAAAAA==&#10;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895" w:rsidRDefault="009B4113" w:rsidP="001E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2" type="#_x0000_t34" style="position:absolute;left:0;text-align:left;margin-left:204.3pt;margin-top:4.65pt;width:21.25pt;height:.05pt;rotation:90;flip:x;z-index:251667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Qg/AEAAKcDAAAOAAAAZHJzL2Uyb0RvYy54bWysU0uO1DAQ3SNxB8t7Ov1R84k6PYtuhg2C&#10;lhgOUOM4iSXHtlym070buMAcgSuwYcFHc4bkRpTdoRlgh8iiUp+8cr3nyuri0Gq2lx6VNQWfTaac&#10;SSNsqUxd8LdXl4+ecoYBTAnaGlnwo0R+sX74YNW5XM5tY3UpPaMmBvPOFbwJweVZhqKRLeDEOmmo&#10;WFnfQqDQ11npoaPurc7m0+njrLO+dN4KiUjZ7anI16l/VUkRXlcVysB0wWm2kKxP9jrabL2CvPbg&#10;GiXGMeAfpmhBGTr03GoLAdg7r/5q1SrhLdoqTIRtM1tVSsjEgdjMpn+wedOAk4kLiYPuLBP+v7bi&#10;1X7nmSoLvuDMQEtX1H8cbobb/nv/abhlw/v+jszwYbjpP/ff+q/9Xf+FLaJuncOc4Buz82OEbuej&#10;CIfKt/FN9NghaX08ay0PgYlTUlB2Qc+TZWyX/cI5j+GFtC2LTsExeFB1EzbWGLpQ62dJati/xHAC&#10;/gTEQ429VFpTHnJtWFfwZ8v5kjMBtF2VhkBu64gvmpoz0DWtrQg+dUSrVRnREYxH3GjP9kCbQwtX&#10;2u6KZudMAwYqEKH0jKP/Bo3jbAGbEziV4meQB1D6uSlZODoSGry33YjXJtZl2tiRVtT3pGj0rm15&#10;TEJnMaJtSIqNmxvX7X5M/v3/a/0DAAD//wMAUEsDBBQABgAIAAAAIQCLKIc13wAAAAkBAAAPAAAA&#10;ZHJzL2Rvd25yZXYueG1sTI9NS8NAEIbvgv9hGcFbu2kaaojZFBFF60GwKtjbNjvNBrOzIbtt47/v&#10;iId6m4+Hd54pl6PrxAGH0HpSMJsmIJBqb1pqFHy8P05yECFqMrrzhAp+MMCyurwodWH8kd7wsI6N&#10;4BAKhVZgY+wLKUNt0ekw9T0S73Z+cDpyOzTSDPrI4a6TaZIspNMt8QWre7y3WH+v907BZvawsq9m&#10;87l6br7q3fzpxfQ3C6Wur8a7WxARx3iG4Vef1aFip63fkwmiU5Clecaogkk+B8HA32DLRZaCrEr5&#10;/4PqBAAA//8DAFBLAQItABQABgAIAAAAIQC2gziS/gAAAOEBAAATAAAAAAAAAAAAAAAAAAAAAABb&#10;Q29udGVudF9UeXBlc10ueG1sUEsBAi0AFAAGAAgAAAAhADj9If/WAAAAlAEAAAsAAAAAAAAAAAAA&#10;AAAALwEAAF9yZWxzLy5yZWxzUEsBAi0AFAAGAAgAAAAhAPRrxCD8AQAApwMAAA4AAAAAAAAAAAAA&#10;AAAALgIAAGRycy9lMm9Eb2MueG1sUEsBAi0AFAAGAAgAAAAhAIsohzXfAAAACQEAAA8AAAAAAAAA&#10;AAAAAAAAVgQAAGRycy9kb3ducmV2LnhtbFBLBQYAAAAABAAEAPMAAABiBQAAAAA=&#10;" adj="10775,169128000,-318613" strokecolor="windowText">
                  <v:stroke endarrow="open"/>
                </v:shape>
              </w:pic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14"/>
            </w:tblGrid>
            <w:tr w:rsidR="00973895" w:rsidRPr="00291FFF" w:rsidTr="00606499">
              <w:trPr>
                <w:trHeight w:val="495"/>
              </w:trPr>
              <w:tc>
                <w:tcPr>
                  <w:tcW w:w="9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895" w:rsidRPr="00291FFF" w:rsidRDefault="00606499" w:rsidP="0097389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документации по планировке территории</w:t>
                  </w:r>
                </w:p>
              </w:tc>
            </w:tr>
          </w:tbl>
          <w:p w:rsidR="00973895" w:rsidRDefault="009B4113" w:rsidP="006064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4" style="position:absolute;margin-left:204.4pt;margin-top:12.7pt;width:21.25pt;height:.05pt;rotation:90;flip:x;z-index:2516684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Qg/AEAAKcDAAAOAAAAZHJzL2Uyb0RvYy54bWysU0uO1DAQ3SNxB8t7Ov1R84k6PYtuhg2C&#10;lhgOUOM4iSXHtlym070buMAcgSuwYcFHc4bkRpTdoRlgh8iiUp+8cr3nyuri0Gq2lx6VNQWfTaac&#10;SSNsqUxd8LdXl4+ecoYBTAnaGlnwo0R+sX74YNW5XM5tY3UpPaMmBvPOFbwJweVZhqKRLeDEOmmo&#10;WFnfQqDQ11npoaPurc7m0+njrLO+dN4KiUjZ7anI16l/VUkRXlcVysB0wWm2kKxP9jrabL2CvPbg&#10;GiXGMeAfpmhBGTr03GoLAdg7r/5q1SrhLdoqTIRtM1tVSsjEgdjMpn+wedOAk4kLiYPuLBP+v7bi&#10;1X7nmSoLvuDMQEtX1H8cbobb/nv/abhlw/v+jszwYbjpP/ff+q/9Xf+FLaJuncOc4Buz82OEbuej&#10;CIfKt/FN9NghaX08ay0PgYlTUlB2Qc+TZWyX/cI5j+GFtC2LTsExeFB1EzbWGLpQ62dJati/xHAC&#10;/gTEQ429VFpTHnJtWFfwZ8v5kjMBtF2VhkBu64gvmpoz0DWtrQg+dUSrVRnREYxH3GjP9kCbQwtX&#10;2u6KZudMAwYqEKH0jKP/Bo3jbAGbEziV4meQB1D6uSlZODoSGry33YjXJtZl2tiRVtT3pGj0rm15&#10;TEJnMaJtSIqNmxvX7X5M/v3/a/0DAAD//wMAUEsDBBQABgAIAAAAIQCLKIc13wAAAAkBAAAPAAAA&#10;ZHJzL2Rvd25yZXYueG1sTI9NS8NAEIbvgv9hGcFbu2kaaojZFBFF60GwKtjbNjvNBrOzIbtt47/v&#10;iId6m4+Hd54pl6PrxAGH0HpSMJsmIJBqb1pqFHy8P05yECFqMrrzhAp+MMCyurwodWH8kd7wsI6N&#10;4BAKhVZgY+wLKUNt0ekw9T0S73Z+cDpyOzTSDPrI4a6TaZIspNMt8QWre7y3WH+v907BZvawsq9m&#10;87l6br7q3fzpxfQ3C6Wur8a7WxARx3iG4Vef1aFip63fkwmiU5Clecaogkk+B8HA32DLRZaCrEr5&#10;/4PqBAAA//8DAFBLAQItABQABgAIAAAAIQC2gziS/gAAAOEBAAATAAAAAAAAAAAAAAAAAAAAAABb&#10;Q29udGVudF9UeXBlc10ueG1sUEsBAi0AFAAGAAgAAAAhADj9If/WAAAAlAEAAAsAAAAAAAAAAAAA&#10;AAAALwEAAF9yZWxzLy5yZWxzUEsBAi0AFAAGAAgAAAAhAPRrxCD8AQAApwMAAA4AAAAAAAAAAAAA&#10;AAAALgIAAGRycy9lMm9Eb2MueG1sUEsBAi0AFAAGAAgAAAAhAIsohzXfAAAACQEAAA8AAAAAAAAA&#10;AAAAAAAAVgQAAGRycy9kb3ducmV2LnhtbFBLBQYAAAAABAAEAPMAAABiBQAAAAA=&#10;" adj="10775,144504000,-319426" strokecolor="windowText">
                  <v:stroke endarrow="open"/>
                </v:shape>
              </w:pict>
            </w:r>
          </w:p>
          <w:p w:rsidR="00606499" w:rsidRDefault="00606499" w:rsidP="006064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14"/>
            </w:tblGrid>
            <w:tr w:rsidR="00606499" w:rsidRPr="00291FFF" w:rsidTr="009426A6">
              <w:tc>
                <w:tcPr>
                  <w:tcW w:w="9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499" w:rsidRPr="00291FFF" w:rsidRDefault="00606499" w:rsidP="009426A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проведение публичных слушаний по проекту планировки территории</w:t>
                  </w:r>
                </w:p>
              </w:tc>
            </w:tr>
          </w:tbl>
          <w:p w:rsidR="00606499" w:rsidRDefault="009B4113" w:rsidP="00606499">
            <w:pPr>
              <w:pStyle w:val="ConsPlusNormal"/>
              <w:tabs>
                <w:tab w:val="left" w:pos="16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4" style="position:absolute;margin-left:200.65pt;margin-top:15.8pt;width:28.7pt;height:.05pt;rotation:90;flip:x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Qg/AEAAKcDAAAOAAAAZHJzL2Uyb0RvYy54bWysU0uO1DAQ3SNxB8t7Ov1R84k6PYtuhg2C&#10;lhgOUOM4iSXHtlym070buMAcgSuwYcFHc4bkRpTdoRlgh8iiUp+8cr3nyuri0Gq2lx6VNQWfTaac&#10;SSNsqUxd8LdXl4+ecoYBTAnaGlnwo0R+sX74YNW5XM5tY3UpPaMmBvPOFbwJweVZhqKRLeDEOmmo&#10;WFnfQqDQ11npoaPurc7m0+njrLO+dN4KiUjZ7anI16l/VUkRXlcVysB0wWm2kKxP9jrabL2CvPbg&#10;GiXGMeAfpmhBGTr03GoLAdg7r/5q1SrhLdoqTIRtM1tVSsjEgdjMpn+wedOAk4kLiYPuLBP+v7bi&#10;1X7nmSoLvuDMQEtX1H8cbobb/nv/abhlw/v+jszwYbjpP/ff+q/9Xf+FLaJuncOc4Buz82OEbuej&#10;CIfKt/FN9NghaX08ay0PgYlTUlB2Qc+TZWyX/cI5j+GFtC2LTsExeFB1EzbWGLpQ62dJati/xHAC&#10;/gTEQ429VFpTHnJtWFfwZ8v5kjMBtF2VhkBu64gvmpoz0DWtrQg+dUSrVRnREYxH3GjP9kCbQwtX&#10;2u6KZudMAwYqEKH0jKP/Bo3jbAGbEziV4meQB1D6uSlZODoSGry33YjXJtZl2tiRVtT3pGj0rm15&#10;TEJnMaJtSIqNmxvX7X5M/v3/a/0DAAD//wMAUEsDBBQABgAIAAAAIQCLKIc13wAAAAkBAAAPAAAA&#10;ZHJzL2Rvd25yZXYueG1sTI9NS8NAEIbvgv9hGcFbu2kaaojZFBFF60GwKtjbNjvNBrOzIbtt47/v&#10;iId6m4+Hd54pl6PrxAGH0HpSMJsmIJBqb1pqFHy8P05yECFqMrrzhAp+MMCyurwodWH8kd7wsI6N&#10;4BAKhVZgY+wLKUNt0ekw9T0S73Z+cDpyOzTSDPrI4a6TaZIspNMt8QWre7y3WH+v907BZvawsq9m&#10;87l6br7q3fzpxfQ3C6Wur8a7WxARx3iG4Vef1aFip63fkwmiU5Clecaogkk+B8HA32DLRZaCrEr5&#10;/4PqBAAA//8DAFBLAQItABQABgAIAAAAIQC2gziS/gAAAOEBAAATAAAAAAAAAAAAAAAAAAAAAABb&#10;Q29udGVudF9UeXBlc10ueG1sUEsBAi0AFAAGAAgAAAAhADj9If/WAAAAlAEAAAsAAAAAAAAAAAAA&#10;AAAALwEAAF9yZWxzLy5yZWxzUEsBAi0AFAAGAAgAAAAhAPRrxCD8AQAApwMAAA4AAAAAAAAAAAAA&#10;AAAALgIAAGRycy9lMm9Eb2MueG1sUEsBAi0AFAAGAAgAAAAhAIsohzXfAAAACQEAAA8AAAAAAAAA&#10;AAAAAAAAVgQAAGRycy9kb3ducmV2LnhtbFBLBQYAAAAABAAEAPMAAABiBQAAAAA=&#10;" adj=",172929600,-236471" strokecolor="windowText">
                  <v:stroke endarrow="open"/>
                </v:shape>
              </w:pict>
            </w:r>
          </w:p>
          <w:p w:rsidR="007E76FD" w:rsidRPr="00291FFF" w:rsidRDefault="007E76FD" w:rsidP="00606499">
            <w:pPr>
              <w:pStyle w:val="ConsPlusNormal"/>
              <w:tabs>
                <w:tab w:val="left" w:pos="16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D522D5" w:rsidP="0041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76FD" w:rsidRPr="00291FFF">
              <w:rPr>
                <w:rFonts w:ascii="Times New Roman" w:hAnsi="Times New Roman" w:cs="Times New Roman"/>
                <w:sz w:val="24"/>
                <w:szCs w:val="24"/>
              </w:rPr>
              <w:t>ринятие решения о предоставлении (об отказе в предоставлении)</w:t>
            </w:r>
            <w:r w:rsidR="0041136A"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6FD" w:rsidRPr="00291FF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7E76FD" w:rsidRPr="00291FFF" w:rsidTr="00291FFF">
        <w:trPr>
          <w:trHeight w:val="307"/>
        </w:trPr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7E76FD" w:rsidRPr="00291FFF" w:rsidRDefault="009B4113" w:rsidP="001E7F76">
            <w:pPr>
              <w:pStyle w:val="ConsPlusNormal"/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5" o:spid="_x0000_s1029" type="#_x0000_t32" style="position:absolute;left:0;text-align:left;margin-left:131pt;margin-top:-5.3pt;width:0;height:26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Hk/QEAAKcDAAAOAAAAZHJzL2Uyb0RvYy54bWysU0uOEzEQ3SNxB8t70klQ+ETpzCJh2CCI&#10;xHCAGre725J/cpl0shu4wByBK7BhwYDmDN03mrKTCQPsEF64XS7Vq3rPrxdnO6PZVgZUzpZ8Mhpz&#10;Jq1wlbJNyT9cnD95wRlGsBVoZ2XJ9xL52fLxo0Xn53LqWqcrGRiBWJx3vuRtjH5eFChaaQBHzktL&#10;ydoFA5HC0BRVgI7QjS6m4/GzonOh8sEJiUi360OSLzN+XUsR39U1ysh0yWm2mPeQ98u0F8sFzJsA&#10;vlXiOAb8wxQGlKWmJ6g1RGAfg/oLyigRHLo6joQzhatrJWTmQGwm4z/YvG/By8yFxEF/kgn/H6x4&#10;u90EpqqSzzizYOiJ+i/D1XDd/+y/Dtds+NTf0jZ8Hq76b/2P/qa/7b+zWdKt8zin8pXdhGOEfhOS&#10;CLs6mPQlemyXtd6ftJa7yMThUtDtU1rPM1zxq84HjK+lMywdSo4xgGrauHLW0oO6MMlSw/YNRupM&#10;hfcFqal150rr/K7asq7kL2dT4iaA3FVriHQ0nviibTgD3ZBtRQwZEZ1WVapOOLjHlQ5sC+QcMlzl&#10;uguanTMNGClBhPJKStAEv5WmcdaA7aE4pw5Gi6D0K1uxuPckNITgumO9tqmnzI490kr6HhRNp0tX&#10;7bPQRYrIDbnt0bnJbg9jOj/8v5Z3AAAA//8DAFBLAwQUAAYACAAAACEAZX9sA+AAAAAKAQAADwAA&#10;AGRycy9kb3ducmV2LnhtbEyPwW7CMAyG75P2DpEn7QZpAEHVNUVo2rSxAxIMpHELjWkqGqdqAnRv&#10;v7DLdvztT78/5/PeNuyCna8dSRDDBBhS6XRNlYTt5+sgBeaDIq0aRyjhGz3Mi/u7XGXaXWmNl02o&#10;WCwhnykJJoQ249yXBq3yQ9cixd3RdVaFGLuK605dY7lt+ChJptyqmuIFo1p8NlieNmcrYS9elmal&#10;97vle/VVHsdvH7qdTaV8fOgXT8AC9uEPhpt+VIciOh3cmbRnTcxpOomohIEQI2A34ndykDARY+BF&#10;zv+/UPwAAAD//wMAUEsBAi0AFAAGAAgAAAAhALaDOJL+AAAA4QEAABMAAAAAAAAAAAAAAAAAAAAA&#10;AFtDb250ZW50X1R5cGVzXS54bWxQSwECLQAUAAYACAAAACEAOP0h/9YAAACUAQAACwAAAAAAAAAA&#10;AAAAAAAvAQAAX3JlbHMvLnJlbHNQSwECLQAUAAYACAAAACEAnByR5P0BAACnAwAADgAAAAAAAAAA&#10;AAAAAAAuAgAAZHJzL2Uyb0RvYy54bWxQSwECLQAUAAYACAAAACEAZX9sA+AAAAAKAQAADwAAAAAA&#10;AAAAAAAAAABXBAAAZHJzL2Rvd25yZXYueG1sUEsFBgAAAAAEAAQA8wAAAGQFAAAAAA==&#10;" strokecolor="windowTex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4" o:spid="_x0000_s1028" type="#_x0000_t32" style="position:absolute;left:0;text-align:left;margin-left:344.7pt;margin-top:-5.3pt;width:0;height:26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fF/QEAAKcDAAAOAAAAZHJzL2Uyb0RvYy54bWysU0uS0zAQ3VPFHVTaEydhwscVZxYJw4aC&#10;VDEcoEeWbVXJkkot4mQ3cIE5Aldgw2KAmjPYN6KlmDDAjsKLdn/8Wv2e2svzfavZTnpU1hR8Nply&#10;Jo2wpTJ1wd9dXjx6xhkGMCVoa2TBDxL5+erhg2Xncjm3jdWl9IyaGMw7V/AmBJdnGYpGtoAT66Sh&#10;YmV9C4FCX2elh466tzqbT6dPss760nkrJCJlN8ciX6X+VSVFeFNVKAPTBafZQrI+2atos9US8tqD&#10;a5QYx4B/mKIFZejQU6sNBGDvvfqrVauEt2irMBG2zWxVKSETB2Izm/7B5m0DTiYuJA66k0z4/9qK&#10;17utZ6os+BlnBlq6ov7TcD3c9N/7z8MNGz70d2SGj8N1/6X/1n/t7/pbdhZ16xzmBF+brR8jdFsf&#10;RdhXvo1vosf2SevDSWu5D0wck4Kyj+l5uojtsl845zG8lLZl0Sk4Bg+qbsLaGkMXav0sSQ27VxiO&#10;wJ+AeKixF0prykOuDesK/nwxX3AmgLar0hDIbR3xRVNzBrqmtRXBp45otSojOoLxgGvt2Q5oc2jh&#10;Sttd0uycacBABSKUnnH036BxnA1gcwSnUvwM8gBKvzAlCwdHQoP3thvx2sS6TBs70or6HhWN3pUt&#10;D0noLEa0DUmxcXPjut2Pyb//f61+AAAA//8DAFBLAwQUAAYACAAAACEAO2KSveEAAAAKAQAADwAA&#10;AGRycy9kb3ducmV2LnhtbEyPwU7DMAyG70i8Q+RJ3La0YypbV3eaEAjGAYkBErtljddUNE7VZFt5&#10;e4I4wNH2p9/fX6wG24oT9b5xjJBOEhDEldMN1whvr/fjOQgfFGvVOiaEL/KwKi8vCpVrd+YXOm1D&#10;LWII+1whmBC6XEpfGbLKT1xHHG8H11sV4tjXUvfqHMNtK6dJkkmrGo4fjOro1lD1uT1ahF16tzHP&#10;eve+eaw/qsP1w5PubjLEq9GwXoIINIQ/GH70ozqU0Wnvjqy9aBGy+WIWUYRxmmQgIvG72SPM0gXI&#10;spD/K5TfAAAA//8DAFBLAQItABQABgAIAAAAIQC2gziS/gAAAOEBAAATAAAAAAAAAAAAAAAAAAAA&#10;AABbQ29udGVudF9UeXBlc10ueG1sUEsBAi0AFAAGAAgAAAAhADj9If/WAAAAlAEAAAsAAAAAAAAA&#10;AAAAAAAALwEAAF9yZWxzLy5yZWxzUEsBAi0AFAAGAAgAAAAhAPB1d8X9AQAApwMAAA4AAAAAAAAA&#10;AAAAAAAALgIAAGRycy9lMm9Eb2MueG1sUEsBAi0AFAAGAAgAAAAhADtikr3hAAAACgEAAA8AAAAA&#10;AAAAAAAAAAAAVwQAAGRycy9kb3ducmV2LnhtbFBLBQYAAAAABAAEAPMAAABlBQAAAAA=&#10;" strokecolor="windowText">
                  <v:stroke endarrow="open"/>
                </v:shape>
              </w:pict>
            </w:r>
          </w:p>
        </w:tc>
      </w:tr>
      <w:tr w:rsidR="00291FFF" w:rsidRPr="00291FFF" w:rsidTr="00DF373E">
        <w:trPr>
          <w:trHeight w:val="6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F" w:rsidRPr="00291FFF" w:rsidRDefault="00291FFF" w:rsidP="00606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D522D5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Ставропольского края</w:t>
            </w: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06499">
              <w:rPr>
                <w:rFonts w:ascii="Times New Roman" w:hAnsi="Times New Roman" w:cs="Times New Roman"/>
                <w:sz w:val="24"/>
                <w:szCs w:val="24"/>
              </w:rPr>
              <w:t>б утверждении документации по планировке территории</w:t>
            </w: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1FFF" w:rsidRPr="00291FFF" w:rsidRDefault="00291FFF" w:rsidP="00291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F" w:rsidRPr="00291FFF" w:rsidRDefault="002F431A" w:rsidP="001A3A9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Постановление</w:t>
            </w:r>
            <w:r w:rsidR="00291FFF" w:rsidRPr="00291FFF">
              <w:rPr>
                <w:noProof/>
                <w:sz w:val="24"/>
                <w:szCs w:val="24"/>
              </w:rPr>
              <w:t xml:space="preserve"> </w:t>
            </w:r>
            <w:r w:rsidR="00D522D5">
              <w:rPr>
                <w:noProof/>
                <w:sz w:val="24"/>
                <w:szCs w:val="24"/>
              </w:rPr>
              <w:t xml:space="preserve">администрации Курского муниципального округа Ставропольского края </w:t>
            </w:r>
            <w:r w:rsidRPr="002F431A">
              <w:rPr>
                <w:noProof/>
                <w:sz w:val="24"/>
                <w:szCs w:val="24"/>
              </w:rPr>
              <w:t>об отклонении документации по планировке территории и о направлении ее на доработку</w:t>
            </w:r>
          </w:p>
        </w:tc>
      </w:tr>
      <w:tr w:rsidR="007E76FD" w:rsidRPr="00291FFF" w:rsidTr="00291FFF">
        <w:trPr>
          <w:trHeight w:val="270"/>
        </w:trPr>
        <w:tc>
          <w:tcPr>
            <w:tcW w:w="9014" w:type="dxa"/>
            <w:gridSpan w:val="3"/>
            <w:tcBorders>
              <w:bottom w:val="single" w:sz="4" w:space="0" w:color="auto"/>
            </w:tcBorders>
          </w:tcPr>
          <w:p w:rsidR="007E76FD" w:rsidRPr="00291FFF" w:rsidRDefault="009B4113" w:rsidP="001E7F76">
            <w:pPr>
              <w:pStyle w:val="ConsPlusNormal"/>
              <w:tabs>
                <w:tab w:val="left" w:pos="694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0" type="#_x0000_t32" style="position:absolute;left:0;text-align:left;margin-left:96.45pt;margin-top:-5.5pt;width:0;height:26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yW/QEAAKcDAAAOAAAAZHJzL2Uyb0RvYy54bWysU82O0zAQviPxDpbvNG1RYYma7qFluSCo&#10;xPIAs46TWHJsy2Oa9rbwAvsIvAIXDvxonyF5I8ZutrvADZHDZH7yjef7PFme71vNdtKjsqbgs8mU&#10;M2mELZWpC/7+8uLJGWcYwJSgrZEFP0jk56vHj5ady+XcNlaX0jNqYjDvXMGbEFyeZSga2QJOrJOG&#10;ipX1LQQKfZ2VHjrq3upsPp0+yzrrS+etkIiU3RyLfJX6V5UU4W1VoQxMF5xmC8n6ZK+izVZLyGsP&#10;rlFiHAP+YYoWlKFDT602EIB98OqvVq0S3qKtwkTYNrNVpYRMHIjNbPoHm3cNOJm4kDjoTjLh/2sr&#10;3uy2nqmy4HRRBlq6ov7zcD3c9D/7L8MNGz72t2SGT8N1/7X/0X/vb/tv7Czq1jnMCb42Wz9G6LY+&#10;irCvfBvfRI/tk9aHk9ZyH5g4JgVln9LzfBHbZfc45zG8krZl0Sk4Bg+qbsLaGkMXav0sSQ271xiO&#10;wDtAPNTYC6U15SHXhnUFf7GYLzgTQNtVaQjkto74oqk5A13T2orgU0e0WpURHcF4wLX2bAe0ObRw&#10;pe0uaXbONGCgAhFKzzj6b9A4zgawOYJTKX4GeQClX5qShYMjocF72414bWJdpo0daUV9j4pG78qW&#10;hyR0FiPahqTYuLlx3R7G5D/8v1a/AAAA//8DAFBLAwQUAAYACAAAACEAnIn53uAAAAAKAQAADwAA&#10;AGRycy9kb3ducmV2LnhtbEyPwU7DMAyG70i8Q2QkbluaAYOVphNCIBgHJAZI7JY1XlPROFWTbeXt&#10;53GB429/+v25mA++FTvsYxNIgxpnIJCqYBuqNXy8P45uQMRkyJo2EGr4wQjz8vSkMLkNe3rD3TLV&#10;gkso5kaDS6nLpYyVQ2/iOHRIvNuE3pvEsa+l7c2ey30rJ1k2ld40xBec6fDeYfW93HoNK/WwcK92&#10;9bl4rr+qzcXTi+2up1qfnw13tyASDukPhqM+q0PJTuuwJRtFy3k2mTGqYaTUFYgj8TtZa7hUGciy&#10;kP9fKA8AAAD//wMAUEsBAi0AFAAGAAgAAAAhALaDOJL+AAAA4QEAABMAAAAAAAAAAAAAAAAAAAAA&#10;AFtDb250ZW50X1R5cGVzXS54bWxQSwECLQAUAAYACAAAACEAOP0h/9YAAACUAQAACwAAAAAAAAAA&#10;AAAAAAAvAQAAX3JlbHMvLnJlbHNQSwECLQAUAAYACAAAACEAYZ2slv0BAACnAwAADgAAAAAAAAAA&#10;AAAAAAAuAgAAZHJzL2Uyb0RvYy54bWxQSwECLQAUAAYACAAAACEAnIn53uAAAAAKAQAADwAAAAAA&#10;AAAAAAAAAABXBAAAZHJzL2Rvd25yZXYueG1sUEsFBgAAAAAEAAQA8wAAAGQFAAAAAA==&#10;" strokecolor="windowTex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1" type="#_x0000_t32" style="position:absolute;left:0;text-align:left;margin-left:344.7pt;margin-top:-5.5pt;width:0;height:26.2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q3/AEAAKcDAAAOAAAAZHJzL2Uyb0RvYy54bWysU82O0zAQviPxDpbvNG1RgY2a7qFluSCo&#10;xPIAs46TWHJsy2Oa9rbwAvsIvAIXDvxonyF5I8Zu6C7LDZHDZH7yjef7PFme71vNdtKjsqbgs8mU&#10;M2mELZWpC/7+8uLJC84wgClBWyMLfpDIz1ePHy07l8u5bawupWfUxGDeuYI3Ibg8y1A0sgWcWCcN&#10;FSvrWwgU+jorPXTUvdXZfDp9lnXWl85bIREpuzkW+Sr1ryopwtuqQhmYLjjNFpL1yV5Fm62WkNce&#10;XKPEOAb8wxQtKEOHnlptIAD74NVfrVolvEVbhYmwbWarSgmZOBCb2fQBm3cNOJm4kDjoTjLh/2sr&#10;3uy2nqmy4GecGWjpivrPw/Vw0//svww3bPjY35IZPg3X/df+R/+9v+2/sbOoW+cwJ/jabP0Yodv6&#10;KMK+8m18Ez22T1ofTlrLfWDimBSUfUrP80Vsl93hnMfwStqWRafgGDyouglrawxdqPWzJDXsXmM4&#10;An8D4qHGXiitKQ+5NqwjYov5gjMBtF2VhkBu64gvmpoz0DWtrQg+dUSrVRnREYwHXGvPdkCbQwtX&#10;2u6SZudMAwYqEKH0jKP/AY3jbACbIziV4meQB1D6pSlZODgSGry33YjXJtZl2tiRVtT3qGj0rmx5&#10;SEJnMaJtSIqNmxvX7X5M/v3/a/ULAAD//wMAUEsDBBQABgAIAAAAIQC/kmsU4AAAAAoBAAAPAAAA&#10;ZHJzL2Rvd25yZXYueG1sTI/BTsMwDIbvSLxDZCRuWxoYZZSmE0IgGAckBkjsljVeU9E4VZNt5e0x&#10;4gBH259+f3+5GH0n9jjENpAGNc1AINXBttRoeHu9n8xBxGTImi4QavjCCIvq+Kg0hQ0HesH9KjWC&#10;QygWRoNLqS+kjLVDb+I09Eh824bBm8Tj0Eg7mAOH+06eZVkuvWmJPzjT463D+nO18xrW6m7pnu36&#10;ffnYfNTb84cn21/mWp+ejDfXIBKO6Q+GH31Wh4qdNmFHNopOQz6/mjGqYaIUl2Lid7PRMFMXIKtS&#10;/q9QfQMAAP//AwBQSwECLQAUAAYACAAAACEAtoM4kv4AAADhAQAAEwAAAAAAAAAAAAAAAAAAAAAA&#10;W0NvbnRlbnRfVHlwZXNdLnhtbFBLAQItABQABgAIAAAAIQA4/SH/1gAAAJQBAAALAAAAAAAAAAAA&#10;AAAAAC8BAABfcmVscy8ucmVsc1BLAQItABQABgAIAAAAIQAN9Eq3/AEAAKcDAAAOAAAAAAAAAAAA&#10;AAAAAC4CAABkcnMvZTJvRG9jLnhtbFBLAQItABQABgAIAAAAIQC/kmsU4AAAAAoBAAAPAAAAAAAA&#10;AAAAAAAAAFYEAABkcnMvZG93bnJldi54bWxQSwUGAAAAAAQABADzAAAAYwUAAAAA&#10;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муниципальной </w:t>
            </w:r>
          </w:p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</w:tbl>
    <w:p w:rsidR="007E76FD" w:rsidRPr="00832321" w:rsidRDefault="007E76FD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6FD" w:rsidRDefault="007E76FD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Pr="00832321" w:rsidRDefault="00DF373E" w:rsidP="002F43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8"/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8D2CC4" w:rsidRPr="007A641D" w:rsidTr="00131866">
        <w:tc>
          <w:tcPr>
            <w:tcW w:w="4928" w:type="dxa"/>
          </w:tcPr>
          <w:p w:rsidR="008D2CC4" w:rsidRPr="007A641D" w:rsidRDefault="008D2CC4" w:rsidP="008D2CC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42" w:type="dxa"/>
          </w:tcPr>
          <w:p w:rsidR="008D2CC4" w:rsidRPr="007A641D" w:rsidRDefault="008D2CC4" w:rsidP="008D2CC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</w:t>
            </w:r>
            <w:r w:rsidRPr="007A641D">
              <w:rPr>
                <w:sz w:val="24"/>
                <w:szCs w:val="24"/>
              </w:rPr>
              <w:t>о</w:t>
            </w:r>
            <w:r w:rsidRPr="007A641D">
              <w:rPr>
                <w:sz w:val="24"/>
                <w:szCs w:val="24"/>
              </w:rPr>
              <w:t>ставления администрацией Курского м</w:t>
            </w:r>
            <w:r w:rsidRPr="007A641D">
              <w:rPr>
                <w:sz w:val="24"/>
                <w:szCs w:val="24"/>
              </w:rPr>
              <w:t>у</w:t>
            </w:r>
            <w:r w:rsidRPr="007A641D">
              <w:rPr>
                <w:sz w:val="24"/>
                <w:szCs w:val="24"/>
              </w:rPr>
              <w:t xml:space="preserve">ниципального округа Ставропольского края муниципальной услуги </w:t>
            </w:r>
            <w:r w:rsidR="002F431A" w:rsidRPr="002F431A">
              <w:rPr>
                <w:sz w:val="24"/>
                <w:szCs w:val="24"/>
              </w:rPr>
              <w:t>«Утвержд</w:t>
            </w:r>
            <w:r w:rsidR="002F431A" w:rsidRPr="002F431A">
              <w:rPr>
                <w:sz w:val="24"/>
                <w:szCs w:val="24"/>
              </w:rPr>
              <w:t>е</w:t>
            </w:r>
            <w:r w:rsidR="002F431A" w:rsidRPr="002F431A">
              <w:rPr>
                <w:sz w:val="24"/>
                <w:szCs w:val="24"/>
              </w:rPr>
              <w:t>ние документации по планировке терр</w:t>
            </w:r>
            <w:r w:rsidR="002F431A" w:rsidRPr="002F431A">
              <w:rPr>
                <w:sz w:val="24"/>
                <w:szCs w:val="24"/>
              </w:rPr>
              <w:t>и</w:t>
            </w:r>
            <w:r w:rsidR="002F431A" w:rsidRPr="002F431A">
              <w:rPr>
                <w:sz w:val="24"/>
                <w:szCs w:val="24"/>
              </w:rPr>
              <w:t>тории»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F049B5" w:rsidRDefault="00F049B5" w:rsidP="007E76F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7E76FD" w:rsidRDefault="00AE7202" w:rsidP="007E76F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D2CC4">
        <w:rPr>
          <w:rFonts w:eastAsia="Calibri"/>
          <w:sz w:val="28"/>
          <w:szCs w:val="28"/>
          <w:lang w:eastAsia="en-US"/>
        </w:rPr>
        <w:t>ФОРМА</w:t>
      </w:r>
    </w:p>
    <w:p w:rsidR="00F049B5" w:rsidRDefault="00F049B5" w:rsidP="007E76FD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D522D5" w:rsidRDefault="00D522D5" w:rsidP="007E76FD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2F431A">
        <w:rPr>
          <w:rFonts w:eastAsia="Calibri"/>
          <w:color w:val="000000"/>
          <w:sz w:val="28"/>
          <w:szCs w:val="28"/>
          <w:lang w:eastAsia="en-US"/>
        </w:rPr>
        <w:t>(для юридических лиц)</w:t>
      </w:r>
    </w:p>
    <w:p w:rsidR="00F049B5" w:rsidRDefault="00F049B5" w:rsidP="00F049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049B5" w:rsidRDefault="00F049B5" w:rsidP="00F049B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2F431A" w:rsidRPr="002F431A" w:rsidRDefault="002F431A" w:rsidP="00F049B5">
      <w:pPr>
        <w:tabs>
          <w:tab w:val="left" w:pos="709"/>
        </w:tabs>
        <w:spacing w:line="240" w:lineRule="exact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F431A">
        <w:rPr>
          <w:rFonts w:eastAsia="Calibri"/>
          <w:color w:val="000000"/>
          <w:sz w:val="28"/>
          <w:szCs w:val="28"/>
          <w:lang w:eastAsia="en-US"/>
        </w:rPr>
        <w:t>об утверждении документации по планировке территории</w:t>
      </w:r>
      <w:r w:rsidRPr="002F431A">
        <w:rPr>
          <w:rFonts w:eastAsia="Calibri"/>
          <w:color w:val="000000"/>
          <w:sz w:val="28"/>
          <w:szCs w:val="28"/>
          <w:lang w:eastAsia="en-US"/>
        </w:rPr>
        <w:br/>
      </w:r>
    </w:p>
    <w:p w:rsidR="002F431A" w:rsidRPr="002F431A" w:rsidRDefault="002F431A" w:rsidP="002F431A">
      <w:pPr>
        <w:tabs>
          <w:tab w:val="left" w:pos="709"/>
        </w:tabs>
        <w:spacing w:after="160" w:line="240" w:lineRule="exact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573"/>
        <w:gridCol w:w="444"/>
        <w:gridCol w:w="4952"/>
      </w:tblGrid>
      <w:tr w:rsidR="002F431A" w:rsidRPr="002F431A" w:rsidTr="009426A6">
        <w:trPr>
          <w:trHeight w:val="405"/>
        </w:trPr>
        <w:tc>
          <w:tcPr>
            <w:tcW w:w="4626" w:type="dxa"/>
            <w:gridSpan w:val="2"/>
            <w:shd w:val="clear" w:color="auto" w:fill="FFFFFF"/>
            <w:hideMark/>
          </w:tcPr>
          <w:p w:rsidR="002F431A" w:rsidRPr="00F049B5" w:rsidRDefault="002F431A" w:rsidP="002F431A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ЗАЯВЛЕНИЕ   </w:t>
            </w:r>
            <w:proofErr w:type="gramStart"/>
            <w:r w:rsidRPr="00F049B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  <w:r w:rsidRPr="00F049B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№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2F431A" w:rsidRPr="00F049B5" w:rsidRDefault="00D522D5" w:rsidP="00F049B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en-US"/>
              </w:rPr>
              <w:t>В Администрацию</w:t>
            </w:r>
            <w:r w:rsidR="002F431A" w:rsidRPr="00F049B5">
              <w:rPr>
                <w:rFonts w:eastAsia="Calibri"/>
                <w:sz w:val="28"/>
                <w:szCs w:val="28"/>
                <w:lang w:eastAsia="en-US"/>
              </w:rPr>
              <w:t xml:space="preserve"> Курского муниципал</w:t>
            </w:r>
            <w:r w:rsidR="002F431A" w:rsidRPr="00F049B5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="002F431A" w:rsidRPr="00F049B5">
              <w:rPr>
                <w:rFonts w:eastAsia="Calibri"/>
                <w:sz w:val="28"/>
                <w:szCs w:val="28"/>
                <w:lang w:eastAsia="en-US"/>
              </w:rPr>
              <w:t>ного округа Ставропольского края</w:t>
            </w:r>
          </w:p>
          <w:p w:rsidR="002F431A" w:rsidRPr="00F049B5" w:rsidRDefault="002F431A" w:rsidP="002F431A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415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49" w:type="dxa"/>
            <w:gridSpan w:val="3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</w:p>
        </w:tc>
      </w:tr>
      <w:tr w:rsidR="002F431A" w:rsidRPr="002F431A" w:rsidTr="009426A6">
        <w:trPr>
          <w:trHeight w:val="432"/>
        </w:trPr>
        <w:tc>
          <w:tcPr>
            <w:tcW w:w="515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111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838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284"/>
        </w:trPr>
        <w:tc>
          <w:tcPr>
            <w:tcW w:w="515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111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838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284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4111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38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284"/>
        </w:trPr>
        <w:tc>
          <w:tcPr>
            <w:tcW w:w="515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4111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дата государственной рег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страции</w:t>
            </w:r>
          </w:p>
        </w:tc>
        <w:tc>
          <w:tcPr>
            <w:tcW w:w="4838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522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4111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838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284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49" w:type="dxa"/>
            <w:gridSpan w:val="3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2F431A" w:rsidRPr="002F431A" w:rsidTr="009426A6">
        <w:trPr>
          <w:trHeight w:val="548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111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38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542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111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стоверяющего личность</w:t>
            </w:r>
          </w:p>
        </w:tc>
        <w:tc>
          <w:tcPr>
            <w:tcW w:w="4838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849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4111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стоверяющего полномочия представителя заявителя</w:t>
            </w:r>
          </w:p>
        </w:tc>
        <w:tc>
          <w:tcPr>
            <w:tcW w:w="4838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849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Прошу принять решение (ненужное зачеркнуть)</w:t>
            </w:r>
          </w:p>
        </w:tc>
        <w:tc>
          <w:tcPr>
            <w:tcW w:w="4838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1) об утверждении документации по пл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нировке территории;</w:t>
            </w:r>
          </w:p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2) о внесении изменений в документацию по планировке территории, утвержденную </w:t>
            </w:r>
          </w:p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_____________________________________</w:t>
            </w:r>
          </w:p>
          <w:p w:rsidR="002F431A" w:rsidRPr="00F049B5" w:rsidRDefault="002F431A" w:rsidP="002F43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049B5">
              <w:rPr>
                <w:rFonts w:eastAsia="Calibri"/>
                <w:color w:val="000000"/>
                <w:sz w:val="24"/>
                <w:szCs w:val="24"/>
                <w:lang w:eastAsia="en-US"/>
              </w:rPr>
              <w:t>(реквизиты правового акта об утверждении</w:t>
            </w:r>
            <w:proofErr w:type="gramEnd"/>
          </w:p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_____________________________________</w:t>
            </w:r>
          </w:p>
          <w:p w:rsidR="002F431A" w:rsidRPr="00D92867" w:rsidRDefault="002F431A" w:rsidP="002F43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2867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документации по планировке территории)</w:t>
            </w:r>
          </w:p>
        </w:tc>
      </w:tr>
      <w:tr w:rsidR="002F431A" w:rsidRPr="002F431A" w:rsidTr="009426A6">
        <w:trPr>
          <w:trHeight w:val="469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49" w:type="dxa"/>
            <w:gridSpan w:val="3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Адреса и телефоны заявителя или его представителя</w:t>
            </w:r>
          </w:p>
        </w:tc>
      </w:tr>
      <w:tr w:rsidR="002F431A" w:rsidRPr="002F431A" w:rsidTr="009426A6">
        <w:trPr>
          <w:trHeight w:val="849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49" w:type="dxa"/>
            <w:gridSpan w:val="3"/>
          </w:tcPr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 xml:space="preserve">Заявитель: </w:t>
            </w:r>
          </w:p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телефон</w:t>
            </w:r>
          </w:p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адрес</w:t>
            </w:r>
          </w:p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адрес электронной почты ____________________</w:t>
            </w:r>
          </w:p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849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49" w:type="dxa"/>
            <w:gridSpan w:val="3"/>
          </w:tcPr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Представитель заявителя:</w:t>
            </w:r>
          </w:p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телефон</w:t>
            </w:r>
          </w:p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2F431A" w:rsidRPr="002F431A" w:rsidTr="009426A6">
        <w:trPr>
          <w:trHeight w:val="431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949" w:type="dxa"/>
            <w:gridSpan w:val="3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en-US"/>
              </w:rPr>
              <w:t>Способ получения результата предоставления муниципальной услуги</w:t>
            </w:r>
          </w:p>
        </w:tc>
      </w:tr>
      <w:tr w:rsidR="002F431A" w:rsidRPr="002F431A" w:rsidTr="009426A6">
        <w:trPr>
          <w:trHeight w:val="431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4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почтой на адрес местонахо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ж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4475" w:type="dxa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431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4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475" w:type="dxa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431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4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прошу не направлять, а соо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б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щить по телефону, указанному в заявлении</w:t>
            </w:r>
          </w:p>
        </w:tc>
        <w:tc>
          <w:tcPr>
            <w:tcW w:w="4475" w:type="dxa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431"/>
        </w:trPr>
        <w:tc>
          <w:tcPr>
            <w:tcW w:w="515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4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4475" w:type="dxa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431"/>
        </w:trPr>
        <w:tc>
          <w:tcPr>
            <w:tcW w:w="9464" w:type="dxa"/>
            <w:gridSpan w:val="4"/>
          </w:tcPr>
          <w:p w:rsidR="002F431A" w:rsidRPr="00F049B5" w:rsidRDefault="002F431A" w:rsidP="002F43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431A">
              <w:rPr>
                <w:rFonts w:ascii="Courier New" w:eastAsia="Calibri" w:hAnsi="Courier New" w:cs="Courier New"/>
                <w:lang w:eastAsia="ru-RU"/>
              </w:rPr>
              <w:t xml:space="preserve">    </w:t>
            </w:r>
            <w:r w:rsidRPr="00F049B5">
              <w:rPr>
                <w:rFonts w:ascii="Courier New" w:eastAsia="Calibri" w:hAnsi="Courier New" w:cs="Courier New"/>
                <w:sz w:val="24"/>
                <w:szCs w:val="24"/>
                <w:lang w:eastAsia="ru-RU"/>
              </w:rPr>
              <w:t>(</w:t>
            </w:r>
            <w:r w:rsidRPr="00F049B5">
              <w:rPr>
                <w:rFonts w:eastAsia="Calibri"/>
                <w:sz w:val="24"/>
                <w:szCs w:val="24"/>
                <w:lang w:eastAsia="ru-RU"/>
              </w:rPr>
              <w:t>подпись)                                      (инициалы, фамилия)</w:t>
            </w:r>
          </w:p>
        </w:tc>
      </w:tr>
    </w:tbl>
    <w:p w:rsidR="002F431A" w:rsidRPr="002F431A" w:rsidRDefault="002F431A" w:rsidP="002F431A">
      <w:pPr>
        <w:tabs>
          <w:tab w:val="left" w:pos="709"/>
        </w:tabs>
        <w:spacing w:after="16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E7202" w:rsidRDefault="00AE7202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Default="002F431A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2F431A" w:rsidRPr="008C7366" w:rsidRDefault="002F431A" w:rsidP="00F049B5">
      <w:pPr>
        <w:autoSpaceDE w:val="0"/>
        <w:autoSpaceDN w:val="0"/>
        <w:adjustRightInd w:val="0"/>
        <w:spacing w:line="240" w:lineRule="exact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108"/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8D2CC4" w:rsidRPr="007A641D" w:rsidTr="00F049B5">
        <w:tc>
          <w:tcPr>
            <w:tcW w:w="4928" w:type="dxa"/>
          </w:tcPr>
          <w:p w:rsidR="008D2CC4" w:rsidRPr="007A641D" w:rsidRDefault="008D2CC4" w:rsidP="002F431A">
            <w:pPr>
              <w:spacing w:after="200" w:line="276" w:lineRule="auto"/>
            </w:pPr>
          </w:p>
        </w:tc>
        <w:tc>
          <w:tcPr>
            <w:tcW w:w="4642" w:type="dxa"/>
          </w:tcPr>
          <w:p w:rsidR="008D2CC4" w:rsidRPr="007A641D" w:rsidRDefault="008D2CC4" w:rsidP="008D2CC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A641D">
              <w:rPr>
                <w:sz w:val="24"/>
                <w:szCs w:val="24"/>
              </w:rPr>
              <w:t>к Административному регламенту пред</w:t>
            </w:r>
            <w:r w:rsidRPr="007A641D">
              <w:rPr>
                <w:sz w:val="24"/>
                <w:szCs w:val="24"/>
              </w:rPr>
              <w:t>о</w:t>
            </w:r>
            <w:r w:rsidRPr="007A641D">
              <w:rPr>
                <w:sz w:val="24"/>
                <w:szCs w:val="24"/>
              </w:rPr>
              <w:t>ставления администрацией Курского м</w:t>
            </w:r>
            <w:r w:rsidRPr="007A641D">
              <w:rPr>
                <w:sz w:val="24"/>
                <w:szCs w:val="24"/>
              </w:rPr>
              <w:t>у</w:t>
            </w:r>
            <w:r w:rsidRPr="007A641D">
              <w:rPr>
                <w:sz w:val="24"/>
                <w:szCs w:val="24"/>
              </w:rPr>
              <w:t xml:space="preserve">ниципального округа Ставропольского края муниципальной услуги </w:t>
            </w:r>
            <w:r w:rsidR="002F431A" w:rsidRPr="002F431A">
              <w:rPr>
                <w:sz w:val="24"/>
                <w:szCs w:val="24"/>
              </w:rPr>
              <w:t>«Утвержд</w:t>
            </w:r>
            <w:r w:rsidR="002F431A" w:rsidRPr="002F431A">
              <w:rPr>
                <w:sz w:val="24"/>
                <w:szCs w:val="24"/>
              </w:rPr>
              <w:t>е</w:t>
            </w:r>
            <w:r w:rsidR="002F431A" w:rsidRPr="002F431A">
              <w:rPr>
                <w:sz w:val="24"/>
                <w:szCs w:val="24"/>
              </w:rPr>
              <w:t>ние документации по планировке терр</w:t>
            </w:r>
            <w:r w:rsidR="002F431A" w:rsidRPr="002F431A">
              <w:rPr>
                <w:sz w:val="24"/>
                <w:szCs w:val="24"/>
              </w:rPr>
              <w:t>и</w:t>
            </w:r>
            <w:r w:rsidR="002F431A" w:rsidRPr="002F431A">
              <w:rPr>
                <w:sz w:val="24"/>
                <w:szCs w:val="24"/>
              </w:rPr>
              <w:t>тории»</w:t>
            </w:r>
          </w:p>
        </w:tc>
      </w:tr>
    </w:tbl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049B5" w:rsidRDefault="00F049B5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049B5" w:rsidRDefault="00F049B5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049B5" w:rsidRDefault="008D2CC4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  <w:r w:rsidRPr="005022DE">
        <w:rPr>
          <w:rFonts w:eastAsia="Calibri"/>
          <w:sz w:val="28"/>
          <w:szCs w:val="28"/>
          <w:lang w:eastAsia="ru-RU"/>
        </w:rPr>
        <w:t>ФОРМА</w:t>
      </w:r>
    </w:p>
    <w:p w:rsidR="005022DE" w:rsidRDefault="008D2CC4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  <w:r w:rsidRPr="005022DE">
        <w:rPr>
          <w:rFonts w:eastAsia="Calibri"/>
          <w:sz w:val="28"/>
          <w:szCs w:val="28"/>
          <w:lang w:eastAsia="ru-RU"/>
        </w:rPr>
        <w:t xml:space="preserve"> </w:t>
      </w:r>
    </w:p>
    <w:p w:rsidR="00D522D5" w:rsidRDefault="00D522D5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  <w:r w:rsidRPr="002F431A">
        <w:rPr>
          <w:rFonts w:eastAsia="Calibri"/>
          <w:color w:val="000000"/>
          <w:sz w:val="28"/>
          <w:szCs w:val="28"/>
          <w:lang w:eastAsia="en-US"/>
        </w:rPr>
        <w:t>(для физических лиц)</w:t>
      </w:r>
    </w:p>
    <w:p w:rsidR="00F049B5" w:rsidRDefault="00F049B5" w:rsidP="002F431A">
      <w:pPr>
        <w:tabs>
          <w:tab w:val="left" w:pos="709"/>
        </w:tabs>
        <w:spacing w:after="16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F431A" w:rsidRPr="002F431A" w:rsidRDefault="002F431A" w:rsidP="002F431A">
      <w:pPr>
        <w:tabs>
          <w:tab w:val="left" w:pos="709"/>
        </w:tabs>
        <w:spacing w:after="16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F431A">
        <w:rPr>
          <w:rFonts w:eastAsia="Calibri"/>
          <w:color w:val="000000"/>
          <w:sz w:val="28"/>
          <w:szCs w:val="28"/>
          <w:lang w:eastAsia="en-US"/>
        </w:rPr>
        <w:t>ЗАЯВЛЕНИ</w:t>
      </w:r>
      <w:r w:rsidR="00F049B5">
        <w:rPr>
          <w:rFonts w:eastAsia="Calibri"/>
          <w:color w:val="000000"/>
          <w:sz w:val="28"/>
          <w:szCs w:val="28"/>
          <w:lang w:eastAsia="en-US"/>
        </w:rPr>
        <w:t>Е</w:t>
      </w:r>
    </w:p>
    <w:p w:rsidR="002F431A" w:rsidRPr="002F431A" w:rsidRDefault="002F431A" w:rsidP="00D522D5">
      <w:pPr>
        <w:tabs>
          <w:tab w:val="left" w:pos="709"/>
        </w:tabs>
        <w:spacing w:after="160" w:line="240" w:lineRule="exact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F431A">
        <w:rPr>
          <w:rFonts w:eastAsia="Calibri"/>
          <w:color w:val="000000"/>
          <w:sz w:val="28"/>
          <w:szCs w:val="28"/>
          <w:lang w:eastAsia="en-US"/>
        </w:rPr>
        <w:t>об утверждении документации по планировке территории</w:t>
      </w:r>
      <w:r w:rsidRPr="002F431A">
        <w:rPr>
          <w:rFonts w:eastAsia="Calibri"/>
          <w:color w:val="000000"/>
          <w:sz w:val="28"/>
          <w:szCs w:val="28"/>
          <w:lang w:eastAsia="en-US"/>
        </w:rPr>
        <w:br/>
      </w: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558"/>
        <w:gridCol w:w="390"/>
        <w:gridCol w:w="5006"/>
      </w:tblGrid>
      <w:tr w:rsidR="002F431A" w:rsidRPr="002F431A" w:rsidTr="009426A6">
        <w:trPr>
          <w:trHeight w:val="405"/>
        </w:trPr>
        <w:tc>
          <w:tcPr>
            <w:tcW w:w="4688" w:type="dxa"/>
            <w:gridSpan w:val="2"/>
            <w:shd w:val="clear" w:color="auto" w:fill="FFFFFF"/>
            <w:hideMark/>
          </w:tcPr>
          <w:p w:rsidR="002F431A" w:rsidRPr="00F049B5" w:rsidRDefault="002F431A" w:rsidP="00F049B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ЗАЯВЛЕНИЕ  </w:t>
            </w:r>
            <w:proofErr w:type="gramStart"/>
            <w:r w:rsidRPr="00F049B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  <w:r w:rsidRPr="00F049B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№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776" w:type="dxa"/>
            <w:gridSpan w:val="2"/>
            <w:shd w:val="clear" w:color="auto" w:fill="FFFFFF"/>
          </w:tcPr>
          <w:p w:rsidR="002F431A" w:rsidRPr="00F049B5" w:rsidRDefault="00D522D5" w:rsidP="00F049B5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en-US"/>
              </w:rPr>
              <w:t xml:space="preserve">В администрацию </w:t>
            </w:r>
            <w:r w:rsidR="002F431A" w:rsidRPr="00F049B5">
              <w:rPr>
                <w:rFonts w:eastAsia="Calibri"/>
                <w:sz w:val="28"/>
                <w:szCs w:val="28"/>
                <w:lang w:eastAsia="en-US"/>
              </w:rPr>
              <w:t>Курского муниципал</w:t>
            </w:r>
            <w:r w:rsidR="002F431A" w:rsidRPr="00F049B5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="002F431A" w:rsidRPr="00F049B5">
              <w:rPr>
                <w:rFonts w:eastAsia="Calibri"/>
                <w:sz w:val="28"/>
                <w:szCs w:val="28"/>
                <w:lang w:eastAsia="en-US"/>
              </w:rPr>
              <w:t>ного округа Ставропольского края</w:t>
            </w:r>
          </w:p>
        </w:tc>
      </w:tr>
      <w:tr w:rsidR="002F431A" w:rsidRPr="002F431A" w:rsidTr="009426A6">
        <w:trPr>
          <w:trHeight w:val="423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25" w:type="dxa"/>
            <w:gridSpan w:val="3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</w:p>
        </w:tc>
      </w:tr>
      <w:tr w:rsidR="002F431A" w:rsidRPr="002F431A" w:rsidTr="009426A6">
        <w:trPr>
          <w:trHeight w:val="387"/>
        </w:trPr>
        <w:tc>
          <w:tcPr>
            <w:tcW w:w="539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149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76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295"/>
        </w:trPr>
        <w:tc>
          <w:tcPr>
            <w:tcW w:w="539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149" w:type="dxa"/>
            <w:hideMark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стоверяющего личность</w:t>
            </w:r>
          </w:p>
        </w:tc>
        <w:tc>
          <w:tcPr>
            <w:tcW w:w="4776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561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414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776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240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25" w:type="dxa"/>
            <w:gridSpan w:val="3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2F431A" w:rsidRPr="002F431A" w:rsidTr="009426A6">
        <w:trPr>
          <w:trHeight w:val="240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14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76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600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14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стоверяющего личность</w:t>
            </w:r>
          </w:p>
        </w:tc>
        <w:tc>
          <w:tcPr>
            <w:tcW w:w="4776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240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414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стоверяющего полномочия представителя заявителя</w:t>
            </w:r>
          </w:p>
        </w:tc>
        <w:tc>
          <w:tcPr>
            <w:tcW w:w="4776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240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4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Прошу принять решение (ненужное зачеркнуть)</w:t>
            </w:r>
          </w:p>
        </w:tc>
        <w:tc>
          <w:tcPr>
            <w:tcW w:w="4776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1) об утверждении документации по пл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нировке территории;</w:t>
            </w:r>
          </w:p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2) о внесении изменений в документацию по планировке территории, утвержденную </w:t>
            </w:r>
          </w:p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_____________________________________</w:t>
            </w:r>
          </w:p>
          <w:p w:rsidR="002F431A" w:rsidRPr="00F049B5" w:rsidRDefault="002F431A" w:rsidP="002F43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049B5">
              <w:rPr>
                <w:rFonts w:eastAsia="Calibri"/>
                <w:color w:val="000000"/>
                <w:sz w:val="24"/>
                <w:szCs w:val="24"/>
                <w:lang w:eastAsia="en-US"/>
              </w:rPr>
              <w:t>(реквизиты правового акта об утверждении</w:t>
            </w:r>
            <w:proofErr w:type="gramEnd"/>
          </w:p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_____________________________________</w:t>
            </w:r>
          </w:p>
          <w:p w:rsidR="002F431A" w:rsidRPr="00D92867" w:rsidRDefault="002F431A" w:rsidP="002F431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2867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документации по планировке территории)</w:t>
            </w:r>
          </w:p>
        </w:tc>
      </w:tr>
      <w:tr w:rsidR="002F431A" w:rsidRPr="002F431A" w:rsidTr="009426A6">
        <w:trPr>
          <w:trHeight w:val="240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25" w:type="dxa"/>
            <w:gridSpan w:val="3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Адреса и телефоны заявителя или его представителя</w:t>
            </w:r>
          </w:p>
        </w:tc>
      </w:tr>
      <w:tr w:rsidR="002F431A" w:rsidRPr="002F431A" w:rsidTr="009426A6">
        <w:trPr>
          <w:trHeight w:val="240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25" w:type="dxa"/>
            <w:gridSpan w:val="3"/>
          </w:tcPr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 xml:space="preserve">Заявитель: </w:t>
            </w:r>
          </w:p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телефон</w:t>
            </w:r>
          </w:p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адрес</w:t>
            </w:r>
          </w:p>
          <w:p w:rsidR="002F431A" w:rsidRPr="00853491" w:rsidRDefault="002F431A" w:rsidP="002F431A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адрес электронной почты ____________________</w:t>
            </w:r>
          </w:p>
        </w:tc>
      </w:tr>
      <w:tr w:rsidR="002F431A" w:rsidRPr="002F431A" w:rsidTr="009426A6">
        <w:trPr>
          <w:trHeight w:val="240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25" w:type="dxa"/>
            <w:gridSpan w:val="3"/>
          </w:tcPr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Представитель заявителя:</w:t>
            </w:r>
          </w:p>
          <w:p w:rsidR="002F431A" w:rsidRPr="00F049B5" w:rsidRDefault="002F431A" w:rsidP="002F431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телефон</w:t>
            </w:r>
          </w:p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lastRenderedPageBreak/>
              <w:t>адрес электронной почты</w:t>
            </w:r>
          </w:p>
        </w:tc>
      </w:tr>
      <w:tr w:rsidR="002F431A" w:rsidRPr="002F431A" w:rsidTr="009426A6">
        <w:trPr>
          <w:trHeight w:val="389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8925" w:type="dxa"/>
            <w:gridSpan w:val="3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en-US"/>
              </w:rPr>
              <w:t>Способ получения результата предоставления муниципальной услуги</w:t>
            </w:r>
          </w:p>
        </w:tc>
      </w:tr>
      <w:tr w:rsidR="002F431A" w:rsidRPr="002F431A" w:rsidTr="009426A6">
        <w:trPr>
          <w:trHeight w:val="389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62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почтой на адрес местонахо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ж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4463" w:type="dxa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389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62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электронной почтой, указа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ной в заявлении</w:t>
            </w:r>
          </w:p>
        </w:tc>
        <w:tc>
          <w:tcPr>
            <w:tcW w:w="4463" w:type="dxa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389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62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прошу не направлять, а соо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б</w:t>
            </w:r>
            <w:r w:rsidRPr="00F049B5">
              <w:rPr>
                <w:rFonts w:eastAsia="Calibri"/>
                <w:sz w:val="28"/>
                <w:szCs w:val="28"/>
                <w:lang w:eastAsia="ru-RU"/>
              </w:rPr>
              <w:t>щить по телефону, указанному в заявлении</w:t>
            </w:r>
          </w:p>
        </w:tc>
        <w:tc>
          <w:tcPr>
            <w:tcW w:w="4463" w:type="dxa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389"/>
        </w:trPr>
        <w:tc>
          <w:tcPr>
            <w:tcW w:w="539" w:type="dxa"/>
          </w:tcPr>
          <w:p w:rsidR="002F431A" w:rsidRPr="00F049B5" w:rsidRDefault="002F431A" w:rsidP="002F431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62" w:type="dxa"/>
            <w:gridSpan w:val="2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49B5">
              <w:rPr>
                <w:rFonts w:eastAsia="Calibri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4463" w:type="dxa"/>
          </w:tcPr>
          <w:p w:rsidR="002F431A" w:rsidRPr="00F049B5" w:rsidRDefault="002F431A" w:rsidP="002F43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431A" w:rsidRPr="002F431A" w:rsidTr="009426A6">
        <w:trPr>
          <w:trHeight w:val="389"/>
        </w:trPr>
        <w:tc>
          <w:tcPr>
            <w:tcW w:w="539" w:type="dxa"/>
          </w:tcPr>
          <w:p w:rsidR="002F431A" w:rsidRPr="002F431A" w:rsidRDefault="002F431A" w:rsidP="002F431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25" w:type="dxa"/>
            <w:gridSpan w:val="3"/>
          </w:tcPr>
          <w:p w:rsidR="002F431A" w:rsidRPr="00853491" w:rsidRDefault="002F431A" w:rsidP="002F43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431A">
              <w:rPr>
                <w:rFonts w:ascii="Courier New" w:eastAsia="Calibri" w:hAnsi="Courier New" w:cs="Courier New"/>
                <w:lang w:eastAsia="ru-RU"/>
              </w:rPr>
              <w:t xml:space="preserve">    </w:t>
            </w:r>
            <w:r w:rsidRPr="00853491">
              <w:rPr>
                <w:rFonts w:ascii="Courier New" w:eastAsia="Calibri" w:hAnsi="Courier New" w:cs="Courier New"/>
                <w:sz w:val="24"/>
                <w:szCs w:val="24"/>
                <w:lang w:eastAsia="ru-RU"/>
              </w:rPr>
              <w:t>(</w:t>
            </w:r>
            <w:r w:rsidRPr="00853491">
              <w:rPr>
                <w:rFonts w:eastAsia="Calibri"/>
                <w:sz w:val="24"/>
                <w:szCs w:val="24"/>
                <w:lang w:eastAsia="ru-RU"/>
              </w:rPr>
              <w:t>подпись)                                      (инициалы, фамилия)</w:t>
            </w:r>
          </w:p>
        </w:tc>
      </w:tr>
    </w:tbl>
    <w:p w:rsidR="00FF1160" w:rsidRPr="00D522D5" w:rsidRDefault="00FF1160" w:rsidP="00D522D5">
      <w:pPr>
        <w:rPr>
          <w:sz w:val="24"/>
          <w:szCs w:val="24"/>
        </w:rPr>
      </w:pPr>
    </w:p>
    <w:sectPr w:rsidR="00FF1160" w:rsidRPr="00D522D5" w:rsidSect="001411E6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B7" w:rsidRDefault="005211B7" w:rsidP="007E76FD">
      <w:r>
        <w:separator/>
      </w:r>
    </w:p>
  </w:endnote>
  <w:endnote w:type="continuationSeparator" w:id="0">
    <w:p w:rsidR="005211B7" w:rsidRDefault="005211B7" w:rsidP="007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B7" w:rsidRDefault="005211B7" w:rsidP="007E76FD">
      <w:r>
        <w:separator/>
      </w:r>
    </w:p>
  </w:footnote>
  <w:footnote w:type="continuationSeparator" w:id="0">
    <w:p w:rsidR="005211B7" w:rsidRDefault="005211B7" w:rsidP="007E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B36D80"/>
    <w:multiLevelType w:val="hybridMultilevel"/>
    <w:tmpl w:val="D2AE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2DB9"/>
    <w:multiLevelType w:val="hybridMultilevel"/>
    <w:tmpl w:val="823A7F9A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6B2175"/>
    <w:multiLevelType w:val="hybridMultilevel"/>
    <w:tmpl w:val="7F2C443C"/>
    <w:lvl w:ilvl="0" w:tplc="7AD8255C">
      <w:start w:val="1"/>
      <w:numFmt w:val="decimal"/>
      <w:pStyle w:val="1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57871"/>
    <w:multiLevelType w:val="hybridMultilevel"/>
    <w:tmpl w:val="A0B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B42F7"/>
    <w:multiLevelType w:val="hybridMultilevel"/>
    <w:tmpl w:val="8FA05A2E"/>
    <w:lvl w:ilvl="0" w:tplc="2214C7D0">
      <w:start w:val="1"/>
      <w:numFmt w:val="bullet"/>
      <w:lvlText w:val="o"/>
      <w:lvlJc w:val="left"/>
      <w:pPr>
        <w:tabs>
          <w:tab w:val="num" w:pos="845"/>
        </w:tabs>
        <w:ind w:left="845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F3E6CEC"/>
    <w:multiLevelType w:val="multilevel"/>
    <w:tmpl w:val="5D9A3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8">
    <w:nsid w:val="10734C4D"/>
    <w:multiLevelType w:val="hybridMultilevel"/>
    <w:tmpl w:val="C4BA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6775"/>
    <w:multiLevelType w:val="hybridMultilevel"/>
    <w:tmpl w:val="6898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54305"/>
    <w:multiLevelType w:val="hybridMultilevel"/>
    <w:tmpl w:val="1D1A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2576A"/>
    <w:multiLevelType w:val="singleLevel"/>
    <w:tmpl w:val="1C9E532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3E323C4C"/>
    <w:multiLevelType w:val="hybridMultilevel"/>
    <w:tmpl w:val="FA3C609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A1AE8"/>
    <w:multiLevelType w:val="singleLevel"/>
    <w:tmpl w:val="911C4CC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59C4428"/>
    <w:multiLevelType w:val="hybridMultilevel"/>
    <w:tmpl w:val="CA62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87F5F"/>
    <w:multiLevelType w:val="singleLevel"/>
    <w:tmpl w:val="7BE2217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498C4691"/>
    <w:multiLevelType w:val="hybridMultilevel"/>
    <w:tmpl w:val="8EAE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E1EB3"/>
    <w:multiLevelType w:val="hybridMultilevel"/>
    <w:tmpl w:val="EB3E37D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064934"/>
    <w:multiLevelType w:val="hybridMultilevel"/>
    <w:tmpl w:val="252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55F12"/>
    <w:multiLevelType w:val="hybridMultilevel"/>
    <w:tmpl w:val="E4EC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62FD4"/>
    <w:multiLevelType w:val="hybridMultilevel"/>
    <w:tmpl w:val="68EEE41A"/>
    <w:lvl w:ilvl="0" w:tplc="A5CE7A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34236D3"/>
    <w:multiLevelType w:val="hybridMultilevel"/>
    <w:tmpl w:val="D28C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1CD0E5E"/>
    <w:multiLevelType w:val="hybridMultilevel"/>
    <w:tmpl w:val="33B2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B7C58"/>
    <w:multiLevelType w:val="hybridMultilevel"/>
    <w:tmpl w:val="0736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A7E73"/>
    <w:multiLevelType w:val="hybridMultilevel"/>
    <w:tmpl w:val="390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5502C"/>
    <w:multiLevelType w:val="hybridMultilevel"/>
    <w:tmpl w:val="0CFC8E82"/>
    <w:lvl w:ilvl="0" w:tplc="5BD6B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314D9A"/>
    <w:multiLevelType w:val="multilevel"/>
    <w:tmpl w:val="CB38DFAE"/>
    <w:lvl w:ilvl="0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8">
    <w:nsid w:val="7F7D2A53"/>
    <w:multiLevelType w:val="hybridMultilevel"/>
    <w:tmpl w:val="C61255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17"/>
  </w:num>
  <w:num w:numId="8">
    <w:abstractNumId w:val="28"/>
  </w:num>
  <w:num w:numId="9">
    <w:abstractNumId w:val="22"/>
  </w:num>
  <w:num w:numId="10">
    <w:abstractNumId w:val="25"/>
  </w:num>
  <w:num w:numId="11">
    <w:abstractNumId w:val="16"/>
  </w:num>
  <w:num w:numId="12">
    <w:abstractNumId w:val="10"/>
  </w:num>
  <w:num w:numId="13">
    <w:abstractNumId w:val="2"/>
  </w:num>
  <w:num w:numId="14">
    <w:abstractNumId w:val="21"/>
  </w:num>
  <w:num w:numId="15">
    <w:abstractNumId w:val="24"/>
  </w:num>
  <w:num w:numId="16">
    <w:abstractNumId w:val="18"/>
  </w:num>
  <w:num w:numId="17">
    <w:abstractNumId w:val="14"/>
  </w:num>
  <w:num w:numId="18">
    <w:abstractNumId w:val="19"/>
  </w:num>
  <w:num w:numId="19">
    <w:abstractNumId w:val="5"/>
  </w:num>
  <w:num w:numId="20">
    <w:abstractNumId w:val="8"/>
  </w:num>
  <w:num w:numId="21">
    <w:abstractNumId w:val="9"/>
  </w:num>
  <w:num w:numId="22">
    <w:abstractNumId w:val="23"/>
  </w:num>
  <w:num w:numId="23">
    <w:abstractNumId w:val="7"/>
  </w:num>
  <w:num w:numId="24">
    <w:abstractNumId w:val="27"/>
  </w:num>
  <w:num w:numId="25">
    <w:abstractNumId w:val="20"/>
  </w:num>
  <w:num w:numId="26">
    <w:abstractNumId w:val="13"/>
  </w:num>
  <w:num w:numId="27">
    <w:abstractNumId w:val="11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84F"/>
    <w:rsid w:val="00000C42"/>
    <w:rsid w:val="000205EF"/>
    <w:rsid w:val="000309EF"/>
    <w:rsid w:val="0005175F"/>
    <w:rsid w:val="000549E1"/>
    <w:rsid w:val="00067BB9"/>
    <w:rsid w:val="00070CE5"/>
    <w:rsid w:val="00092128"/>
    <w:rsid w:val="000970D3"/>
    <w:rsid w:val="00097D69"/>
    <w:rsid w:val="000B0556"/>
    <w:rsid w:val="000C6BD4"/>
    <w:rsid w:val="000E5462"/>
    <w:rsid w:val="000F0077"/>
    <w:rsid w:val="000F2DD1"/>
    <w:rsid w:val="000F378B"/>
    <w:rsid w:val="00115A05"/>
    <w:rsid w:val="00120490"/>
    <w:rsid w:val="00121909"/>
    <w:rsid w:val="00131866"/>
    <w:rsid w:val="001411E6"/>
    <w:rsid w:val="00144A63"/>
    <w:rsid w:val="00162DC7"/>
    <w:rsid w:val="00173DEA"/>
    <w:rsid w:val="0017750D"/>
    <w:rsid w:val="001878DF"/>
    <w:rsid w:val="00187958"/>
    <w:rsid w:val="001A352D"/>
    <w:rsid w:val="001A3A96"/>
    <w:rsid w:val="001A3E17"/>
    <w:rsid w:val="001A4575"/>
    <w:rsid w:val="001A536D"/>
    <w:rsid w:val="001B6CD1"/>
    <w:rsid w:val="001C225A"/>
    <w:rsid w:val="001C73C5"/>
    <w:rsid w:val="001D4260"/>
    <w:rsid w:val="001E1176"/>
    <w:rsid w:val="001E201F"/>
    <w:rsid w:val="001E2902"/>
    <w:rsid w:val="001E5069"/>
    <w:rsid w:val="001E601F"/>
    <w:rsid w:val="001E7F76"/>
    <w:rsid w:val="001F32A2"/>
    <w:rsid w:val="001F34EF"/>
    <w:rsid w:val="002036C3"/>
    <w:rsid w:val="0021299F"/>
    <w:rsid w:val="00214F4C"/>
    <w:rsid w:val="00221595"/>
    <w:rsid w:val="0023112B"/>
    <w:rsid w:val="002344F4"/>
    <w:rsid w:val="0024157B"/>
    <w:rsid w:val="00243FAF"/>
    <w:rsid w:val="00261164"/>
    <w:rsid w:val="002642FE"/>
    <w:rsid w:val="00265CBE"/>
    <w:rsid w:val="00267BC1"/>
    <w:rsid w:val="00267C78"/>
    <w:rsid w:val="002702EC"/>
    <w:rsid w:val="00291FFF"/>
    <w:rsid w:val="00292673"/>
    <w:rsid w:val="00297D4A"/>
    <w:rsid w:val="002A45DE"/>
    <w:rsid w:val="002A7399"/>
    <w:rsid w:val="002B4C90"/>
    <w:rsid w:val="002C014B"/>
    <w:rsid w:val="002C7189"/>
    <w:rsid w:val="002D4048"/>
    <w:rsid w:val="002E664B"/>
    <w:rsid w:val="002F431A"/>
    <w:rsid w:val="003108AA"/>
    <w:rsid w:val="003157CA"/>
    <w:rsid w:val="0031786F"/>
    <w:rsid w:val="00317EFF"/>
    <w:rsid w:val="00320FB4"/>
    <w:rsid w:val="00331AEB"/>
    <w:rsid w:val="00332089"/>
    <w:rsid w:val="003337B2"/>
    <w:rsid w:val="00337B00"/>
    <w:rsid w:val="0034275F"/>
    <w:rsid w:val="00343E5C"/>
    <w:rsid w:val="00351DC7"/>
    <w:rsid w:val="003622D5"/>
    <w:rsid w:val="0036584F"/>
    <w:rsid w:val="00390C0F"/>
    <w:rsid w:val="0039402E"/>
    <w:rsid w:val="003B701A"/>
    <w:rsid w:val="003C3FF7"/>
    <w:rsid w:val="003C6120"/>
    <w:rsid w:val="003D093E"/>
    <w:rsid w:val="003E0857"/>
    <w:rsid w:val="003E754E"/>
    <w:rsid w:val="00400173"/>
    <w:rsid w:val="00402BFB"/>
    <w:rsid w:val="0041136A"/>
    <w:rsid w:val="00412051"/>
    <w:rsid w:val="00415E24"/>
    <w:rsid w:val="00416233"/>
    <w:rsid w:val="00417188"/>
    <w:rsid w:val="004225A0"/>
    <w:rsid w:val="0042739A"/>
    <w:rsid w:val="00430B9D"/>
    <w:rsid w:val="00440B84"/>
    <w:rsid w:val="00440FBA"/>
    <w:rsid w:val="00442DAD"/>
    <w:rsid w:val="00452D12"/>
    <w:rsid w:val="00453C3C"/>
    <w:rsid w:val="00455635"/>
    <w:rsid w:val="00456035"/>
    <w:rsid w:val="00464119"/>
    <w:rsid w:val="0046765D"/>
    <w:rsid w:val="00471470"/>
    <w:rsid w:val="004758AF"/>
    <w:rsid w:val="00477364"/>
    <w:rsid w:val="00481C41"/>
    <w:rsid w:val="00485275"/>
    <w:rsid w:val="004945FE"/>
    <w:rsid w:val="0049491F"/>
    <w:rsid w:val="004B19B0"/>
    <w:rsid w:val="004D721B"/>
    <w:rsid w:val="004E5847"/>
    <w:rsid w:val="004E5D7E"/>
    <w:rsid w:val="004F2B99"/>
    <w:rsid w:val="004F2E6B"/>
    <w:rsid w:val="005022DE"/>
    <w:rsid w:val="005058AD"/>
    <w:rsid w:val="005149A7"/>
    <w:rsid w:val="0051762D"/>
    <w:rsid w:val="005211B7"/>
    <w:rsid w:val="00522263"/>
    <w:rsid w:val="0052676F"/>
    <w:rsid w:val="005270D8"/>
    <w:rsid w:val="005314D8"/>
    <w:rsid w:val="005374E6"/>
    <w:rsid w:val="00542F04"/>
    <w:rsid w:val="0054396D"/>
    <w:rsid w:val="00543D2B"/>
    <w:rsid w:val="00544E92"/>
    <w:rsid w:val="00552307"/>
    <w:rsid w:val="005618E7"/>
    <w:rsid w:val="00561994"/>
    <w:rsid w:val="00572CDA"/>
    <w:rsid w:val="00586A02"/>
    <w:rsid w:val="005875A7"/>
    <w:rsid w:val="005904B9"/>
    <w:rsid w:val="00590ECF"/>
    <w:rsid w:val="00591AC7"/>
    <w:rsid w:val="00591FB9"/>
    <w:rsid w:val="005A0279"/>
    <w:rsid w:val="005A09B7"/>
    <w:rsid w:val="005A65D6"/>
    <w:rsid w:val="005B2D0D"/>
    <w:rsid w:val="005C583F"/>
    <w:rsid w:val="005D02BE"/>
    <w:rsid w:val="005D23F1"/>
    <w:rsid w:val="005D36AD"/>
    <w:rsid w:val="005D5F0E"/>
    <w:rsid w:val="005E17C9"/>
    <w:rsid w:val="005E2545"/>
    <w:rsid w:val="005E5362"/>
    <w:rsid w:val="005E74CB"/>
    <w:rsid w:val="00601C02"/>
    <w:rsid w:val="0060207A"/>
    <w:rsid w:val="00604A47"/>
    <w:rsid w:val="00606499"/>
    <w:rsid w:val="00606A47"/>
    <w:rsid w:val="00610D74"/>
    <w:rsid w:val="00617F85"/>
    <w:rsid w:val="00625107"/>
    <w:rsid w:val="0062538D"/>
    <w:rsid w:val="006362BA"/>
    <w:rsid w:val="00637EF1"/>
    <w:rsid w:val="0065278B"/>
    <w:rsid w:val="00652EC4"/>
    <w:rsid w:val="00656B13"/>
    <w:rsid w:val="0066202F"/>
    <w:rsid w:val="00662E86"/>
    <w:rsid w:val="00664269"/>
    <w:rsid w:val="00665AC3"/>
    <w:rsid w:val="0066670A"/>
    <w:rsid w:val="006718EA"/>
    <w:rsid w:val="00676218"/>
    <w:rsid w:val="006821D8"/>
    <w:rsid w:val="006864C3"/>
    <w:rsid w:val="006900F8"/>
    <w:rsid w:val="00692E26"/>
    <w:rsid w:val="0069382B"/>
    <w:rsid w:val="006977FC"/>
    <w:rsid w:val="006A1B4D"/>
    <w:rsid w:val="006A1DA7"/>
    <w:rsid w:val="006B0ABD"/>
    <w:rsid w:val="006C0EDB"/>
    <w:rsid w:val="006C101B"/>
    <w:rsid w:val="006D7498"/>
    <w:rsid w:val="006E1BC2"/>
    <w:rsid w:val="006F3B2F"/>
    <w:rsid w:val="006F7B4A"/>
    <w:rsid w:val="0070527C"/>
    <w:rsid w:val="00705714"/>
    <w:rsid w:val="00715124"/>
    <w:rsid w:val="0071752B"/>
    <w:rsid w:val="0073396A"/>
    <w:rsid w:val="0074239F"/>
    <w:rsid w:val="00745898"/>
    <w:rsid w:val="0075127C"/>
    <w:rsid w:val="007513EF"/>
    <w:rsid w:val="00751A8E"/>
    <w:rsid w:val="007713F6"/>
    <w:rsid w:val="00776C81"/>
    <w:rsid w:val="00786DF7"/>
    <w:rsid w:val="00787576"/>
    <w:rsid w:val="007A0EE1"/>
    <w:rsid w:val="007A5ADE"/>
    <w:rsid w:val="007B1A9F"/>
    <w:rsid w:val="007B66F7"/>
    <w:rsid w:val="007C6685"/>
    <w:rsid w:val="007D36FF"/>
    <w:rsid w:val="007D422A"/>
    <w:rsid w:val="007D7DE3"/>
    <w:rsid w:val="007E2B1A"/>
    <w:rsid w:val="007E6339"/>
    <w:rsid w:val="007E6AC0"/>
    <w:rsid w:val="007E76FD"/>
    <w:rsid w:val="007F06CB"/>
    <w:rsid w:val="00803DFD"/>
    <w:rsid w:val="008126C9"/>
    <w:rsid w:val="00821ED2"/>
    <w:rsid w:val="00827BB6"/>
    <w:rsid w:val="008354B5"/>
    <w:rsid w:val="008425E4"/>
    <w:rsid w:val="00845AC3"/>
    <w:rsid w:val="00846155"/>
    <w:rsid w:val="00853491"/>
    <w:rsid w:val="00860C08"/>
    <w:rsid w:val="0086294D"/>
    <w:rsid w:val="00865BC1"/>
    <w:rsid w:val="00870DC7"/>
    <w:rsid w:val="00871636"/>
    <w:rsid w:val="00874CC9"/>
    <w:rsid w:val="0088517B"/>
    <w:rsid w:val="0088751C"/>
    <w:rsid w:val="00896AD5"/>
    <w:rsid w:val="008A28FF"/>
    <w:rsid w:val="008C2E18"/>
    <w:rsid w:val="008C7366"/>
    <w:rsid w:val="008C777E"/>
    <w:rsid w:val="008D2CC4"/>
    <w:rsid w:val="008D4A2C"/>
    <w:rsid w:val="008E7C2C"/>
    <w:rsid w:val="008F4FB3"/>
    <w:rsid w:val="00906537"/>
    <w:rsid w:val="00906C53"/>
    <w:rsid w:val="00917846"/>
    <w:rsid w:val="00920969"/>
    <w:rsid w:val="009426A6"/>
    <w:rsid w:val="00950931"/>
    <w:rsid w:val="00950A28"/>
    <w:rsid w:val="00954045"/>
    <w:rsid w:val="009669DA"/>
    <w:rsid w:val="00973895"/>
    <w:rsid w:val="00976D0B"/>
    <w:rsid w:val="009855BA"/>
    <w:rsid w:val="0099167E"/>
    <w:rsid w:val="009937AF"/>
    <w:rsid w:val="00997FE0"/>
    <w:rsid w:val="009A44C7"/>
    <w:rsid w:val="009A4CEC"/>
    <w:rsid w:val="009B0936"/>
    <w:rsid w:val="009B0978"/>
    <w:rsid w:val="009B4113"/>
    <w:rsid w:val="009C4684"/>
    <w:rsid w:val="009C6EC3"/>
    <w:rsid w:val="009D2C25"/>
    <w:rsid w:val="009D7318"/>
    <w:rsid w:val="009E174E"/>
    <w:rsid w:val="009E47C9"/>
    <w:rsid w:val="009F23DB"/>
    <w:rsid w:val="009F3A4F"/>
    <w:rsid w:val="00A02B24"/>
    <w:rsid w:val="00A05682"/>
    <w:rsid w:val="00A11F12"/>
    <w:rsid w:val="00A13F72"/>
    <w:rsid w:val="00A14B83"/>
    <w:rsid w:val="00A17A3E"/>
    <w:rsid w:val="00A22CD5"/>
    <w:rsid w:val="00A33C43"/>
    <w:rsid w:val="00A42132"/>
    <w:rsid w:val="00A4664B"/>
    <w:rsid w:val="00A469AE"/>
    <w:rsid w:val="00A52075"/>
    <w:rsid w:val="00A648DC"/>
    <w:rsid w:val="00A72707"/>
    <w:rsid w:val="00A837D7"/>
    <w:rsid w:val="00A9061E"/>
    <w:rsid w:val="00A9439F"/>
    <w:rsid w:val="00AA7433"/>
    <w:rsid w:val="00AB382B"/>
    <w:rsid w:val="00AE1C41"/>
    <w:rsid w:val="00AE7202"/>
    <w:rsid w:val="00B05DE0"/>
    <w:rsid w:val="00B253BB"/>
    <w:rsid w:val="00B5741D"/>
    <w:rsid w:val="00B64BC0"/>
    <w:rsid w:val="00B67C72"/>
    <w:rsid w:val="00B7101A"/>
    <w:rsid w:val="00B74A9C"/>
    <w:rsid w:val="00B83810"/>
    <w:rsid w:val="00B86AFA"/>
    <w:rsid w:val="00B96476"/>
    <w:rsid w:val="00B96E0C"/>
    <w:rsid w:val="00B9729B"/>
    <w:rsid w:val="00BA3EAC"/>
    <w:rsid w:val="00BA4E4B"/>
    <w:rsid w:val="00BA5409"/>
    <w:rsid w:val="00BC0F15"/>
    <w:rsid w:val="00BE75EF"/>
    <w:rsid w:val="00C063F8"/>
    <w:rsid w:val="00C100A0"/>
    <w:rsid w:val="00C12338"/>
    <w:rsid w:val="00C12366"/>
    <w:rsid w:val="00C13423"/>
    <w:rsid w:val="00C23EDA"/>
    <w:rsid w:val="00C4179D"/>
    <w:rsid w:val="00C43CAD"/>
    <w:rsid w:val="00C46387"/>
    <w:rsid w:val="00C60FC1"/>
    <w:rsid w:val="00C6107B"/>
    <w:rsid w:val="00C91CE4"/>
    <w:rsid w:val="00C96768"/>
    <w:rsid w:val="00CA016A"/>
    <w:rsid w:val="00CA091F"/>
    <w:rsid w:val="00CA1727"/>
    <w:rsid w:val="00CB6D14"/>
    <w:rsid w:val="00CC1C59"/>
    <w:rsid w:val="00CD2529"/>
    <w:rsid w:val="00CD31C6"/>
    <w:rsid w:val="00CD7B99"/>
    <w:rsid w:val="00CE1BE5"/>
    <w:rsid w:val="00CE5D1D"/>
    <w:rsid w:val="00CF6BE7"/>
    <w:rsid w:val="00D066A9"/>
    <w:rsid w:val="00D071FB"/>
    <w:rsid w:val="00D10DBA"/>
    <w:rsid w:val="00D1179B"/>
    <w:rsid w:val="00D22C00"/>
    <w:rsid w:val="00D36CFF"/>
    <w:rsid w:val="00D43593"/>
    <w:rsid w:val="00D506BB"/>
    <w:rsid w:val="00D522D5"/>
    <w:rsid w:val="00D54706"/>
    <w:rsid w:val="00D71547"/>
    <w:rsid w:val="00D71E66"/>
    <w:rsid w:val="00D72CD4"/>
    <w:rsid w:val="00D92867"/>
    <w:rsid w:val="00DA1D6B"/>
    <w:rsid w:val="00DA2735"/>
    <w:rsid w:val="00DB2FC3"/>
    <w:rsid w:val="00DB4E08"/>
    <w:rsid w:val="00DC02E6"/>
    <w:rsid w:val="00DC179A"/>
    <w:rsid w:val="00DD3D6B"/>
    <w:rsid w:val="00DD7FCD"/>
    <w:rsid w:val="00DE31E4"/>
    <w:rsid w:val="00DE3AC8"/>
    <w:rsid w:val="00DF15CE"/>
    <w:rsid w:val="00DF1A61"/>
    <w:rsid w:val="00DF316A"/>
    <w:rsid w:val="00DF373E"/>
    <w:rsid w:val="00DF4943"/>
    <w:rsid w:val="00E07A48"/>
    <w:rsid w:val="00E10D8B"/>
    <w:rsid w:val="00E11F13"/>
    <w:rsid w:val="00E14BB8"/>
    <w:rsid w:val="00E1575B"/>
    <w:rsid w:val="00E15CD5"/>
    <w:rsid w:val="00E40CAF"/>
    <w:rsid w:val="00E52E9E"/>
    <w:rsid w:val="00E710FC"/>
    <w:rsid w:val="00E72C2B"/>
    <w:rsid w:val="00E75E9B"/>
    <w:rsid w:val="00E76122"/>
    <w:rsid w:val="00E76EF1"/>
    <w:rsid w:val="00E81741"/>
    <w:rsid w:val="00E819C1"/>
    <w:rsid w:val="00E873AC"/>
    <w:rsid w:val="00E911BE"/>
    <w:rsid w:val="00E93AFC"/>
    <w:rsid w:val="00E96F94"/>
    <w:rsid w:val="00E9772B"/>
    <w:rsid w:val="00E97BAA"/>
    <w:rsid w:val="00EA58FF"/>
    <w:rsid w:val="00EB1BF6"/>
    <w:rsid w:val="00EB2BDD"/>
    <w:rsid w:val="00EB66DC"/>
    <w:rsid w:val="00EC481F"/>
    <w:rsid w:val="00EE6134"/>
    <w:rsid w:val="00EF2C04"/>
    <w:rsid w:val="00EF53B3"/>
    <w:rsid w:val="00EF7037"/>
    <w:rsid w:val="00F03C6F"/>
    <w:rsid w:val="00F049B5"/>
    <w:rsid w:val="00F07914"/>
    <w:rsid w:val="00F1574A"/>
    <w:rsid w:val="00F27DC5"/>
    <w:rsid w:val="00F331BD"/>
    <w:rsid w:val="00F340F6"/>
    <w:rsid w:val="00F35175"/>
    <w:rsid w:val="00F40DEF"/>
    <w:rsid w:val="00F46065"/>
    <w:rsid w:val="00F462E6"/>
    <w:rsid w:val="00F51972"/>
    <w:rsid w:val="00F64A57"/>
    <w:rsid w:val="00F66611"/>
    <w:rsid w:val="00F67377"/>
    <w:rsid w:val="00F765EA"/>
    <w:rsid w:val="00F8431E"/>
    <w:rsid w:val="00F85AE8"/>
    <w:rsid w:val="00F93029"/>
    <w:rsid w:val="00F95D0A"/>
    <w:rsid w:val="00FA216B"/>
    <w:rsid w:val="00FB1343"/>
    <w:rsid w:val="00FC1F3B"/>
    <w:rsid w:val="00FD2B6A"/>
    <w:rsid w:val="00FE07CA"/>
    <w:rsid w:val="00FF0971"/>
    <w:rsid w:val="00FF116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Прямая со стрелкой 5"/>
        <o:r id="V:Rule3" type="connector" idref="#_x0000_s1032"/>
        <o:r id="V:Rule4" type="connector" idref="#Прямая со стрелкой 3"/>
        <o:r id="V:Rule5" type="connector" idref="#Прямая со стрелкой 4"/>
        <o:r id="V:Rule6" type="connector" idref="#Прямая со стрелкой 9"/>
        <o:r id="V:Rule7" type="connector" idref="#Прямая со стрелкой 2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A45D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A45DE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2A45DE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2A45DE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A45DE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2A45DE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2A45DE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2A45DE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A45D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2A45DE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2A45DE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a3">
    <w:name w:val="Normal (Web)"/>
    <w:basedOn w:val="a"/>
    <w:uiPriority w:val="99"/>
    <w:rsid w:val="00402B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3B7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B701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F6BE7"/>
    <w:pPr>
      <w:ind w:left="720"/>
      <w:contextualSpacing/>
    </w:pPr>
  </w:style>
  <w:style w:type="character" w:customStyle="1" w:styleId="31">
    <w:name w:val="Основной шрифт абзаца3"/>
    <w:uiPriority w:val="99"/>
    <w:rsid w:val="002A45DE"/>
  </w:style>
  <w:style w:type="character" w:customStyle="1" w:styleId="Absatz-Standardschriftart">
    <w:name w:val="Absatz-Standardschriftart"/>
    <w:uiPriority w:val="99"/>
    <w:rsid w:val="002A45DE"/>
  </w:style>
  <w:style w:type="character" w:customStyle="1" w:styleId="21">
    <w:name w:val="Основной шрифт абзаца2"/>
    <w:uiPriority w:val="99"/>
    <w:rsid w:val="002A45DE"/>
  </w:style>
  <w:style w:type="character" w:customStyle="1" w:styleId="WW-Absatz-Standardschriftart">
    <w:name w:val="WW-Absatz-Standardschriftart"/>
    <w:uiPriority w:val="99"/>
    <w:rsid w:val="002A45DE"/>
  </w:style>
  <w:style w:type="character" w:customStyle="1" w:styleId="WW-Absatz-Standardschriftart1">
    <w:name w:val="WW-Absatz-Standardschriftart1"/>
    <w:uiPriority w:val="99"/>
    <w:rsid w:val="002A45DE"/>
  </w:style>
  <w:style w:type="character" w:customStyle="1" w:styleId="WW-Absatz-Standardschriftart11">
    <w:name w:val="WW-Absatz-Standardschriftart11"/>
    <w:uiPriority w:val="99"/>
    <w:rsid w:val="002A45DE"/>
  </w:style>
  <w:style w:type="character" w:customStyle="1" w:styleId="WW-Absatz-Standardschriftart111">
    <w:name w:val="WW-Absatz-Standardschriftart111"/>
    <w:uiPriority w:val="99"/>
    <w:rsid w:val="002A45DE"/>
  </w:style>
  <w:style w:type="character" w:customStyle="1" w:styleId="WW-Absatz-Standardschriftart1111">
    <w:name w:val="WW-Absatz-Standardschriftart1111"/>
    <w:uiPriority w:val="99"/>
    <w:rsid w:val="002A45DE"/>
  </w:style>
  <w:style w:type="character" w:customStyle="1" w:styleId="WW8Num3z0">
    <w:name w:val="WW8Num3z0"/>
    <w:uiPriority w:val="99"/>
    <w:rsid w:val="002A45DE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2A45DE"/>
  </w:style>
  <w:style w:type="character" w:styleId="a7">
    <w:name w:val="page number"/>
    <w:uiPriority w:val="99"/>
    <w:rsid w:val="002A45DE"/>
    <w:rPr>
      <w:rFonts w:cs="Times New Roman"/>
    </w:rPr>
  </w:style>
  <w:style w:type="character" w:customStyle="1" w:styleId="a8">
    <w:name w:val="Верхний колонтитул Знак"/>
    <w:uiPriority w:val="99"/>
    <w:rsid w:val="002A45DE"/>
    <w:rPr>
      <w:rFonts w:cs="Times New Roman"/>
    </w:rPr>
  </w:style>
  <w:style w:type="character" w:customStyle="1" w:styleId="a9">
    <w:name w:val="Нижний колонтитул Знак"/>
    <w:uiPriority w:val="99"/>
    <w:rsid w:val="002A45DE"/>
    <w:rPr>
      <w:rFonts w:cs="Times New Roman"/>
    </w:rPr>
  </w:style>
  <w:style w:type="character" w:customStyle="1" w:styleId="FontStyle13">
    <w:name w:val="Font Style13"/>
    <w:uiPriority w:val="99"/>
    <w:rsid w:val="002A45D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A45DE"/>
    <w:rPr>
      <w:rFonts w:ascii="Times New Roman" w:hAnsi="Times New Roman" w:cs="Times New Roman"/>
      <w:sz w:val="26"/>
      <w:szCs w:val="26"/>
    </w:rPr>
  </w:style>
  <w:style w:type="character" w:customStyle="1" w:styleId="aa">
    <w:name w:val="Символ нумерации"/>
    <w:uiPriority w:val="99"/>
    <w:rsid w:val="002A45DE"/>
  </w:style>
  <w:style w:type="paragraph" w:styleId="ab">
    <w:name w:val="Title"/>
    <w:basedOn w:val="a"/>
    <w:next w:val="ac"/>
    <w:link w:val="ad"/>
    <w:uiPriority w:val="99"/>
    <w:qFormat/>
    <w:rsid w:val="002A45DE"/>
    <w:pPr>
      <w:jc w:val="center"/>
    </w:pPr>
    <w:rPr>
      <w:sz w:val="28"/>
    </w:rPr>
  </w:style>
  <w:style w:type="paragraph" w:styleId="ac">
    <w:name w:val="Body Text"/>
    <w:basedOn w:val="a"/>
    <w:link w:val="ae"/>
    <w:uiPriority w:val="99"/>
    <w:rsid w:val="002A45DE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c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d">
    <w:name w:val="Название Знак"/>
    <w:basedOn w:val="a0"/>
    <w:link w:val="ab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"/>
    <w:basedOn w:val="ac"/>
    <w:uiPriority w:val="99"/>
    <w:rsid w:val="002A45DE"/>
    <w:rPr>
      <w:rFonts w:cs="Mangal"/>
    </w:rPr>
  </w:style>
  <w:style w:type="paragraph" w:styleId="af0">
    <w:name w:val="caption"/>
    <w:basedOn w:val="a"/>
    <w:uiPriority w:val="99"/>
    <w:qFormat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A45D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uiPriority w:val="99"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2A45D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A45DE"/>
    <w:pPr>
      <w:suppressLineNumbers/>
    </w:pPr>
    <w:rPr>
      <w:rFonts w:cs="Mangal"/>
    </w:rPr>
  </w:style>
  <w:style w:type="paragraph" w:styleId="af1">
    <w:name w:val="header"/>
    <w:basedOn w:val="a"/>
    <w:link w:val="14"/>
    <w:uiPriority w:val="99"/>
    <w:rsid w:val="002A45D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rsid w:val="002A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er"/>
    <w:basedOn w:val="a"/>
    <w:link w:val="15"/>
    <w:uiPriority w:val="99"/>
    <w:rsid w:val="002A45D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uiPriority w:val="99"/>
    <w:rsid w:val="002A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2A45DE"/>
    <w:pPr>
      <w:jc w:val="center"/>
    </w:pPr>
    <w:rPr>
      <w:sz w:val="28"/>
    </w:rPr>
  </w:style>
  <w:style w:type="paragraph" w:styleId="af3">
    <w:name w:val="Body Text Indent"/>
    <w:basedOn w:val="a"/>
    <w:link w:val="af4"/>
    <w:uiPriority w:val="99"/>
    <w:rsid w:val="002A45DE"/>
    <w:pPr>
      <w:ind w:firstLine="567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2A45DE"/>
    <w:rPr>
      <w:sz w:val="28"/>
    </w:rPr>
  </w:style>
  <w:style w:type="paragraph" w:customStyle="1" w:styleId="ConsPlusNormal">
    <w:name w:val="ConsPlusNormal"/>
    <w:link w:val="ConsPlusNormal0"/>
    <w:rsid w:val="002A45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A45D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A45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2A45DE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A45DE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45DE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A45DE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2A45DE"/>
    <w:pPr>
      <w:suppressLineNumbers/>
    </w:pPr>
  </w:style>
  <w:style w:type="paragraph" w:customStyle="1" w:styleId="af6">
    <w:name w:val="Заголовок таблицы"/>
    <w:basedOn w:val="af5"/>
    <w:uiPriority w:val="99"/>
    <w:rsid w:val="002A45DE"/>
    <w:pPr>
      <w:jc w:val="center"/>
    </w:pPr>
    <w:rPr>
      <w:b/>
      <w:bCs/>
    </w:rPr>
  </w:style>
  <w:style w:type="paragraph" w:styleId="af7">
    <w:name w:val="No Spacing"/>
    <w:uiPriority w:val="99"/>
    <w:qFormat/>
    <w:rsid w:val="002A4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Hyperlink"/>
    <w:rsid w:val="002A45DE"/>
    <w:rPr>
      <w:rFonts w:cs="Times New Roman"/>
      <w:color w:val="0000FF"/>
      <w:u w:val="single"/>
    </w:rPr>
  </w:style>
  <w:style w:type="character" w:customStyle="1" w:styleId="style11">
    <w:name w:val="style11"/>
    <w:uiPriority w:val="99"/>
    <w:rsid w:val="002A45DE"/>
    <w:rPr>
      <w:rFonts w:ascii="Arial" w:hAnsi="Arial" w:cs="Arial"/>
      <w:color w:val="666666"/>
      <w:sz w:val="17"/>
      <w:szCs w:val="17"/>
      <w:u w:val="none"/>
      <w:effect w:val="none"/>
    </w:rPr>
  </w:style>
  <w:style w:type="paragraph" w:customStyle="1" w:styleId="ConsPlusNonformat">
    <w:name w:val="ConsPlusNonformat"/>
    <w:uiPriority w:val="99"/>
    <w:rsid w:val="002A4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2A45DE"/>
    <w:pPr>
      <w:widowControl w:val="0"/>
      <w:suppressAutoHyphens/>
      <w:ind w:firstLine="840"/>
      <w:jc w:val="both"/>
    </w:pPr>
    <w:rPr>
      <w:color w:val="000000"/>
      <w:sz w:val="24"/>
      <w:szCs w:val="24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2A45DE"/>
    <w:pPr>
      <w:widowControl w:val="0"/>
      <w:suppressAutoHyphens/>
      <w:ind w:firstLine="700"/>
      <w:jc w:val="both"/>
    </w:pPr>
    <w:rPr>
      <w:color w:val="000000"/>
      <w:sz w:val="24"/>
      <w:szCs w:val="24"/>
      <w:u w:val="single"/>
      <w:lang w:val="en-US" w:eastAsia="en-US"/>
    </w:rPr>
  </w:style>
  <w:style w:type="paragraph" w:customStyle="1" w:styleId="af9">
    <w:name w:val="Знак"/>
    <w:basedOn w:val="a"/>
    <w:autoRedefine/>
    <w:uiPriority w:val="99"/>
    <w:rsid w:val="002A45DE"/>
    <w:pPr>
      <w:spacing w:after="160" w:line="240" w:lineRule="exact"/>
    </w:pPr>
    <w:rPr>
      <w:sz w:val="28"/>
      <w:lang w:val="en-US" w:eastAsia="en-US"/>
    </w:rPr>
  </w:style>
  <w:style w:type="paragraph" w:styleId="afa">
    <w:name w:val="Document Map"/>
    <w:basedOn w:val="a"/>
    <w:link w:val="afb"/>
    <w:uiPriority w:val="99"/>
    <w:rsid w:val="002A45DE"/>
    <w:rPr>
      <w:rFonts w:ascii="Tahoma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rsid w:val="002A4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2A45D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2A45DE"/>
    <w:pPr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2A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2A45DE"/>
    <w:pPr>
      <w:widowControl w:val="0"/>
      <w:autoSpaceDE w:val="0"/>
      <w:autoSpaceDN w:val="0"/>
      <w:adjustRightInd w:val="0"/>
      <w:spacing w:line="322" w:lineRule="exact"/>
      <w:ind w:firstLine="677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uiPriority w:val="99"/>
    <w:rsid w:val="002A45D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2A45D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A45DE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  <w:sz w:val="24"/>
      <w:szCs w:val="24"/>
      <w:lang w:eastAsia="ru-RU"/>
    </w:rPr>
  </w:style>
  <w:style w:type="paragraph" w:styleId="afc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Standard"/>
    <w:link w:val="afd"/>
    <w:uiPriority w:val="99"/>
    <w:rsid w:val="002A45DE"/>
    <w:pPr>
      <w:suppressAutoHyphens w:val="0"/>
      <w:ind w:left="125"/>
      <w:jc w:val="both"/>
    </w:pPr>
    <w:rPr>
      <w:kern w:val="0"/>
      <w:sz w:val="20"/>
      <w:szCs w:val="20"/>
    </w:rPr>
  </w:style>
  <w:style w:type="character" w:customStyle="1" w:styleId="afd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fc"/>
    <w:uiPriority w:val="99"/>
    <w:rsid w:val="002A45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Прижатый влево"/>
    <w:basedOn w:val="a"/>
    <w:next w:val="a"/>
    <w:uiPriority w:val="99"/>
    <w:rsid w:val="002A45DE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2A45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2A45DE"/>
    <w:rPr>
      <w:color w:val="008000"/>
    </w:rPr>
  </w:style>
  <w:style w:type="paragraph" w:customStyle="1" w:styleId="aff1">
    <w:name w:val="Нормальный (таблица)"/>
    <w:basedOn w:val="a"/>
    <w:next w:val="a"/>
    <w:uiPriority w:val="99"/>
    <w:rsid w:val="002A45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A4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A45D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15">
    <w:name w:val="Font Style15"/>
    <w:uiPriority w:val="99"/>
    <w:rsid w:val="002A45DE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7">
    <w:name w:val="Font Style17"/>
    <w:rsid w:val="002A45D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6">
    <w:name w:val="Font Style16"/>
    <w:uiPriority w:val="99"/>
    <w:rsid w:val="002A45DE"/>
    <w:rPr>
      <w:rFonts w:ascii="Segoe UI" w:hAnsi="Segoe UI" w:cs="Segoe UI"/>
      <w:sz w:val="14"/>
      <w:szCs w:val="14"/>
    </w:rPr>
  </w:style>
  <w:style w:type="character" w:styleId="aff2">
    <w:name w:val="footnote reference"/>
    <w:rsid w:val="002A45DE"/>
    <w:rPr>
      <w:vertAlign w:val="superscript"/>
    </w:rPr>
  </w:style>
  <w:style w:type="character" w:customStyle="1" w:styleId="WW8Num9z0">
    <w:name w:val="WW8Num9z0"/>
    <w:rsid w:val="002A45DE"/>
  </w:style>
  <w:style w:type="character" w:customStyle="1" w:styleId="FootnoteTextChar1">
    <w:name w:val="Footnote Text Char1"/>
    <w:locked/>
    <w:rsid w:val="002A45DE"/>
    <w:rPr>
      <w:rFonts w:ascii="Calibri" w:hAnsi="Calibri" w:cs="Times New Roman"/>
      <w:sz w:val="20"/>
      <w:szCs w:val="20"/>
      <w:lang w:eastAsia="zh-CN"/>
    </w:rPr>
  </w:style>
  <w:style w:type="character" w:customStyle="1" w:styleId="FooterChar1">
    <w:name w:val="Footer Char1"/>
    <w:locked/>
    <w:rsid w:val="002A45DE"/>
    <w:rPr>
      <w:rFonts w:ascii="Calibri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Normal (Web)"/>
    <w:basedOn w:val="a"/>
    <w:uiPriority w:val="99"/>
    <w:rsid w:val="00402B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alloon Text"/>
    <w:basedOn w:val="a"/>
    <w:link w:val="30"/>
    <w:uiPriority w:val="99"/>
    <w:semiHidden/>
    <w:unhideWhenUsed/>
    <w:rsid w:val="003B701A"/>
    <w:rPr>
      <w:rFonts w:ascii="Tahoma" w:hAnsi="Tahoma" w:cs="Tahoma"/>
      <w:sz w:val="16"/>
      <w:szCs w:val="16"/>
    </w:rPr>
  </w:style>
  <w:style w:type="character" w:customStyle="1" w:styleId="30">
    <w:name w:val="Текст выноски Знак"/>
    <w:basedOn w:val="a0"/>
    <w:link w:val="20"/>
    <w:uiPriority w:val="99"/>
    <w:semiHidden/>
    <w:rsid w:val="003B701A"/>
    <w:rPr>
      <w:rFonts w:ascii="Tahoma" w:eastAsia="Times New Roman" w:hAnsi="Tahoma" w:cs="Tahoma"/>
      <w:sz w:val="16"/>
      <w:szCs w:val="16"/>
      <w:lang w:eastAsia="zh-CN"/>
    </w:rPr>
  </w:style>
  <w:style w:type="paragraph" w:styleId="40">
    <w:name w:val="List Paragraph"/>
    <w:basedOn w:val="a"/>
    <w:uiPriority w:val="34"/>
    <w:qFormat/>
    <w:rsid w:val="00CF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onom-akmr-sk@yandex.ru" TargetMode="External"/><Relationship Id="rId18" Type="http://schemas.openxmlformats.org/officeDocument/2006/relationships/hyperlink" Target="consultantplus://offline/ref=408E69F720C69B722F498579279FDEE0A61FDDA144CDD77E30D4FF24C582A212937608855A7E986D9D86289FDF71E3567371331E2B042844dFU4H" TargetMode="External"/><Relationship Id="rId26" Type="http://schemas.openxmlformats.org/officeDocument/2006/relationships/hyperlink" Target="file:///D:\&#1093;&#1083;&#1077;&#1073;&#1085;&#1080;&#1082;&#1086;&#1074;\&#1087;&#1088;&#1086;&#1077;&#1082;&#1090;%20&#1072;&#1076;&#1084;.%20&#1088;&#1077;&#1075;&#1072;&#1084;&#1077;&#1085;&#1090;%20&#1087;&#1088;&#1077;&#1076;.%20&#1079;&#1077;&#1084;.%20&#1091;&#1095;&#1072;&#1089;&#1090;&#1082;&#1072;%20&#1073;&#1077;&#1089;&#1087;&#1083;&#1072;&#1090;&#1085;&#1086;(&#1053;&#1055;&#1040;,%20&#1057;&#1040;&#1049;&#1058;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urskMFC@mail.ru" TargetMode="External"/><Relationship Id="rId17" Type="http://schemas.openxmlformats.org/officeDocument/2006/relationships/hyperlink" Target="consultantplus://offline/ref=AA62B9C82C76633854C3C2A5AEEE151AAFEF562E98B5E1CBBD973EC049534A65598F280Bm4REL" TargetMode="External"/><Relationship Id="rId25" Type="http://schemas.openxmlformats.org/officeDocument/2006/relationships/hyperlink" Target="http://www.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B2A7731D58B416BC53E64B327BCF5EB529466940FFC6331CABB79180UD3FH" TargetMode="External"/><Relationship Id="rId20" Type="http://schemas.openxmlformats.org/officeDocument/2006/relationships/hyperlink" Target="consultantplus://offline/ref=408E69F720C69B722F498579279FDEE0A516DFA641CDD77E30D4FF24C582A21281765089587C866D9F937ECE9Ad2U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-akmr-sk-@yandex.ru" TargetMode="External"/><Relationship Id="rId24" Type="http://schemas.openxmlformats.org/officeDocument/2006/relationships/hyperlink" Target="consultantplus://offline/ref=B52FFB47573B10ACCC5D1D1E7EE7130F476D8E8CAD629D0E79ECE2E58C58z9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6D94A6B13E5F8E8F7383E1F07888308BA8B1DE6AC4AD2C01ACD61A7DED65FF49458933186224A9C596E23282EAy7i3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ursk.umfc26.ru" TargetMode="External"/><Relationship Id="rId19" Type="http://schemas.openxmlformats.org/officeDocument/2006/relationships/hyperlink" Target="consultantplus://offline/ref=408E69F720C69B722F498579279FDEE0A71DD8A74CC8D77E30D4FF24C582A21281765089587C866D9F937ECE9Ad2U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6F3DC416072A059F1C142CE4A5B00BA7C418BA500D5F26CD30C08BCFECP1lC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9307-FBAF-4D0A-B6C7-C9AB24D0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43</Pages>
  <Words>15503</Words>
  <Characters>88368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zemotdel-2</dc:creator>
  <cp:keywords/>
  <dc:description/>
  <cp:lastModifiedBy>Irina</cp:lastModifiedBy>
  <cp:revision>343</cp:revision>
  <cp:lastPrinted>2022-12-19T07:19:00Z</cp:lastPrinted>
  <dcterms:created xsi:type="dcterms:W3CDTF">2021-03-24T11:54:00Z</dcterms:created>
  <dcterms:modified xsi:type="dcterms:W3CDTF">2022-12-19T07:40:00Z</dcterms:modified>
</cp:coreProperties>
</file>