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541" w:rsidRDefault="003A110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9" o:title=""/>
            <w10:wrap type="topAndBottom"/>
          </v:shape>
        </w:pict>
      </w:r>
    </w:p>
    <w:p w:rsidR="00961541" w:rsidRDefault="00961541" w:rsidP="00BA034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BB1DC2">
        <w:rPr>
          <w:b/>
          <w:sz w:val="24"/>
        </w:rPr>
        <w:t>ОКРУГА</w:t>
      </w:r>
    </w:p>
    <w:p w:rsidR="00961541" w:rsidRDefault="00961541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5C403B" w:rsidRPr="00A73B01" w:rsidRDefault="003A78AF" w:rsidP="00A032A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</w:t>
      </w:r>
      <w:r w:rsidR="00A73B01" w:rsidRPr="00A73B01">
        <w:rPr>
          <w:b/>
          <w:sz w:val="36"/>
          <w:szCs w:val="36"/>
        </w:rPr>
        <w:t xml:space="preserve"> Е Н И Е </w:t>
      </w:r>
    </w:p>
    <w:p w:rsidR="00A032A0" w:rsidRDefault="00A032A0" w:rsidP="00A032A0">
      <w:pPr>
        <w:jc w:val="center"/>
        <w:rPr>
          <w:sz w:val="16"/>
        </w:rPr>
      </w:pPr>
    </w:p>
    <w:p w:rsidR="00A032A0" w:rsidRPr="00A032A0" w:rsidRDefault="00A032A0" w:rsidP="00A032A0">
      <w:pPr>
        <w:jc w:val="center"/>
        <w:rPr>
          <w:sz w:val="16"/>
        </w:rPr>
      </w:pPr>
    </w:p>
    <w:p w:rsidR="0087201B" w:rsidRPr="009C21B3" w:rsidRDefault="009C21B3" w:rsidP="009C21B3">
      <w:pPr>
        <w:tabs>
          <w:tab w:val="center" w:pos="4677"/>
          <w:tab w:val="left" w:pos="8265"/>
        </w:tabs>
        <w:rPr>
          <w:sz w:val="28"/>
          <w:szCs w:val="24"/>
        </w:rPr>
      </w:pPr>
      <w:r>
        <w:rPr>
          <w:sz w:val="28"/>
        </w:rPr>
        <w:t>30 мая 2022 г.</w:t>
      </w:r>
      <w:r w:rsidR="00A032A0">
        <w:tab/>
      </w:r>
      <w:r w:rsidR="00A032A0">
        <w:rPr>
          <w:sz w:val="24"/>
          <w:szCs w:val="24"/>
        </w:rPr>
        <w:t xml:space="preserve">ст-ца </w:t>
      </w:r>
      <w:proofErr w:type="gramStart"/>
      <w:r w:rsidR="00A032A0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528</w:t>
      </w:r>
    </w:p>
    <w:p w:rsidR="00D20542" w:rsidRDefault="00D20542" w:rsidP="00D20542">
      <w:pPr>
        <w:spacing w:line="240" w:lineRule="exact"/>
        <w:jc w:val="both"/>
        <w:rPr>
          <w:sz w:val="24"/>
          <w:szCs w:val="24"/>
        </w:rPr>
      </w:pPr>
    </w:p>
    <w:p w:rsidR="000B6CE4" w:rsidRDefault="000B6CE4" w:rsidP="00D20542">
      <w:pPr>
        <w:spacing w:line="240" w:lineRule="exact"/>
        <w:jc w:val="both"/>
        <w:rPr>
          <w:sz w:val="24"/>
          <w:szCs w:val="24"/>
        </w:rPr>
      </w:pPr>
    </w:p>
    <w:p w:rsidR="0087201B" w:rsidRDefault="0087201B" w:rsidP="00D20542">
      <w:pPr>
        <w:spacing w:line="240" w:lineRule="exact"/>
        <w:jc w:val="both"/>
        <w:rPr>
          <w:color w:val="000000"/>
          <w:sz w:val="28"/>
          <w:szCs w:val="28"/>
        </w:rPr>
      </w:pPr>
      <w:r w:rsidRPr="00345B38">
        <w:rPr>
          <w:sz w:val="28"/>
          <w:szCs w:val="28"/>
        </w:rPr>
        <w:t xml:space="preserve">Об </w:t>
      </w:r>
      <w:r w:rsidR="00734F3E">
        <w:rPr>
          <w:sz w:val="28"/>
          <w:szCs w:val="28"/>
        </w:rPr>
        <w:t>организации</w:t>
      </w:r>
      <w:r w:rsidRPr="0087201B">
        <w:rPr>
          <w:sz w:val="28"/>
          <w:szCs w:val="28"/>
        </w:rPr>
        <w:t xml:space="preserve"> создания мест (площадок)</w:t>
      </w:r>
      <w:r>
        <w:rPr>
          <w:sz w:val="28"/>
          <w:szCs w:val="28"/>
        </w:rPr>
        <w:t xml:space="preserve"> </w:t>
      </w:r>
      <w:r w:rsidRPr="0087201B">
        <w:rPr>
          <w:sz w:val="28"/>
          <w:szCs w:val="28"/>
        </w:rPr>
        <w:t>накопления твердых коммунал</w:t>
      </w:r>
      <w:r w:rsidRPr="0087201B">
        <w:rPr>
          <w:sz w:val="28"/>
          <w:szCs w:val="28"/>
        </w:rPr>
        <w:t>ь</w:t>
      </w:r>
      <w:r w:rsidRPr="0087201B">
        <w:rPr>
          <w:sz w:val="28"/>
          <w:szCs w:val="28"/>
        </w:rPr>
        <w:t>ных отходов на территории</w:t>
      </w:r>
      <w:r w:rsidR="00DC745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CE1109" w:rsidRPr="00CE1109">
        <w:rPr>
          <w:sz w:val="28"/>
          <w:szCs w:val="28"/>
        </w:rPr>
        <w:t>Курского муниц</w:t>
      </w:r>
      <w:r w:rsidR="00CE1109" w:rsidRPr="00CE1109">
        <w:rPr>
          <w:sz w:val="28"/>
          <w:szCs w:val="28"/>
        </w:rPr>
        <w:t>и</w:t>
      </w:r>
      <w:r w:rsidR="00CE1109" w:rsidRPr="00CE1109">
        <w:rPr>
          <w:sz w:val="28"/>
          <w:szCs w:val="28"/>
        </w:rPr>
        <w:t>пального округа</w:t>
      </w:r>
      <w:r w:rsidR="00CE110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87201B" w:rsidRDefault="0087201B" w:rsidP="00AA5A08">
      <w:pPr>
        <w:ind w:firstLine="720"/>
        <w:jc w:val="both"/>
        <w:rPr>
          <w:color w:val="000000"/>
          <w:sz w:val="28"/>
          <w:szCs w:val="28"/>
        </w:rPr>
      </w:pPr>
    </w:p>
    <w:p w:rsidR="000B6CE4" w:rsidRDefault="000B6CE4" w:rsidP="00AA5A08">
      <w:pPr>
        <w:ind w:firstLine="720"/>
        <w:jc w:val="both"/>
        <w:rPr>
          <w:color w:val="000000"/>
          <w:sz w:val="28"/>
          <w:szCs w:val="28"/>
        </w:rPr>
      </w:pPr>
    </w:p>
    <w:p w:rsidR="00AA5A08" w:rsidRDefault="00AA5A08" w:rsidP="00AA5A08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   с</w:t>
      </w:r>
      <w:r w:rsidR="00E158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Федеральными   законами</w:t>
      </w:r>
      <w:r w:rsidR="00425E90" w:rsidRPr="00425E90">
        <w:rPr>
          <w:color w:val="000000"/>
          <w:sz w:val="28"/>
          <w:szCs w:val="28"/>
        </w:rPr>
        <w:t xml:space="preserve"> </w:t>
      </w:r>
      <w:r w:rsidR="00425E90">
        <w:rPr>
          <w:color w:val="000000"/>
          <w:sz w:val="28"/>
          <w:szCs w:val="28"/>
        </w:rPr>
        <w:t xml:space="preserve">от 24 июня 1998 г. </w:t>
      </w:r>
      <w:r w:rsidR="00757175">
        <w:rPr>
          <w:color w:val="000000"/>
          <w:sz w:val="28"/>
          <w:szCs w:val="28"/>
        </w:rPr>
        <w:t xml:space="preserve">         </w:t>
      </w:r>
      <w:r w:rsidR="00425E90">
        <w:rPr>
          <w:color w:val="000000"/>
          <w:sz w:val="28"/>
          <w:szCs w:val="28"/>
        </w:rPr>
        <w:t>№ 89-ФЗ «Об отходах производства и потребления»</w:t>
      </w:r>
      <w:r w:rsidR="00F246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от   06  октября  2003 г. № 131-ФЗ «Об общих принципах организации местного самоуправления в Российской Федерации»,</w:t>
      </w:r>
      <w:r w:rsidR="00425E90">
        <w:rPr>
          <w:color w:val="000000"/>
          <w:sz w:val="28"/>
          <w:szCs w:val="28"/>
        </w:rPr>
        <w:t xml:space="preserve"> </w:t>
      </w:r>
      <w:r w:rsidR="00F246F8" w:rsidRPr="00F246F8">
        <w:rPr>
          <w:color w:val="000000"/>
          <w:sz w:val="28"/>
          <w:szCs w:val="28"/>
        </w:rPr>
        <w:t>от 10 января 2002 г</w:t>
      </w:r>
      <w:r w:rsidR="00E15888">
        <w:rPr>
          <w:color w:val="000000"/>
          <w:sz w:val="28"/>
          <w:szCs w:val="28"/>
        </w:rPr>
        <w:t>.</w:t>
      </w:r>
      <w:r w:rsidR="00F246F8" w:rsidRPr="00F246F8">
        <w:rPr>
          <w:color w:val="000000"/>
          <w:sz w:val="28"/>
          <w:szCs w:val="28"/>
        </w:rPr>
        <w:t xml:space="preserve"> </w:t>
      </w:r>
      <w:r w:rsidR="00F246F8">
        <w:rPr>
          <w:color w:val="000000"/>
          <w:sz w:val="28"/>
          <w:szCs w:val="28"/>
        </w:rPr>
        <w:t>№</w:t>
      </w:r>
      <w:r w:rsidR="00F246F8" w:rsidRPr="00F246F8">
        <w:rPr>
          <w:color w:val="000000"/>
          <w:sz w:val="28"/>
          <w:szCs w:val="28"/>
        </w:rPr>
        <w:t xml:space="preserve"> 7-ФЗ </w:t>
      </w:r>
      <w:r w:rsidR="00F246F8">
        <w:rPr>
          <w:color w:val="000000"/>
          <w:sz w:val="28"/>
          <w:szCs w:val="28"/>
        </w:rPr>
        <w:t>«</w:t>
      </w:r>
      <w:r w:rsidR="00F246F8" w:rsidRPr="00F246F8">
        <w:rPr>
          <w:color w:val="000000"/>
          <w:sz w:val="28"/>
          <w:szCs w:val="28"/>
        </w:rPr>
        <w:t>Об охране окружа</w:t>
      </w:r>
      <w:r w:rsidR="00F246F8" w:rsidRPr="00F246F8">
        <w:rPr>
          <w:color w:val="000000"/>
          <w:sz w:val="28"/>
          <w:szCs w:val="28"/>
        </w:rPr>
        <w:t>ю</w:t>
      </w:r>
      <w:r w:rsidR="00F246F8" w:rsidRPr="00F246F8">
        <w:rPr>
          <w:color w:val="000000"/>
          <w:sz w:val="28"/>
          <w:szCs w:val="28"/>
        </w:rPr>
        <w:t>щей среды</w:t>
      </w:r>
      <w:r w:rsidR="00F246F8">
        <w:rPr>
          <w:color w:val="000000"/>
          <w:sz w:val="28"/>
          <w:szCs w:val="28"/>
        </w:rPr>
        <w:t>»</w:t>
      </w:r>
      <w:r w:rsidR="00F246F8" w:rsidRPr="00F246F8">
        <w:rPr>
          <w:color w:val="000000"/>
          <w:sz w:val="28"/>
          <w:szCs w:val="28"/>
        </w:rPr>
        <w:t>,</w:t>
      </w:r>
      <w:r w:rsidR="00EF2A0D" w:rsidRPr="00EF2A0D">
        <w:rPr>
          <w:color w:val="000000"/>
          <w:sz w:val="28"/>
          <w:szCs w:val="28"/>
        </w:rPr>
        <w:t xml:space="preserve"> </w:t>
      </w:r>
      <w:r w:rsidR="00EF2A0D">
        <w:rPr>
          <w:color w:val="000000"/>
          <w:sz w:val="28"/>
          <w:szCs w:val="28"/>
        </w:rPr>
        <w:t>Правилами обустройства мест (площадок) накопления твердых коммунальных отходов и ведения их реестра,</w:t>
      </w:r>
      <w:r w:rsidR="00EF2A0D" w:rsidRPr="00E15888">
        <w:rPr>
          <w:color w:val="000000"/>
          <w:sz w:val="28"/>
          <w:szCs w:val="28"/>
        </w:rPr>
        <w:t xml:space="preserve"> </w:t>
      </w:r>
      <w:r w:rsidR="00EF2A0D">
        <w:rPr>
          <w:color w:val="000000"/>
          <w:sz w:val="28"/>
          <w:szCs w:val="28"/>
        </w:rPr>
        <w:t>утвержденными</w:t>
      </w:r>
      <w:r w:rsidR="00F246F8" w:rsidRPr="00F246F8">
        <w:rPr>
          <w:color w:val="000000"/>
          <w:sz w:val="28"/>
          <w:szCs w:val="28"/>
        </w:rPr>
        <w:t xml:space="preserve"> постановлен</w:t>
      </w:r>
      <w:r w:rsidR="00F246F8" w:rsidRPr="00F246F8">
        <w:rPr>
          <w:color w:val="000000"/>
          <w:sz w:val="28"/>
          <w:szCs w:val="28"/>
        </w:rPr>
        <w:t>и</w:t>
      </w:r>
      <w:r w:rsidR="00EF2A0D">
        <w:rPr>
          <w:color w:val="000000"/>
          <w:sz w:val="28"/>
          <w:szCs w:val="28"/>
        </w:rPr>
        <w:t>е</w:t>
      </w:r>
      <w:r w:rsidR="00F246F8" w:rsidRPr="00F246F8">
        <w:rPr>
          <w:color w:val="000000"/>
          <w:sz w:val="28"/>
          <w:szCs w:val="28"/>
        </w:rPr>
        <w:t>м Правительства</w:t>
      </w:r>
      <w:r w:rsidR="00E15888">
        <w:rPr>
          <w:color w:val="000000"/>
          <w:sz w:val="28"/>
          <w:szCs w:val="28"/>
        </w:rPr>
        <w:t xml:space="preserve"> Р</w:t>
      </w:r>
      <w:r w:rsidR="00757175">
        <w:rPr>
          <w:color w:val="000000"/>
          <w:sz w:val="28"/>
          <w:szCs w:val="28"/>
        </w:rPr>
        <w:t xml:space="preserve">оссийской </w:t>
      </w:r>
      <w:r w:rsidR="00E15888">
        <w:rPr>
          <w:color w:val="000000"/>
          <w:sz w:val="28"/>
          <w:szCs w:val="28"/>
        </w:rPr>
        <w:t>Ф</w:t>
      </w:r>
      <w:r w:rsidR="00757175">
        <w:rPr>
          <w:color w:val="000000"/>
          <w:sz w:val="28"/>
          <w:szCs w:val="28"/>
        </w:rPr>
        <w:t>едерации</w:t>
      </w:r>
      <w:r w:rsidR="00F246F8" w:rsidRPr="00F246F8">
        <w:rPr>
          <w:color w:val="000000"/>
          <w:sz w:val="28"/>
          <w:szCs w:val="28"/>
        </w:rPr>
        <w:t xml:space="preserve"> </w:t>
      </w:r>
      <w:r w:rsidR="00425E90">
        <w:rPr>
          <w:color w:val="000000"/>
          <w:sz w:val="28"/>
          <w:szCs w:val="28"/>
        </w:rPr>
        <w:t>от 31</w:t>
      </w:r>
      <w:proofErr w:type="gramEnd"/>
      <w:r w:rsidR="00425E90">
        <w:rPr>
          <w:color w:val="000000"/>
          <w:sz w:val="28"/>
          <w:szCs w:val="28"/>
        </w:rPr>
        <w:t xml:space="preserve"> </w:t>
      </w:r>
      <w:proofErr w:type="gramStart"/>
      <w:r w:rsidR="00425E90">
        <w:rPr>
          <w:color w:val="000000"/>
          <w:sz w:val="28"/>
          <w:szCs w:val="28"/>
        </w:rPr>
        <w:t>августа 2018 г.</w:t>
      </w:r>
      <w:r w:rsidR="00757175">
        <w:rPr>
          <w:color w:val="000000"/>
          <w:sz w:val="28"/>
          <w:szCs w:val="28"/>
        </w:rPr>
        <w:t xml:space="preserve"> № 1039</w:t>
      </w:r>
      <w:r w:rsidR="00EF2A0D">
        <w:rPr>
          <w:color w:val="000000"/>
          <w:sz w:val="28"/>
          <w:szCs w:val="28"/>
        </w:rPr>
        <w:t xml:space="preserve">, </w:t>
      </w:r>
      <w:r w:rsidR="007C13D6">
        <w:rPr>
          <w:color w:val="000000"/>
          <w:sz w:val="28"/>
          <w:szCs w:val="28"/>
        </w:rPr>
        <w:t>Е</w:t>
      </w:r>
      <w:r w:rsidR="00E15888" w:rsidRPr="00F246F8">
        <w:rPr>
          <w:color w:val="000000"/>
          <w:sz w:val="28"/>
          <w:szCs w:val="28"/>
        </w:rPr>
        <w:t>д</w:t>
      </w:r>
      <w:r w:rsidR="00E15888" w:rsidRPr="00F246F8">
        <w:rPr>
          <w:color w:val="000000"/>
          <w:sz w:val="28"/>
          <w:szCs w:val="28"/>
        </w:rPr>
        <w:t>и</w:t>
      </w:r>
      <w:r w:rsidR="00E15888" w:rsidRPr="00F246F8">
        <w:rPr>
          <w:color w:val="000000"/>
          <w:sz w:val="28"/>
          <w:szCs w:val="28"/>
        </w:rPr>
        <w:t>ны</w:t>
      </w:r>
      <w:r w:rsidR="00464A7D">
        <w:rPr>
          <w:color w:val="000000"/>
          <w:sz w:val="28"/>
          <w:szCs w:val="28"/>
        </w:rPr>
        <w:t>ми</w:t>
      </w:r>
      <w:r w:rsidR="00E15888" w:rsidRPr="00F246F8">
        <w:rPr>
          <w:color w:val="000000"/>
          <w:sz w:val="28"/>
          <w:szCs w:val="28"/>
        </w:rPr>
        <w:t xml:space="preserve"> требования</w:t>
      </w:r>
      <w:r w:rsidR="00464A7D">
        <w:rPr>
          <w:color w:val="000000"/>
          <w:sz w:val="28"/>
          <w:szCs w:val="28"/>
        </w:rPr>
        <w:t>ми</w:t>
      </w:r>
      <w:r w:rsidR="00E15888" w:rsidRPr="00F246F8">
        <w:rPr>
          <w:color w:val="000000"/>
          <w:sz w:val="28"/>
          <w:szCs w:val="28"/>
        </w:rPr>
        <w:t xml:space="preserve"> к объектам обработки, утилизации, обезвреживания, размещения твердых коммунальных отходов</w:t>
      </w:r>
      <w:r w:rsidR="00E15888">
        <w:rPr>
          <w:color w:val="000000"/>
          <w:sz w:val="28"/>
          <w:szCs w:val="28"/>
        </w:rPr>
        <w:t>,</w:t>
      </w:r>
      <w:r w:rsidR="00464A7D">
        <w:rPr>
          <w:color w:val="000000"/>
          <w:sz w:val="28"/>
          <w:szCs w:val="28"/>
        </w:rPr>
        <w:t xml:space="preserve"> утвержденными</w:t>
      </w:r>
      <w:r w:rsidR="0087201B" w:rsidRPr="0087201B">
        <w:t xml:space="preserve"> </w:t>
      </w:r>
      <w:r w:rsidR="00464A7D">
        <w:rPr>
          <w:color w:val="000000"/>
          <w:sz w:val="28"/>
          <w:szCs w:val="28"/>
        </w:rPr>
        <w:t>постановлен</w:t>
      </w:r>
      <w:r w:rsidR="00464A7D">
        <w:rPr>
          <w:color w:val="000000"/>
          <w:sz w:val="28"/>
          <w:szCs w:val="28"/>
        </w:rPr>
        <w:t>и</w:t>
      </w:r>
      <w:r w:rsidR="00464A7D">
        <w:rPr>
          <w:color w:val="000000"/>
          <w:sz w:val="28"/>
          <w:szCs w:val="28"/>
        </w:rPr>
        <w:t xml:space="preserve">ем Правительства Российской Федерации от </w:t>
      </w:r>
      <w:r w:rsidR="00464A7D" w:rsidRPr="00F246F8">
        <w:rPr>
          <w:color w:val="000000"/>
          <w:sz w:val="28"/>
          <w:szCs w:val="28"/>
        </w:rPr>
        <w:t>12 октября 2020 г</w:t>
      </w:r>
      <w:r w:rsidR="00464A7D">
        <w:rPr>
          <w:color w:val="000000"/>
          <w:sz w:val="28"/>
          <w:szCs w:val="28"/>
        </w:rPr>
        <w:t>. №</w:t>
      </w:r>
      <w:r w:rsidR="00464A7D" w:rsidRPr="00F246F8">
        <w:rPr>
          <w:color w:val="000000"/>
          <w:sz w:val="28"/>
          <w:szCs w:val="28"/>
        </w:rPr>
        <w:t xml:space="preserve"> 1657</w:t>
      </w:r>
      <w:r w:rsidR="00464A7D">
        <w:rPr>
          <w:color w:val="000000"/>
          <w:sz w:val="28"/>
          <w:szCs w:val="28"/>
        </w:rPr>
        <w:t xml:space="preserve">, </w:t>
      </w:r>
      <w:r w:rsidR="00464A7D">
        <w:rPr>
          <w:sz w:val="28"/>
          <w:szCs w:val="28"/>
        </w:rPr>
        <w:t>С</w:t>
      </w:r>
      <w:r w:rsidR="00EF2A0D" w:rsidRPr="00EF2A0D">
        <w:rPr>
          <w:sz w:val="28"/>
          <w:szCs w:val="28"/>
        </w:rPr>
        <w:t>а</w:t>
      </w:r>
      <w:r w:rsidR="00EF2A0D" w:rsidRPr="00EF2A0D">
        <w:rPr>
          <w:sz w:val="28"/>
          <w:szCs w:val="28"/>
        </w:rPr>
        <w:t>нитарны</w:t>
      </w:r>
      <w:r w:rsidR="00464A7D">
        <w:rPr>
          <w:sz w:val="28"/>
          <w:szCs w:val="28"/>
        </w:rPr>
        <w:t>ми</w:t>
      </w:r>
      <w:r w:rsidR="00EF2A0D" w:rsidRPr="00EF2A0D">
        <w:rPr>
          <w:sz w:val="28"/>
          <w:szCs w:val="28"/>
        </w:rPr>
        <w:t xml:space="preserve"> </w:t>
      </w:r>
      <w:r w:rsidR="00757175" w:rsidRPr="00EF2A0D">
        <w:rPr>
          <w:sz w:val="28"/>
          <w:szCs w:val="28"/>
        </w:rPr>
        <w:t>правил</w:t>
      </w:r>
      <w:r w:rsidR="00464A7D">
        <w:rPr>
          <w:sz w:val="28"/>
          <w:szCs w:val="28"/>
        </w:rPr>
        <w:t>ами</w:t>
      </w:r>
      <w:r w:rsidR="00757175" w:rsidRPr="00EF2A0D">
        <w:rPr>
          <w:sz w:val="28"/>
          <w:szCs w:val="28"/>
        </w:rPr>
        <w:t xml:space="preserve"> и </w:t>
      </w:r>
      <w:r w:rsidR="00EF2A0D" w:rsidRPr="00EF2A0D">
        <w:rPr>
          <w:sz w:val="28"/>
          <w:szCs w:val="28"/>
        </w:rPr>
        <w:t>норм</w:t>
      </w:r>
      <w:r w:rsidR="00464A7D">
        <w:rPr>
          <w:sz w:val="28"/>
          <w:szCs w:val="28"/>
        </w:rPr>
        <w:t>ами</w:t>
      </w:r>
      <w:r w:rsidR="00EF2A0D" w:rsidRPr="00EF2A0D">
        <w:rPr>
          <w:sz w:val="28"/>
          <w:szCs w:val="28"/>
        </w:rPr>
        <w:t xml:space="preserve"> </w:t>
      </w:r>
      <w:r w:rsidR="0087201B" w:rsidRPr="0087201B">
        <w:rPr>
          <w:color w:val="000000"/>
          <w:sz w:val="28"/>
          <w:szCs w:val="28"/>
        </w:rPr>
        <w:t xml:space="preserve">СанПиН 2.1.3684-21 </w:t>
      </w:r>
      <w:r w:rsidR="0087201B">
        <w:rPr>
          <w:color w:val="000000"/>
          <w:sz w:val="28"/>
          <w:szCs w:val="28"/>
        </w:rPr>
        <w:t>«</w:t>
      </w:r>
      <w:r w:rsidR="0087201B" w:rsidRPr="0087201B">
        <w:rPr>
          <w:color w:val="000000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</w:t>
      </w:r>
      <w:r w:rsidR="0087201B" w:rsidRPr="0087201B">
        <w:rPr>
          <w:color w:val="000000"/>
          <w:sz w:val="28"/>
          <w:szCs w:val="28"/>
        </w:rPr>
        <w:t>о</w:t>
      </w:r>
      <w:r w:rsidR="0087201B" w:rsidRPr="0087201B">
        <w:rPr>
          <w:color w:val="000000"/>
          <w:sz w:val="28"/>
          <w:szCs w:val="28"/>
        </w:rPr>
        <w:t>снабжению, атмосферному воздуху, почвам, жилым помещениям, эксплуат</w:t>
      </w:r>
      <w:r w:rsidR="0087201B" w:rsidRPr="0087201B">
        <w:rPr>
          <w:color w:val="000000"/>
          <w:sz w:val="28"/>
          <w:szCs w:val="28"/>
        </w:rPr>
        <w:t>а</w:t>
      </w:r>
      <w:r w:rsidR="0087201B" w:rsidRPr="0087201B">
        <w:rPr>
          <w:color w:val="000000"/>
          <w:sz w:val="28"/>
          <w:szCs w:val="28"/>
        </w:rPr>
        <w:t>ции производственных, общественных помещений, организации</w:t>
      </w:r>
      <w:proofErr w:type="gramEnd"/>
      <w:r w:rsidR="0087201B" w:rsidRPr="0087201B">
        <w:rPr>
          <w:color w:val="000000"/>
          <w:sz w:val="28"/>
          <w:szCs w:val="28"/>
        </w:rPr>
        <w:t xml:space="preserve"> и провед</w:t>
      </w:r>
      <w:r w:rsidR="0087201B" w:rsidRPr="0087201B">
        <w:rPr>
          <w:color w:val="000000"/>
          <w:sz w:val="28"/>
          <w:szCs w:val="28"/>
        </w:rPr>
        <w:t>е</w:t>
      </w:r>
      <w:r w:rsidR="0087201B" w:rsidRPr="0087201B">
        <w:rPr>
          <w:color w:val="000000"/>
          <w:sz w:val="28"/>
          <w:szCs w:val="28"/>
        </w:rPr>
        <w:t>нию санитарно-противоэпидемических (профилактических) мероприятий</w:t>
      </w:r>
      <w:r w:rsidR="0087201B">
        <w:rPr>
          <w:color w:val="000000"/>
          <w:sz w:val="28"/>
          <w:szCs w:val="28"/>
        </w:rPr>
        <w:t>,</w:t>
      </w:r>
      <w:r w:rsidR="00464A7D">
        <w:rPr>
          <w:color w:val="000000"/>
          <w:sz w:val="28"/>
          <w:szCs w:val="28"/>
        </w:rPr>
        <w:t xml:space="preserve"> утвержденными </w:t>
      </w:r>
      <w:r w:rsidR="00464A7D">
        <w:rPr>
          <w:sz w:val="28"/>
          <w:szCs w:val="28"/>
        </w:rPr>
        <w:t>п</w:t>
      </w:r>
      <w:r w:rsidR="00464A7D" w:rsidRPr="00EF2A0D">
        <w:rPr>
          <w:sz w:val="28"/>
          <w:szCs w:val="28"/>
        </w:rPr>
        <w:t xml:space="preserve">остановлением Главного государственного санитарного врача Российской Федерации от 28 января 2021 </w:t>
      </w:r>
      <w:r w:rsidR="00464A7D">
        <w:rPr>
          <w:sz w:val="28"/>
          <w:szCs w:val="28"/>
        </w:rPr>
        <w:t xml:space="preserve">г. </w:t>
      </w:r>
      <w:r w:rsidR="00464A7D" w:rsidRPr="00EF2A0D">
        <w:rPr>
          <w:sz w:val="28"/>
          <w:szCs w:val="28"/>
        </w:rPr>
        <w:t>№ 3</w:t>
      </w:r>
      <w:r w:rsidR="00464A7D">
        <w:rPr>
          <w:sz w:val="28"/>
          <w:szCs w:val="28"/>
        </w:rPr>
        <w:t>,</w:t>
      </w:r>
      <w:r w:rsidR="00464A7D" w:rsidRPr="00EF2A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</w:t>
      </w:r>
      <w:r w:rsidR="00EF2A0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3 Закона Ставропольского края от 16 ноября 2009 г. № 81-кз «Об отдельных вопросах регулирования в области обращения с отходами производства и потребл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ния»</w:t>
      </w:r>
    </w:p>
    <w:p w:rsidR="00AA5A08" w:rsidRDefault="00AA5A08" w:rsidP="00AA5A08">
      <w:pPr>
        <w:ind w:firstLine="720"/>
        <w:jc w:val="both"/>
        <w:rPr>
          <w:sz w:val="28"/>
          <w:szCs w:val="28"/>
        </w:rPr>
      </w:pPr>
      <w:r w:rsidRPr="008C2E2A">
        <w:rPr>
          <w:sz w:val="28"/>
          <w:szCs w:val="28"/>
        </w:rPr>
        <w:t xml:space="preserve">администрация Курского муниципального </w:t>
      </w:r>
      <w:r>
        <w:rPr>
          <w:sz w:val="28"/>
          <w:szCs w:val="28"/>
        </w:rPr>
        <w:t>округа</w:t>
      </w:r>
      <w:r w:rsidRPr="008C2E2A">
        <w:rPr>
          <w:sz w:val="28"/>
          <w:szCs w:val="28"/>
        </w:rPr>
        <w:t xml:space="preserve"> Ставропольского края</w:t>
      </w:r>
    </w:p>
    <w:p w:rsidR="00464A7D" w:rsidRPr="000B6CE4" w:rsidRDefault="00464A7D" w:rsidP="00AA5A08">
      <w:pPr>
        <w:ind w:firstLine="720"/>
        <w:jc w:val="both"/>
        <w:rPr>
          <w:color w:val="FF0000"/>
          <w:sz w:val="28"/>
          <w:szCs w:val="28"/>
        </w:rPr>
      </w:pPr>
    </w:p>
    <w:p w:rsidR="00AA5A08" w:rsidRDefault="00AA5A08" w:rsidP="00AA5A08">
      <w:pPr>
        <w:tabs>
          <w:tab w:val="center" w:pos="4677"/>
        </w:tabs>
        <w:jc w:val="both"/>
        <w:rPr>
          <w:sz w:val="28"/>
        </w:rPr>
      </w:pPr>
      <w:r w:rsidRPr="00771F77">
        <w:rPr>
          <w:sz w:val="28"/>
        </w:rPr>
        <w:t>ПОСТАНОВЛЯЕТ:</w:t>
      </w:r>
    </w:p>
    <w:p w:rsidR="00AA5A08" w:rsidRPr="000B6CE4" w:rsidRDefault="00AA5A08" w:rsidP="00AA5A08">
      <w:pPr>
        <w:tabs>
          <w:tab w:val="center" w:pos="4677"/>
        </w:tabs>
        <w:jc w:val="both"/>
        <w:rPr>
          <w:sz w:val="28"/>
        </w:rPr>
      </w:pPr>
    </w:p>
    <w:p w:rsidR="00CF3871" w:rsidRDefault="00AA5A08" w:rsidP="00AA5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7E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CF3871">
        <w:rPr>
          <w:rFonts w:ascii="Times New Roman" w:hAnsi="Times New Roman" w:cs="Times New Roman"/>
          <w:sz w:val="28"/>
          <w:szCs w:val="28"/>
        </w:rPr>
        <w:t>е</w:t>
      </w:r>
      <w:r w:rsidR="0088492A">
        <w:rPr>
          <w:rFonts w:ascii="Times New Roman" w:hAnsi="Times New Roman" w:cs="Times New Roman"/>
          <w:sz w:val="28"/>
          <w:szCs w:val="28"/>
        </w:rPr>
        <w:t>:</w:t>
      </w:r>
    </w:p>
    <w:p w:rsidR="00AA5A08" w:rsidRDefault="00CF3871" w:rsidP="00AA5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A5A08" w:rsidRPr="002C2D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proofErr w:type="gramStart"/>
        <w:r w:rsidR="00AA5A08" w:rsidRPr="0087201B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87201B" w:rsidRPr="0087201B">
        <w:rPr>
          <w:rFonts w:ascii="Times New Roman" w:hAnsi="Times New Roman" w:cs="Times New Roman"/>
          <w:sz w:val="28"/>
          <w:szCs w:val="28"/>
        </w:rPr>
        <w:t>орядок</w:t>
      </w:r>
      <w:r w:rsidR="00AA5A08" w:rsidRPr="002C2D7E">
        <w:rPr>
          <w:rFonts w:ascii="Times New Roman" w:hAnsi="Times New Roman" w:cs="Times New Roman"/>
          <w:sz w:val="28"/>
          <w:szCs w:val="28"/>
        </w:rPr>
        <w:t xml:space="preserve"> </w:t>
      </w:r>
      <w:r w:rsidR="0087201B" w:rsidRPr="0087201B">
        <w:rPr>
          <w:rFonts w:ascii="Times New Roman" w:hAnsi="Times New Roman" w:cs="Times New Roman"/>
          <w:sz w:val="28"/>
          <w:szCs w:val="28"/>
        </w:rPr>
        <w:t xml:space="preserve">согласования создания мест (площадок) накопления </w:t>
      </w:r>
      <w:proofErr w:type="spellStart"/>
      <w:r w:rsidR="0087201B" w:rsidRPr="0087201B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="00616FA5">
        <w:rPr>
          <w:rFonts w:ascii="Times New Roman" w:hAnsi="Times New Roman" w:cs="Times New Roman"/>
          <w:sz w:val="28"/>
          <w:szCs w:val="28"/>
        </w:rPr>
        <w:t>-</w:t>
      </w:r>
      <w:r w:rsidR="0087201B" w:rsidRPr="0087201B">
        <w:rPr>
          <w:rFonts w:ascii="Times New Roman" w:hAnsi="Times New Roman" w:cs="Times New Roman"/>
          <w:sz w:val="28"/>
          <w:szCs w:val="28"/>
        </w:rPr>
        <w:t>дых коммунальных отходов</w:t>
      </w:r>
      <w:r w:rsidR="004714EF">
        <w:rPr>
          <w:rFonts w:ascii="Times New Roman" w:hAnsi="Times New Roman" w:cs="Times New Roman"/>
          <w:sz w:val="28"/>
          <w:szCs w:val="28"/>
        </w:rPr>
        <w:t xml:space="preserve"> </w:t>
      </w:r>
      <w:r w:rsidR="0087201B" w:rsidRPr="0087201B">
        <w:rPr>
          <w:rFonts w:ascii="Times New Roman" w:hAnsi="Times New Roman" w:cs="Times New Roman"/>
          <w:sz w:val="28"/>
          <w:szCs w:val="28"/>
        </w:rPr>
        <w:t>на территории</w:t>
      </w:r>
      <w:r w:rsidR="00CE11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7201B" w:rsidRPr="0087201B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  <w:r w:rsidR="00AA5A08" w:rsidRPr="002C2D7E">
        <w:rPr>
          <w:rFonts w:ascii="Times New Roman" w:hAnsi="Times New Roman" w:cs="Times New Roman"/>
          <w:sz w:val="28"/>
          <w:szCs w:val="28"/>
        </w:rPr>
        <w:t>.</w:t>
      </w:r>
    </w:p>
    <w:p w:rsidR="00E15888" w:rsidRDefault="00CF3871" w:rsidP="00AA5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8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5888">
        <w:rPr>
          <w:rFonts w:ascii="Times New Roman" w:hAnsi="Times New Roman" w:cs="Times New Roman"/>
          <w:sz w:val="28"/>
          <w:szCs w:val="28"/>
        </w:rPr>
        <w:t xml:space="preserve">хему размещения мест (площадок) накопления твердых </w:t>
      </w:r>
      <w:proofErr w:type="gramStart"/>
      <w:r w:rsidR="00E15888">
        <w:rPr>
          <w:rFonts w:ascii="Times New Roman" w:hAnsi="Times New Roman" w:cs="Times New Roman"/>
          <w:sz w:val="28"/>
          <w:szCs w:val="28"/>
        </w:rPr>
        <w:t>комму</w:t>
      </w:r>
      <w:r w:rsidR="00616F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5888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proofErr w:type="gramEnd"/>
      <w:r w:rsidR="00E15888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E15888" w:rsidRPr="00E15888">
        <w:rPr>
          <w:rFonts w:ascii="Times New Roman" w:hAnsi="Times New Roman" w:cs="Times New Roman"/>
          <w:sz w:val="28"/>
          <w:szCs w:val="28"/>
        </w:rPr>
        <w:t xml:space="preserve"> </w:t>
      </w:r>
      <w:r w:rsidR="00E15888" w:rsidRPr="0087201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15888" w:rsidRPr="0087201B">
        <w:rPr>
          <w:rFonts w:ascii="Times New Roman" w:hAnsi="Times New Roman" w:cs="Times New Roman"/>
          <w:sz w:val="28"/>
          <w:szCs w:val="28"/>
        </w:rPr>
        <w:t xml:space="preserve"> </w:t>
      </w:r>
      <w:r w:rsidR="00CE1109" w:rsidRPr="00CE1109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E15888" w:rsidRPr="008720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15888">
        <w:rPr>
          <w:rFonts w:ascii="Times New Roman" w:hAnsi="Times New Roman" w:cs="Times New Roman"/>
          <w:sz w:val="28"/>
          <w:szCs w:val="28"/>
        </w:rPr>
        <w:t>.</w:t>
      </w:r>
    </w:p>
    <w:p w:rsidR="000B6CE4" w:rsidRDefault="000B6CE4" w:rsidP="000B6CE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lastRenderedPageBreak/>
        <w:t>2</w:t>
      </w:r>
    </w:p>
    <w:p w:rsidR="000B6CE4" w:rsidRPr="000B6CE4" w:rsidRDefault="000B6CE4" w:rsidP="000B6CE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5A08" w:rsidRPr="000B6CE4" w:rsidRDefault="00AA5A08" w:rsidP="00AA5A0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AA5A08" w:rsidRDefault="00CF3871" w:rsidP="000B6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. </w:t>
      </w:r>
      <w:r w:rsidR="00E15888">
        <w:rPr>
          <w:rFonts w:ascii="Times New Roman" w:hAnsi="Times New Roman" w:cs="Times New Roman"/>
          <w:sz w:val="28"/>
          <w:szCs w:val="28"/>
        </w:rPr>
        <w:t>Определить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хозяйства, архитектуры и </w:t>
      </w:r>
      <w:proofErr w:type="spellStart"/>
      <w:r w:rsidR="00AA5A08">
        <w:rPr>
          <w:rFonts w:ascii="Times New Roman" w:hAnsi="Times New Roman" w:cs="Times New Roman"/>
          <w:sz w:val="28"/>
          <w:szCs w:val="28"/>
        </w:rPr>
        <w:t>гра</w:t>
      </w:r>
      <w:r w:rsidR="00616FA5">
        <w:rPr>
          <w:rFonts w:ascii="Times New Roman" w:hAnsi="Times New Roman" w:cs="Times New Roman"/>
          <w:sz w:val="28"/>
          <w:szCs w:val="28"/>
        </w:rPr>
        <w:t>-</w:t>
      </w:r>
      <w:r w:rsidR="00AA5A08">
        <w:rPr>
          <w:rFonts w:ascii="Times New Roman" w:hAnsi="Times New Roman" w:cs="Times New Roman"/>
          <w:sz w:val="28"/>
          <w:szCs w:val="28"/>
        </w:rPr>
        <w:t>достроительства</w:t>
      </w:r>
      <w:proofErr w:type="spellEnd"/>
      <w:r w:rsidR="00616FA5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6FA5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>Курского</w:t>
      </w:r>
      <w:r w:rsidR="00616FA5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16FA5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>округа</w:t>
      </w:r>
      <w:r w:rsidR="00616FA5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A08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0B6CE4">
        <w:rPr>
          <w:rFonts w:ascii="Times New Roman" w:hAnsi="Times New Roman" w:cs="Times New Roman"/>
          <w:sz w:val="28"/>
          <w:szCs w:val="28"/>
        </w:rPr>
        <w:t>-</w:t>
      </w:r>
      <w:r w:rsidR="00AA5A08">
        <w:rPr>
          <w:rFonts w:ascii="Times New Roman" w:hAnsi="Times New Roman" w:cs="Times New Roman"/>
          <w:sz w:val="28"/>
          <w:szCs w:val="28"/>
        </w:rPr>
        <w:t>польского края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A0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A5A08">
        <w:rPr>
          <w:rFonts w:ascii="Times New Roman" w:hAnsi="Times New Roman" w:cs="Times New Roman"/>
          <w:sz w:val="28"/>
          <w:szCs w:val="28"/>
        </w:rPr>
        <w:t xml:space="preserve"> за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AA5A08">
        <w:rPr>
          <w:rFonts w:ascii="Times New Roman" w:hAnsi="Times New Roman" w:cs="Times New Roman"/>
          <w:sz w:val="28"/>
          <w:szCs w:val="28"/>
        </w:rPr>
        <w:t>е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 реестра мест (площадок) накопления твердых коммунальных отходов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 </w:t>
      </w:r>
      <w:r w:rsidR="00CE1109" w:rsidRPr="00CE1109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CE1109">
        <w:rPr>
          <w:rFonts w:ascii="Times New Roman" w:hAnsi="Times New Roman" w:cs="Times New Roman"/>
          <w:sz w:val="28"/>
          <w:szCs w:val="28"/>
        </w:rPr>
        <w:t xml:space="preserve"> </w:t>
      </w:r>
      <w:r w:rsidR="00AA5A08">
        <w:rPr>
          <w:rFonts w:ascii="Times New Roman" w:hAnsi="Times New Roman" w:cs="Times New Roman"/>
          <w:sz w:val="28"/>
          <w:szCs w:val="28"/>
        </w:rPr>
        <w:t>Ставропольского края.</w:t>
      </w:r>
      <w:r w:rsidR="00AA5A08" w:rsidRPr="00A66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3A" w:rsidRPr="00EB7B3A" w:rsidRDefault="0076223A" w:rsidP="00A73B01">
      <w:pPr>
        <w:ind w:firstLine="708"/>
        <w:jc w:val="both"/>
        <w:rPr>
          <w:rStyle w:val="FontStyle14"/>
          <w:sz w:val="28"/>
          <w:szCs w:val="28"/>
        </w:rPr>
      </w:pPr>
    </w:p>
    <w:p w:rsidR="00425E90" w:rsidRDefault="00CF3871" w:rsidP="00E15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E90">
        <w:rPr>
          <w:sz w:val="28"/>
          <w:szCs w:val="28"/>
        </w:rPr>
        <w:t xml:space="preserve">. Признать утратившим силу </w:t>
      </w:r>
      <w:r w:rsidR="00E15888">
        <w:rPr>
          <w:sz w:val="28"/>
          <w:szCs w:val="28"/>
        </w:rPr>
        <w:t>п</w:t>
      </w:r>
      <w:r w:rsidR="00425E90">
        <w:rPr>
          <w:sz w:val="28"/>
          <w:szCs w:val="28"/>
        </w:rPr>
        <w:t>остановление администрации Курского муниципального района</w:t>
      </w:r>
      <w:r w:rsidR="00E15888">
        <w:rPr>
          <w:sz w:val="28"/>
          <w:szCs w:val="28"/>
        </w:rPr>
        <w:t xml:space="preserve"> </w:t>
      </w:r>
      <w:r w:rsidR="00E15888" w:rsidRPr="008C2E2A">
        <w:rPr>
          <w:sz w:val="28"/>
          <w:szCs w:val="28"/>
        </w:rPr>
        <w:t>Ставропольского края</w:t>
      </w:r>
      <w:r w:rsidR="00425E90">
        <w:rPr>
          <w:sz w:val="28"/>
          <w:szCs w:val="28"/>
        </w:rPr>
        <w:t xml:space="preserve"> от 27 февраля 2019 г. № 123 «Об утверждении Правил благоустройства мест (площадок) накопления твердых коммунальных отходов и ведения их реестра на территории Курск</w:t>
      </w:r>
      <w:r w:rsidR="00425E90">
        <w:rPr>
          <w:sz w:val="28"/>
          <w:szCs w:val="28"/>
        </w:rPr>
        <w:t>о</w:t>
      </w:r>
      <w:r w:rsidR="00425E90">
        <w:rPr>
          <w:sz w:val="28"/>
          <w:szCs w:val="28"/>
        </w:rPr>
        <w:t>го района</w:t>
      </w:r>
      <w:r w:rsidR="00787D37">
        <w:rPr>
          <w:sz w:val="28"/>
          <w:szCs w:val="28"/>
        </w:rPr>
        <w:t xml:space="preserve"> Ставропольского края</w:t>
      </w:r>
      <w:r w:rsidR="00425E90">
        <w:rPr>
          <w:sz w:val="28"/>
          <w:szCs w:val="28"/>
        </w:rPr>
        <w:t>»</w:t>
      </w:r>
      <w:r w:rsidR="00E15888">
        <w:rPr>
          <w:sz w:val="28"/>
          <w:szCs w:val="28"/>
        </w:rPr>
        <w:t>.</w:t>
      </w:r>
    </w:p>
    <w:p w:rsidR="00E15888" w:rsidRPr="00E15888" w:rsidRDefault="00E15888" w:rsidP="00E15888">
      <w:pPr>
        <w:ind w:firstLine="720"/>
        <w:jc w:val="both"/>
        <w:rPr>
          <w:color w:val="FF0000"/>
          <w:sz w:val="28"/>
          <w:szCs w:val="28"/>
        </w:rPr>
      </w:pPr>
    </w:p>
    <w:p w:rsidR="005E4FE7" w:rsidRDefault="00CF3871" w:rsidP="005E4FE7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E4FE7">
        <w:rPr>
          <w:sz w:val="28"/>
          <w:szCs w:val="28"/>
        </w:rPr>
        <w:t xml:space="preserve">. </w:t>
      </w:r>
      <w:proofErr w:type="gramStart"/>
      <w:r w:rsidR="005E4FE7">
        <w:rPr>
          <w:sz w:val="28"/>
          <w:szCs w:val="28"/>
        </w:rPr>
        <w:t>Отделу по организационным и общим вопросам администрации Ку</w:t>
      </w:r>
      <w:r w:rsidR="005E4FE7">
        <w:rPr>
          <w:sz w:val="28"/>
          <w:szCs w:val="28"/>
        </w:rPr>
        <w:t>р</w:t>
      </w:r>
      <w:r w:rsidR="005E4FE7">
        <w:rPr>
          <w:sz w:val="28"/>
          <w:szCs w:val="28"/>
        </w:rPr>
        <w:t>ского муниципального округа Ставропольского края официально обнарод</w:t>
      </w:r>
      <w:r w:rsidR="005E4FE7">
        <w:rPr>
          <w:sz w:val="28"/>
          <w:szCs w:val="28"/>
        </w:rPr>
        <w:t>о</w:t>
      </w:r>
      <w:r w:rsidR="005E4FE7">
        <w:rPr>
          <w:sz w:val="28"/>
          <w:szCs w:val="28"/>
        </w:rPr>
        <w:t>вать настоящее постановление на официальном сайте администрации Ку</w:t>
      </w:r>
      <w:r w:rsidR="005E4FE7">
        <w:rPr>
          <w:sz w:val="28"/>
          <w:szCs w:val="28"/>
        </w:rPr>
        <w:t>р</w:t>
      </w:r>
      <w:r w:rsidR="005E4FE7">
        <w:rPr>
          <w:sz w:val="28"/>
          <w:szCs w:val="28"/>
        </w:rPr>
        <w:t xml:space="preserve">ского муниципального </w:t>
      </w:r>
      <w:r w:rsidR="00E15888">
        <w:rPr>
          <w:sz w:val="28"/>
          <w:szCs w:val="28"/>
        </w:rPr>
        <w:t>округа</w:t>
      </w:r>
      <w:r w:rsidR="005E4FE7">
        <w:rPr>
          <w:sz w:val="28"/>
          <w:szCs w:val="28"/>
        </w:rPr>
        <w:t xml:space="preserve"> Ставропольского края в информационно-те-</w:t>
      </w:r>
      <w:proofErr w:type="spellStart"/>
      <w:r w:rsidR="005E4FE7">
        <w:rPr>
          <w:sz w:val="28"/>
          <w:szCs w:val="28"/>
        </w:rPr>
        <w:t>лекоммуникационной</w:t>
      </w:r>
      <w:proofErr w:type="spellEnd"/>
      <w:r w:rsidR="005E4FE7">
        <w:rPr>
          <w:sz w:val="28"/>
          <w:szCs w:val="28"/>
        </w:rPr>
        <w:t xml:space="preserve"> сети «Интернет».</w:t>
      </w:r>
      <w:proofErr w:type="gramEnd"/>
    </w:p>
    <w:p w:rsidR="005E4FE7" w:rsidRDefault="005E4FE7" w:rsidP="005E4FE7">
      <w:pPr>
        <w:pStyle w:val="Style6"/>
        <w:widowControl/>
        <w:spacing w:line="240" w:lineRule="auto"/>
        <w:ind w:firstLine="709"/>
        <w:rPr>
          <w:sz w:val="28"/>
          <w:szCs w:val="28"/>
        </w:rPr>
      </w:pPr>
    </w:p>
    <w:p w:rsidR="005E4FE7" w:rsidRDefault="00CF3871" w:rsidP="005E4FE7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E4FE7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5E4FE7">
        <w:rPr>
          <w:sz w:val="28"/>
          <w:szCs w:val="28"/>
        </w:rPr>
        <w:t>муници-пального</w:t>
      </w:r>
      <w:proofErr w:type="spellEnd"/>
      <w:proofErr w:type="gramEnd"/>
      <w:r w:rsidR="005E4FE7"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 w:rsidR="005E4FE7">
        <w:rPr>
          <w:sz w:val="28"/>
          <w:szCs w:val="28"/>
        </w:rPr>
        <w:t>телекоммуни</w:t>
      </w:r>
      <w:proofErr w:type="spellEnd"/>
      <w:r w:rsidR="005E4FE7">
        <w:rPr>
          <w:sz w:val="28"/>
          <w:szCs w:val="28"/>
        </w:rPr>
        <w:t>-</w:t>
      </w:r>
      <w:proofErr w:type="spellStart"/>
      <w:r w:rsidR="005E4FE7">
        <w:rPr>
          <w:sz w:val="28"/>
          <w:szCs w:val="28"/>
        </w:rPr>
        <w:t>кационной</w:t>
      </w:r>
      <w:proofErr w:type="spellEnd"/>
      <w:r w:rsidR="005E4FE7">
        <w:rPr>
          <w:sz w:val="28"/>
          <w:szCs w:val="28"/>
        </w:rPr>
        <w:t xml:space="preserve"> сети «Интернет».</w:t>
      </w:r>
    </w:p>
    <w:p w:rsidR="00A73B01" w:rsidRDefault="00A73B01" w:rsidP="00A73B01">
      <w:pPr>
        <w:ind w:firstLine="708"/>
        <w:jc w:val="both"/>
        <w:rPr>
          <w:rStyle w:val="FontStyle14"/>
          <w:sz w:val="28"/>
          <w:szCs w:val="28"/>
        </w:rPr>
      </w:pPr>
    </w:p>
    <w:p w:rsidR="00616FA5" w:rsidRDefault="00616FA5" w:rsidP="00A73B01">
      <w:pPr>
        <w:ind w:firstLine="708"/>
        <w:jc w:val="both"/>
        <w:rPr>
          <w:rStyle w:val="FontStyle14"/>
          <w:sz w:val="28"/>
          <w:szCs w:val="28"/>
        </w:rPr>
      </w:pPr>
    </w:p>
    <w:p w:rsidR="00A73B01" w:rsidRPr="00DD4ED3" w:rsidRDefault="00A73B01" w:rsidP="00A73B01"/>
    <w:p w:rsidR="000F5A82" w:rsidRDefault="000F5A82" w:rsidP="000F5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0F5A82" w:rsidRDefault="000F5A82" w:rsidP="000F5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0F5A82" w:rsidRPr="00670CA3" w:rsidRDefault="000F5A82" w:rsidP="000F5A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П.В.Бабичев</w:t>
      </w:r>
    </w:p>
    <w:p w:rsidR="00A73B01" w:rsidRPr="00DD4ED3" w:rsidRDefault="00A73B01" w:rsidP="00A73B01"/>
    <w:p w:rsidR="00A73B01" w:rsidRPr="00DD4ED3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A73B01" w:rsidRDefault="00A73B01" w:rsidP="00A73B01"/>
    <w:p w:rsidR="00911DB1" w:rsidRDefault="00911DB1" w:rsidP="00A73B01"/>
    <w:p w:rsidR="00D20542" w:rsidRDefault="00D20542" w:rsidP="00A73B01"/>
    <w:p w:rsidR="00D20542" w:rsidRDefault="00D20542" w:rsidP="00A73B01"/>
    <w:p w:rsidR="00D20542" w:rsidRDefault="00D20542" w:rsidP="00A73B01"/>
    <w:p w:rsidR="00D20542" w:rsidRDefault="00D20542" w:rsidP="00A73B01"/>
    <w:p w:rsidR="00D20542" w:rsidRDefault="00D20542" w:rsidP="00A73B01"/>
    <w:p w:rsidR="00D20542" w:rsidRDefault="00D20542" w:rsidP="00A73B01"/>
    <w:p w:rsidR="00D20542" w:rsidRDefault="00D20542" w:rsidP="00A73B01"/>
    <w:tbl>
      <w:tblPr>
        <w:tblW w:w="10916" w:type="dxa"/>
        <w:tblInd w:w="-1310" w:type="dxa"/>
        <w:tblLook w:val="04A0" w:firstRow="1" w:lastRow="0" w:firstColumn="1" w:lastColumn="0" w:noHBand="0" w:noVBand="1"/>
      </w:tblPr>
      <w:tblGrid>
        <w:gridCol w:w="6521"/>
        <w:gridCol w:w="4395"/>
      </w:tblGrid>
      <w:tr w:rsidR="00137C6E" w:rsidRPr="00F73236" w:rsidTr="00DA18FC">
        <w:tc>
          <w:tcPr>
            <w:tcW w:w="6521" w:type="dxa"/>
          </w:tcPr>
          <w:p w:rsidR="00137C6E" w:rsidRPr="00F73236" w:rsidRDefault="00137C6E" w:rsidP="00DA18FC">
            <w:pPr>
              <w:rPr>
                <w:rStyle w:val="16"/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37C6E" w:rsidRPr="00F73236" w:rsidRDefault="00137C6E" w:rsidP="00680BF3">
            <w:pPr>
              <w:tabs>
                <w:tab w:val="center" w:pos="0"/>
              </w:tabs>
              <w:spacing w:line="240" w:lineRule="exact"/>
              <w:jc w:val="center"/>
              <w:rPr>
                <w:rStyle w:val="16"/>
                <w:sz w:val="28"/>
                <w:szCs w:val="28"/>
              </w:rPr>
            </w:pPr>
            <w:r w:rsidRPr="00F73236">
              <w:rPr>
                <w:rStyle w:val="16"/>
                <w:sz w:val="28"/>
                <w:szCs w:val="28"/>
              </w:rPr>
              <w:t>УТВЕРЖДЕН</w:t>
            </w:r>
          </w:p>
          <w:p w:rsidR="00137C6E" w:rsidRPr="00F73236" w:rsidRDefault="00137C6E" w:rsidP="00680BF3">
            <w:pPr>
              <w:tabs>
                <w:tab w:val="center" w:pos="0"/>
              </w:tabs>
              <w:spacing w:line="240" w:lineRule="exact"/>
              <w:rPr>
                <w:rStyle w:val="16"/>
                <w:sz w:val="28"/>
                <w:szCs w:val="28"/>
              </w:rPr>
            </w:pPr>
            <w:r w:rsidRPr="00F73236">
              <w:rPr>
                <w:rStyle w:val="16"/>
                <w:sz w:val="28"/>
                <w:szCs w:val="28"/>
              </w:rPr>
              <w:t xml:space="preserve">постановлением администрации Курского муниципального </w:t>
            </w:r>
            <w:r>
              <w:rPr>
                <w:rStyle w:val="16"/>
                <w:sz w:val="28"/>
                <w:szCs w:val="28"/>
              </w:rPr>
              <w:t xml:space="preserve">округа </w:t>
            </w:r>
            <w:r w:rsidRPr="00F73236">
              <w:rPr>
                <w:rStyle w:val="16"/>
                <w:sz w:val="28"/>
                <w:szCs w:val="28"/>
              </w:rPr>
              <w:t>Ставропольского края</w:t>
            </w:r>
          </w:p>
          <w:p w:rsidR="00137C6E" w:rsidRPr="00F73236" w:rsidRDefault="00137C6E" w:rsidP="009C21B3">
            <w:pPr>
              <w:tabs>
                <w:tab w:val="center" w:pos="0"/>
              </w:tabs>
              <w:spacing w:line="240" w:lineRule="exact"/>
              <w:rPr>
                <w:rStyle w:val="16"/>
                <w:sz w:val="28"/>
                <w:szCs w:val="28"/>
              </w:rPr>
            </w:pPr>
            <w:r w:rsidRPr="00F73236">
              <w:rPr>
                <w:rStyle w:val="16"/>
                <w:sz w:val="28"/>
                <w:szCs w:val="28"/>
              </w:rPr>
              <w:t>от</w:t>
            </w:r>
            <w:r>
              <w:rPr>
                <w:rStyle w:val="16"/>
                <w:sz w:val="28"/>
                <w:szCs w:val="28"/>
              </w:rPr>
              <w:t xml:space="preserve"> </w:t>
            </w:r>
            <w:r w:rsidR="009C21B3">
              <w:rPr>
                <w:rStyle w:val="16"/>
                <w:sz w:val="28"/>
                <w:szCs w:val="28"/>
              </w:rPr>
              <w:t>30 мая 2022 г. № 528</w:t>
            </w:r>
            <w:r>
              <w:rPr>
                <w:rStyle w:val="16"/>
                <w:sz w:val="28"/>
                <w:szCs w:val="28"/>
              </w:rPr>
              <w:t xml:space="preserve">                    </w:t>
            </w:r>
          </w:p>
        </w:tc>
      </w:tr>
    </w:tbl>
    <w:p w:rsidR="00137C6E" w:rsidRDefault="00137C6E" w:rsidP="00137C6E">
      <w:pPr>
        <w:tabs>
          <w:tab w:val="center" w:pos="0"/>
        </w:tabs>
        <w:rPr>
          <w:rStyle w:val="16"/>
          <w:color w:val="FF0000"/>
          <w:sz w:val="28"/>
          <w:szCs w:val="28"/>
        </w:rPr>
      </w:pPr>
    </w:p>
    <w:p w:rsidR="004850DF" w:rsidRPr="002C2D7E" w:rsidRDefault="004850DF" w:rsidP="004850DF">
      <w:pPr>
        <w:tabs>
          <w:tab w:val="center" w:pos="0"/>
        </w:tabs>
        <w:jc w:val="center"/>
        <w:rPr>
          <w:rStyle w:val="16"/>
          <w:color w:val="FF0000"/>
          <w:sz w:val="28"/>
          <w:szCs w:val="28"/>
        </w:rPr>
      </w:pPr>
      <w:r>
        <w:rPr>
          <w:sz w:val="28"/>
          <w:szCs w:val="28"/>
        </w:rPr>
        <w:t>ПОРЯДОК</w:t>
      </w:r>
    </w:p>
    <w:p w:rsidR="004850DF" w:rsidRDefault="004850DF" w:rsidP="006C7B15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50DF">
        <w:rPr>
          <w:rFonts w:ascii="Times New Roman" w:hAnsi="Times New Roman" w:cs="Times New Roman"/>
          <w:b w:val="0"/>
          <w:sz w:val="28"/>
          <w:szCs w:val="28"/>
        </w:rPr>
        <w:t>согласования создания мест (площадок) накопления твердых коммунальных отходов на территории</w:t>
      </w:r>
      <w:r w:rsidR="006C7B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4850DF">
        <w:rPr>
          <w:rFonts w:ascii="Times New Roman" w:hAnsi="Times New Roman" w:cs="Times New Roman"/>
          <w:b w:val="0"/>
          <w:sz w:val="28"/>
          <w:szCs w:val="28"/>
        </w:rPr>
        <w:t xml:space="preserve"> Курск</w:t>
      </w:r>
      <w:r w:rsidR="00CE110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850D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CE110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850DF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E1109">
        <w:rPr>
          <w:rFonts w:ascii="Times New Roman" w:hAnsi="Times New Roman" w:cs="Times New Roman"/>
          <w:b w:val="0"/>
          <w:sz w:val="28"/>
          <w:szCs w:val="28"/>
        </w:rPr>
        <w:t>а</w:t>
      </w:r>
      <w:r w:rsidR="006C7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50DF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4850DF" w:rsidRDefault="004850DF" w:rsidP="00137C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37C6E" w:rsidRPr="00890485" w:rsidRDefault="00983F5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7B15">
        <w:rPr>
          <w:rFonts w:ascii="Times New Roman" w:hAnsi="Times New Roman" w:cs="Times New Roman"/>
          <w:sz w:val="28"/>
          <w:szCs w:val="28"/>
        </w:rPr>
        <w:t> </w:t>
      </w:r>
      <w:r w:rsidRPr="00983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F5E">
        <w:rPr>
          <w:rFonts w:ascii="Times New Roman" w:hAnsi="Times New Roman" w:cs="Times New Roman"/>
          <w:sz w:val="28"/>
          <w:szCs w:val="28"/>
        </w:rPr>
        <w:t>Порядок согласования создания мест (площадок) накопления тве</w:t>
      </w:r>
      <w:r w:rsidRPr="00983F5E">
        <w:rPr>
          <w:rFonts w:ascii="Times New Roman" w:hAnsi="Times New Roman" w:cs="Times New Roman"/>
          <w:sz w:val="28"/>
          <w:szCs w:val="28"/>
        </w:rPr>
        <w:t>р</w:t>
      </w:r>
      <w:r w:rsidRPr="00983F5E">
        <w:rPr>
          <w:rFonts w:ascii="Times New Roman" w:hAnsi="Times New Roman" w:cs="Times New Roman"/>
          <w:sz w:val="28"/>
          <w:szCs w:val="28"/>
        </w:rPr>
        <w:t>дых коммунальных отходов</w:t>
      </w:r>
      <w:r w:rsidR="005D6AE9">
        <w:rPr>
          <w:rFonts w:ascii="Times New Roman" w:hAnsi="Times New Roman" w:cs="Times New Roman"/>
          <w:sz w:val="28"/>
          <w:szCs w:val="28"/>
        </w:rPr>
        <w:t xml:space="preserve"> на </w:t>
      </w:r>
      <w:r w:rsidR="005D6AE9" w:rsidRPr="00A669E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C7B15" w:rsidRPr="006C7B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1109" w:rsidRPr="00CE1109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="00CE1109" w:rsidRPr="006C7B15">
        <w:rPr>
          <w:rFonts w:ascii="Times New Roman" w:hAnsi="Times New Roman" w:cs="Times New Roman"/>
          <w:sz w:val="28"/>
          <w:szCs w:val="28"/>
        </w:rPr>
        <w:t xml:space="preserve"> </w:t>
      </w:r>
      <w:r w:rsidR="006C7B15" w:rsidRPr="006C7B1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D6AE9" w:rsidRPr="006C7B15">
        <w:rPr>
          <w:rFonts w:ascii="Times New Roman" w:hAnsi="Times New Roman" w:cs="Times New Roman"/>
          <w:sz w:val="28"/>
          <w:szCs w:val="28"/>
        </w:rPr>
        <w:t xml:space="preserve"> </w:t>
      </w:r>
      <w:r w:rsidRPr="006C7B15">
        <w:rPr>
          <w:rFonts w:ascii="Times New Roman" w:hAnsi="Times New Roman" w:cs="Times New Roman"/>
          <w:sz w:val="28"/>
          <w:szCs w:val="28"/>
        </w:rPr>
        <w:t>(далее - Порядок) устанавливает процедуру согласования</w:t>
      </w:r>
      <w:r w:rsidR="006C7B15">
        <w:rPr>
          <w:rFonts w:ascii="Times New Roman" w:hAnsi="Times New Roman" w:cs="Times New Roman"/>
          <w:sz w:val="28"/>
          <w:szCs w:val="28"/>
        </w:rPr>
        <w:t xml:space="preserve"> с администрацией Курского муниц</w:t>
      </w:r>
      <w:r w:rsidR="006C7B15">
        <w:rPr>
          <w:rFonts w:ascii="Times New Roman" w:hAnsi="Times New Roman" w:cs="Times New Roman"/>
          <w:sz w:val="28"/>
          <w:szCs w:val="28"/>
        </w:rPr>
        <w:t>и</w:t>
      </w:r>
      <w:r w:rsidR="006C7B15">
        <w:rPr>
          <w:rFonts w:ascii="Times New Roman" w:hAnsi="Times New Roman" w:cs="Times New Roman"/>
          <w:sz w:val="28"/>
          <w:szCs w:val="28"/>
        </w:rPr>
        <w:t>пального округа Ставропольского края (далее - администрация)</w:t>
      </w:r>
      <w:r w:rsidRPr="006C7B15">
        <w:rPr>
          <w:rFonts w:ascii="Times New Roman" w:hAnsi="Times New Roman" w:cs="Times New Roman"/>
          <w:sz w:val="28"/>
          <w:szCs w:val="28"/>
        </w:rPr>
        <w:t xml:space="preserve"> создания м</w:t>
      </w:r>
      <w:r w:rsidRPr="006C7B15">
        <w:rPr>
          <w:rFonts w:ascii="Times New Roman" w:hAnsi="Times New Roman" w:cs="Times New Roman"/>
          <w:sz w:val="28"/>
          <w:szCs w:val="28"/>
        </w:rPr>
        <w:t>е</w:t>
      </w:r>
      <w:r w:rsidRPr="006C7B15">
        <w:rPr>
          <w:rFonts w:ascii="Times New Roman" w:hAnsi="Times New Roman" w:cs="Times New Roman"/>
          <w:sz w:val="28"/>
          <w:szCs w:val="28"/>
        </w:rPr>
        <w:t>ста</w:t>
      </w:r>
      <w:r w:rsidRPr="00983F5E">
        <w:rPr>
          <w:rFonts w:ascii="Times New Roman" w:hAnsi="Times New Roman" w:cs="Times New Roman"/>
          <w:sz w:val="28"/>
          <w:szCs w:val="28"/>
        </w:rPr>
        <w:t xml:space="preserve"> (площадки) накопления твердых коммунальных отходов (далее - ТКО) физическими лицами, юридическими лицами и индивидуальными предпр</w:t>
      </w:r>
      <w:r w:rsidRPr="00983F5E">
        <w:rPr>
          <w:rFonts w:ascii="Times New Roman" w:hAnsi="Times New Roman" w:cs="Times New Roman"/>
          <w:sz w:val="28"/>
          <w:szCs w:val="28"/>
        </w:rPr>
        <w:t>и</w:t>
      </w:r>
      <w:r w:rsidRPr="00983F5E">
        <w:rPr>
          <w:rFonts w:ascii="Times New Roman" w:hAnsi="Times New Roman" w:cs="Times New Roman"/>
          <w:sz w:val="28"/>
          <w:szCs w:val="28"/>
        </w:rPr>
        <w:t>нимателями, на которых в установленных законодательством Российской Федерации случаях лежит обязанность по созданию</w:t>
      </w:r>
      <w:proofErr w:type="gramEnd"/>
      <w:r w:rsidRPr="00983F5E">
        <w:rPr>
          <w:rFonts w:ascii="Times New Roman" w:hAnsi="Times New Roman" w:cs="Times New Roman"/>
          <w:sz w:val="28"/>
          <w:szCs w:val="28"/>
        </w:rPr>
        <w:t xml:space="preserve"> мест (площадок) нако</w:t>
      </w:r>
      <w:r w:rsidRPr="00983F5E">
        <w:rPr>
          <w:rFonts w:ascii="Times New Roman" w:hAnsi="Times New Roman" w:cs="Times New Roman"/>
          <w:sz w:val="28"/>
          <w:szCs w:val="28"/>
        </w:rPr>
        <w:t>п</w:t>
      </w:r>
      <w:r w:rsidRPr="00983F5E">
        <w:rPr>
          <w:rFonts w:ascii="Times New Roman" w:hAnsi="Times New Roman" w:cs="Times New Roman"/>
          <w:sz w:val="28"/>
          <w:szCs w:val="28"/>
        </w:rPr>
        <w:t>ления ТКО.</w:t>
      </w:r>
    </w:p>
    <w:p w:rsidR="00537CAE" w:rsidRPr="00537CAE" w:rsidRDefault="00932CBC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2. </w:t>
      </w:r>
      <w:r w:rsidR="00537CAE" w:rsidRPr="00537CAE">
        <w:rPr>
          <w:rFonts w:ascii="Times New Roman" w:hAnsi="Times New Roman" w:cs="Times New Roman"/>
          <w:sz w:val="28"/>
          <w:szCs w:val="28"/>
        </w:rPr>
        <w:t>Создание мест (площадок) накопления ТКО осуществляется по с</w:t>
      </w:r>
      <w:r w:rsidR="00537CAE" w:rsidRPr="00537CAE">
        <w:rPr>
          <w:rFonts w:ascii="Times New Roman" w:hAnsi="Times New Roman" w:cs="Times New Roman"/>
          <w:sz w:val="28"/>
          <w:szCs w:val="28"/>
        </w:rPr>
        <w:t>о</w:t>
      </w:r>
      <w:r w:rsidR="00537CAE" w:rsidRPr="00537CAE">
        <w:rPr>
          <w:rFonts w:ascii="Times New Roman" w:hAnsi="Times New Roman" w:cs="Times New Roman"/>
          <w:sz w:val="28"/>
          <w:szCs w:val="28"/>
        </w:rPr>
        <w:t xml:space="preserve">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37CAE" w:rsidRPr="00537CAE">
        <w:rPr>
          <w:rFonts w:ascii="Times New Roman" w:hAnsi="Times New Roman" w:cs="Times New Roman"/>
          <w:sz w:val="28"/>
          <w:szCs w:val="28"/>
        </w:rPr>
        <w:t xml:space="preserve">на основании письменной </w:t>
      </w:r>
      <w:hyperlink w:anchor="P142" w:history="1">
        <w:r w:rsidR="00537CAE" w:rsidRPr="009E7E2A">
          <w:rPr>
            <w:rFonts w:ascii="Times New Roman" w:hAnsi="Times New Roman" w:cs="Times New Roman"/>
            <w:color w:val="000000"/>
            <w:sz w:val="28"/>
            <w:szCs w:val="28"/>
          </w:rPr>
          <w:t>заявки</w:t>
        </w:r>
      </w:hyperlink>
      <w:r w:rsidR="00537CAE" w:rsidRPr="00537CAE">
        <w:rPr>
          <w:rFonts w:ascii="Times New Roman" w:hAnsi="Times New Roman" w:cs="Times New Roman"/>
          <w:sz w:val="28"/>
          <w:szCs w:val="28"/>
        </w:rPr>
        <w:t xml:space="preserve"> (далее - з</w:t>
      </w:r>
      <w:r w:rsidR="00537CAE" w:rsidRPr="00537CAE">
        <w:rPr>
          <w:rFonts w:ascii="Times New Roman" w:hAnsi="Times New Roman" w:cs="Times New Roman"/>
          <w:sz w:val="28"/>
          <w:szCs w:val="28"/>
        </w:rPr>
        <w:t>а</w:t>
      </w:r>
      <w:r w:rsidR="00537CAE" w:rsidRPr="00537CAE">
        <w:rPr>
          <w:rFonts w:ascii="Times New Roman" w:hAnsi="Times New Roman" w:cs="Times New Roman"/>
          <w:sz w:val="28"/>
          <w:szCs w:val="28"/>
        </w:rPr>
        <w:t xml:space="preserve">явка) по форме согласно приложению </w:t>
      </w:r>
      <w:r w:rsidR="008B1574">
        <w:rPr>
          <w:rFonts w:ascii="Times New Roman" w:hAnsi="Times New Roman" w:cs="Times New Roman"/>
          <w:sz w:val="28"/>
          <w:szCs w:val="28"/>
        </w:rPr>
        <w:t>№</w:t>
      </w:r>
      <w:r w:rsidR="00537CAE" w:rsidRPr="00537CA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537CAE" w:rsidRPr="00537CAE">
        <w:rPr>
          <w:rFonts w:ascii="Times New Roman" w:hAnsi="Times New Roman" w:cs="Times New Roman"/>
          <w:sz w:val="28"/>
          <w:szCs w:val="28"/>
        </w:rPr>
        <w:t>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7CAE">
        <w:rPr>
          <w:rFonts w:ascii="Times New Roman" w:hAnsi="Times New Roman" w:cs="Times New Roman"/>
          <w:sz w:val="28"/>
          <w:szCs w:val="28"/>
        </w:rPr>
        <w:t>Заявка подается физическим</w:t>
      </w:r>
      <w:r w:rsidR="00154E92" w:rsidRPr="00537CAE">
        <w:rPr>
          <w:rFonts w:ascii="Times New Roman" w:hAnsi="Times New Roman" w:cs="Times New Roman"/>
          <w:sz w:val="28"/>
          <w:szCs w:val="28"/>
        </w:rPr>
        <w:t>,</w:t>
      </w:r>
      <w:r w:rsidRPr="00537CAE">
        <w:rPr>
          <w:rFonts w:ascii="Times New Roman" w:hAnsi="Times New Roman" w:cs="Times New Roman"/>
          <w:sz w:val="28"/>
          <w:szCs w:val="28"/>
        </w:rPr>
        <w:t xml:space="preserve"> юридическим лицом </w:t>
      </w:r>
      <w:r w:rsidR="00154E92" w:rsidRPr="00537CAE">
        <w:rPr>
          <w:rFonts w:ascii="Times New Roman" w:hAnsi="Times New Roman" w:cs="Times New Roman"/>
          <w:sz w:val="28"/>
          <w:szCs w:val="28"/>
        </w:rPr>
        <w:t xml:space="preserve">или </w:t>
      </w:r>
      <w:r w:rsidRPr="00537CAE">
        <w:rPr>
          <w:rFonts w:ascii="Times New Roman" w:hAnsi="Times New Roman" w:cs="Times New Roman"/>
          <w:sz w:val="28"/>
          <w:szCs w:val="28"/>
        </w:rPr>
        <w:t>индивидуал</w:t>
      </w:r>
      <w:r w:rsidRPr="00537CAE">
        <w:rPr>
          <w:rFonts w:ascii="Times New Roman" w:hAnsi="Times New Roman" w:cs="Times New Roman"/>
          <w:sz w:val="28"/>
          <w:szCs w:val="28"/>
        </w:rPr>
        <w:t>ь</w:t>
      </w:r>
      <w:r w:rsidRPr="00537CAE">
        <w:rPr>
          <w:rFonts w:ascii="Times New Roman" w:hAnsi="Times New Roman" w:cs="Times New Roman"/>
          <w:sz w:val="28"/>
          <w:szCs w:val="28"/>
        </w:rPr>
        <w:t>ным предпринимателем либо представителем заявителя</w:t>
      </w:r>
      <w:r w:rsidR="00932CBC">
        <w:rPr>
          <w:rFonts w:ascii="Times New Roman" w:hAnsi="Times New Roman" w:cs="Times New Roman"/>
          <w:sz w:val="28"/>
          <w:szCs w:val="28"/>
        </w:rPr>
        <w:t xml:space="preserve"> </w:t>
      </w:r>
      <w:r w:rsidR="00932CBC" w:rsidRPr="00537CAE">
        <w:rPr>
          <w:rFonts w:ascii="Times New Roman" w:hAnsi="Times New Roman" w:cs="Times New Roman"/>
          <w:sz w:val="28"/>
          <w:szCs w:val="28"/>
        </w:rPr>
        <w:t>(далее - заявитель)</w:t>
      </w:r>
      <w:r w:rsidRPr="00537CAE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B15CF1">
        <w:rPr>
          <w:rFonts w:ascii="Times New Roman" w:hAnsi="Times New Roman" w:cs="Times New Roman"/>
          <w:sz w:val="28"/>
          <w:szCs w:val="28"/>
        </w:rPr>
        <w:t>.</w:t>
      </w:r>
      <w:r w:rsidRPr="00537CAE">
        <w:rPr>
          <w:rFonts w:ascii="Times New Roman" w:hAnsi="Times New Roman" w:cs="Times New Roman"/>
          <w:sz w:val="28"/>
          <w:szCs w:val="28"/>
        </w:rPr>
        <w:t xml:space="preserve"> Заявка регистрируется в день</w:t>
      </w:r>
      <w:r w:rsidR="00B15CF1">
        <w:rPr>
          <w:rFonts w:ascii="Times New Roman" w:hAnsi="Times New Roman" w:cs="Times New Roman"/>
          <w:sz w:val="28"/>
          <w:szCs w:val="28"/>
        </w:rPr>
        <w:t xml:space="preserve"> ее</w:t>
      </w:r>
      <w:r w:rsidRPr="00537CAE">
        <w:rPr>
          <w:rFonts w:ascii="Times New Roman" w:hAnsi="Times New Roman" w:cs="Times New Roman"/>
          <w:sz w:val="28"/>
          <w:szCs w:val="28"/>
        </w:rPr>
        <w:t xml:space="preserve"> поступления. Заявка не м</w:t>
      </w:r>
      <w:r w:rsidRPr="00537CAE">
        <w:rPr>
          <w:rFonts w:ascii="Times New Roman" w:hAnsi="Times New Roman" w:cs="Times New Roman"/>
          <w:sz w:val="28"/>
          <w:szCs w:val="28"/>
        </w:rPr>
        <w:t>о</w:t>
      </w:r>
      <w:r w:rsidRPr="00537CAE">
        <w:rPr>
          <w:rFonts w:ascii="Times New Roman" w:hAnsi="Times New Roman" w:cs="Times New Roman"/>
          <w:sz w:val="28"/>
          <w:szCs w:val="28"/>
        </w:rPr>
        <w:t>жет быть подана двумя или более лицами.</w:t>
      </w:r>
    </w:p>
    <w:p w:rsidR="00537CAE" w:rsidRPr="00537CAE" w:rsidRDefault="00ED3EBF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 w:rsidR="00FB00AE">
        <w:rPr>
          <w:rFonts w:ascii="Times New Roman" w:hAnsi="Times New Roman" w:cs="Times New Roman"/>
          <w:sz w:val="28"/>
          <w:szCs w:val="28"/>
        </w:rPr>
        <w:t>Администрация в лице отдела муниципального хозяйства, архите</w:t>
      </w:r>
      <w:r w:rsidR="00FB00AE">
        <w:rPr>
          <w:rFonts w:ascii="Times New Roman" w:hAnsi="Times New Roman" w:cs="Times New Roman"/>
          <w:sz w:val="28"/>
          <w:szCs w:val="28"/>
        </w:rPr>
        <w:t>к</w:t>
      </w:r>
      <w:r w:rsidR="00FB00AE">
        <w:rPr>
          <w:rFonts w:ascii="Times New Roman" w:hAnsi="Times New Roman" w:cs="Times New Roman"/>
          <w:sz w:val="28"/>
          <w:szCs w:val="28"/>
        </w:rPr>
        <w:t>туры и градостроительства</w:t>
      </w:r>
      <w:r w:rsidR="00537CAE" w:rsidRPr="00537CAE">
        <w:rPr>
          <w:rFonts w:ascii="Times New Roman" w:hAnsi="Times New Roman" w:cs="Times New Roman"/>
          <w:sz w:val="28"/>
          <w:szCs w:val="28"/>
        </w:rPr>
        <w:t xml:space="preserve"> рассматривает заявку в срок не позднее 10 кале</w:t>
      </w:r>
      <w:r w:rsidR="00537CAE" w:rsidRPr="00537CAE">
        <w:rPr>
          <w:rFonts w:ascii="Times New Roman" w:hAnsi="Times New Roman" w:cs="Times New Roman"/>
          <w:sz w:val="28"/>
          <w:szCs w:val="28"/>
        </w:rPr>
        <w:t>н</w:t>
      </w:r>
      <w:r w:rsidR="00537CAE" w:rsidRPr="00537CAE">
        <w:rPr>
          <w:rFonts w:ascii="Times New Roman" w:hAnsi="Times New Roman" w:cs="Times New Roman"/>
          <w:sz w:val="28"/>
          <w:szCs w:val="28"/>
        </w:rPr>
        <w:t>дарных дней со дня ее поступления.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5. В заявке должны быть указаны: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фамилия, имя отчество, место жительства заявителя и реквизиты док</w:t>
      </w:r>
      <w:r w:rsidRPr="00537CAE">
        <w:rPr>
          <w:rFonts w:ascii="Times New Roman" w:hAnsi="Times New Roman" w:cs="Times New Roman"/>
          <w:sz w:val="28"/>
          <w:szCs w:val="28"/>
        </w:rPr>
        <w:t>у</w:t>
      </w:r>
      <w:r w:rsidRPr="00537CAE">
        <w:rPr>
          <w:rFonts w:ascii="Times New Roman" w:hAnsi="Times New Roman" w:cs="Times New Roman"/>
          <w:sz w:val="28"/>
          <w:szCs w:val="28"/>
        </w:rPr>
        <w:t>мента, удостоверяющего его личность, - в случае, если заявление подается физическим лицом;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</w:t>
      </w:r>
      <w:r w:rsidRPr="00537CAE">
        <w:rPr>
          <w:rFonts w:ascii="Times New Roman" w:hAnsi="Times New Roman" w:cs="Times New Roman"/>
          <w:sz w:val="28"/>
          <w:szCs w:val="28"/>
        </w:rPr>
        <w:t>н</w:t>
      </w:r>
      <w:r w:rsidRPr="00537CAE">
        <w:rPr>
          <w:rFonts w:ascii="Times New Roman" w:hAnsi="Times New Roman" w:cs="Times New Roman"/>
          <w:sz w:val="28"/>
          <w:szCs w:val="28"/>
        </w:rPr>
        <w:t>ном реестре юридических лиц - в случае, если заявление подается юридич</w:t>
      </w:r>
      <w:r w:rsidRPr="00537CAE">
        <w:rPr>
          <w:rFonts w:ascii="Times New Roman" w:hAnsi="Times New Roman" w:cs="Times New Roman"/>
          <w:sz w:val="28"/>
          <w:szCs w:val="28"/>
        </w:rPr>
        <w:t>е</w:t>
      </w:r>
      <w:r w:rsidRPr="00537CAE">
        <w:rPr>
          <w:rFonts w:ascii="Times New Roman" w:hAnsi="Times New Roman" w:cs="Times New Roman"/>
          <w:sz w:val="28"/>
          <w:szCs w:val="28"/>
        </w:rPr>
        <w:t>ским лицом;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фамилия, имя, отчество, основной государственный регистрационный номер записи в Едином государственном реестре индивидуальных предпр</w:t>
      </w:r>
      <w:r w:rsidRPr="00537CAE">
        <w:rPr>
          <w:rFonts w:ascii="Times New Roman" w:hAnsi="Times New Roman" w:cs="Times New Roman"/>
          <w:sz w:val="28"/>
          <w:szCs w:val="28"/>
        </w:rPr>
        <w:t>и</w:t>
      </w:r>
      <w:r w:rsidRPr="00537CAE">
        <w:rPr>
          <w:rFonts w:ascii="Times New Roman" w:hAnsi="Times New Roman" w:cs="Times New Roman"/>
          <w:sz w:val="28"/>
          <w:szCs w:val="28"/>
        </w:rPr>
        <w:t>нимателей, адрес регистрации по месту жительства, - в случае, если заявл</w:t>
      </w:r>
      <w:r w:rsidRPr="00537CAE">
        <w:rPr>
          <w:rFonts w:ascii="Times New Roman" w:hAnsi="Times New Roman" w:cs="Times New Roman"/>
          <w:sz w:val="28"/>
          <w:szCs w:val="28"/>
        </w:rPr>
        <w:t>е</w:t>
      </w:r>
      <w:r w:rsidRPr="00537CAE">
        <w:rPr>
          <w:rFonts w:ascii="Times New Roman" w:hAnsi="Times New Roman" w:cs="Times New Roman"/>
          <w:sz w:val="28"/>
          <w:szCs w:val="28"/>
        </w:rPr>
        <w:t>ние подается индивидуальным предпринимателем;</w:t>
      </w:r>
    </w:p>
    <w:p w:rsidR="007F7921" w:rsidRPr="00537CAE" w:rsidRDefault="007F7921" w:rsidP="007F7921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фамилия, имя отчество представителя заявителя и реквизиты докуме</w:t>
      </w:r>
      <w:r w:rsidRPr="00537CAE">
        <w:rPr>
          <w:rFonts w:ascii="Times New Roman" w:hAnsi="Times New Roman" w:cs="Times New Roman"/>
          <w:sz w:val="28"/>
          <w:szCs w:val="28"/>
        </w:rPr>
        <w:t>н</w:t>
      </w:r>
      <w:r w:rsidRPr="00537CAE">
        <w:rPr>
          <w:rFonts w:ascii="Times New Roman" w:hAnsi="Times New Roman" w:cs="Times New Roman"/>
          <w:sz w:val="28"/>
          <w:szCs w:val="28"/>
        </w:rPr>
        <w:t>та, подтверждающего его полномочия, - в случае, если заявление подается представителем заявителя;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7F7921" w:rsidRDefault="007F7921" w:rsidP="007F79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F7921" w:rsidRDefault="007F7921" w:rsidP="007F79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</w:t>
      </w:r>
    </w:p>
    <w:p w:rsidR="007F7921" w:rsidRPr="007F7921" w:rsidRDefault="007F7921" w:rsidP="007F792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37CAE" w:rsidRPr="00537CAE" w:rsidRDefault="00537CAE" w:rsidP="0015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срок проведения работ по созданию места (площадки) накопления ТКО;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заявки;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обоснованные доводы о невозможности размещения места (площадки) накопления ТКО на земельном участке, входящем в состав общего имущ</w:t>
      </w:r>
      <w:r w:rsidRPr="00537CAE">
        <w:rPr>
          <w:rFonts w:ascii="Times New Roman" w:hAnsi="Times New Roman" w:cs="Times New Roman"/>
          <w:sz w:val="28"/>
          <w:szCs w:val="28"/>
        </w:rPr>
        <w:t>е</w:t>
      </w:r>
      <w:r w:rsidRPr="00537CAE">
        <w:rPr>
          <w:rFonts w:ascii="Times New Roman" w:hAnsi="Times New Roman" w:cs="Times New Roman"/>
          <w:sz w:val="28"/>
          <w:szCs w:val="28"/>
        </w:rPr>
        <w:t>ства многоквартирного дома в случае, если заявка подается от управляющей организации или товарищества собственников жилья;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37CAE">
        <w:rPr>
          <w:rFonts w:ascii="Times New Roman" w:hAnsi="Times New Roman" w:cs="Times New Roman"/>
          <w:sz w:val="28"/>
          <w:szCs w:val="28"/>
        </w:rPr>
        <w:t>решения общего собрания собственников помещений мн</w:t>
      </w:r>
      <w:r w:rsidRPr="00537CAE">
        <w:rPr>
          <w:rFonts w:ascii="Times New Roman" w:hAnsi="Times New Roman" w:cs="Times New Roman"/>
          <w:sz w:val="28"/>
          <w:szCs w:val="28"/>
        </w:rPr>
        <w:t>о</w:t>
      </w:r>
      <w:r w:rsidRPr="00537CAE">
        <w:rPr>
          <w:rFonts w:ascii="Times New Roman" w:hAnsi="Times New Roman" w:cs="Times New Roman"/>
          <w:sz w:val="28"/>
          <w:szCs w:val="28"/>
        </w:rPr>
        <w:t>гоквартирного дома</w:t>
      </w:r>
      <w:proofErr w:type="gramEnd"/>
      <w:r w:rsidRPr="00537CAE">
        <w:rPr>
          <w:rFonts w:ascii="Times New Roman" w:hAnsi="Times New Roman" w:cs="Times New Roman"/>
          <w:sz w:val="28"/>
          <w:szCs w:val="28"/>
        </w:rPr>
        <w:t xml:space="preserve"> о заключении соглашения о содержании места (площа</w:t>
      </w:r>
      <w:r w:rsidRPr="00537CAE">
        <w:rPr>
          <w:rFonts w:ascii="Times New Roman" w:hAnsi="Times New Roman" w:cs="Times New Roman"/>
          <w:sz w:val="28"/>
          <w:szCs w:val="28"/>
        </w:rPr>
        <w:t>д</w:t>
      </w:r>
      <w:r w:rsidRPr="00537CAE">
        <w:rPr>
          <w:rFonts w:ascii="Times New Roman" w:hAnsi="Times New Roman" w:cs="Times New Roman"/>
          <w:sz w:val="28"/>
          <w:szCs w:val="28"/>
        </w:rPr>
        <w:t>ки) накопления твердых коммунальных отходов на землях или земельных участках, находящихся в муниципальной собственности.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6. К заявке прилагаются:</w:t>
      </w:r>
    </w:p>
    <w:p w:rsidR="00537CAE" w:rsidRPr="00537CAE" w:rsidRDefault="00FB00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7CAE" w:rsidRPr="00537CAE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и представ</w:t>
      </w:r>
      <w:r w:rsidR="00537CAE" w:rsidRPr="00537CAE">
        <w:rPr>
          <w:rFonts w:ascii="Times New Roman" w:hAnsi="Times New Roman" w:cs="Times New Roman"/>
          <w:sz w:val="28"/>
          <w:szCs w:val="28"/>
        </w:rPr>
        <w:t>и</w:t>
      </w:r>
      <w:r w:rsidR="00537CAE" w:rsidRPr="00537CAE">
        <w:rPr>
          <w:rFonts w:ascii="Times New Roman" w:hAnsi="Times New Roman" w:cs="Times New Roman"/>
          <w:sz w:val="28"/>
          <w:szCs w:val="28"/>
        </w:rPr>
        <w:t>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D05363" w:rsidRDefault="003A1105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hyperlink w:anchor="P278" w:history="1">
        <w:r w:rsidR="00FB00AE">
          <w:rPr>
            <w:rFonts w:ascii="Times New Roman" w:hAnsi="Times New Roman" w:cs="Times New Roman"/>
            <w:sz w:val="28"/>
            <w:szCs w:val="28"/>
          </w:rPr>
          <w:t>с</w:t>
        </w:r>
        <w:r w:rsidR="00537CAE" w:rsidRPr="00FB00AE">
          <w:rPr>
            <w:rFonts w:ascii="Times New Roman" w:hAnsi="Times New Roman" w:cs="Times New Roman"/>
            <w:sz w:val="28"/>
            <w:szCs w:val="28"/>
          </w:rPr>
          <w:t>хема</w:t>
        </w:r>
      </w:hyperlink>
      <w:r w:rsidR="00537CAE" w:rsidRPr="00FB00AE">
        <w:rPr>
          <w:rFonts w:ascii="Times New Roman" w:hAnsi="Times New Roman" w:cs="Times New Roman"/>
          <w:sz w:val="28"/>
          <w:szCs w:val="28"/>
        </w:rPr>
        <w:t xml:space="preserve"> гра</w:t>
      </w:r>
      <w:r w:rsidR="00537CAE" w:rsidRPr="00537CAE">
        <w:rPr>
          <w:rFonts w:ascii="Times New Roman" w:hAnsi="Times New Roman" w:cs="Times New Roman"/>
          <w:sz w:val="28"/>
          <w:szCs w:val="28"/>
        </w:rPr>
        <w:t>ниц предполагаемых к использованию земель или части з</w:t>
      </w:r>
      <w:r w:rsidR="00537CAE" w:rsidRPr="00537CAE">
        <w:rPr>
          <w:rFonts w:ascii="Times New Roman" w:hAnsi="Times New Roman" w:cs="Times New Roman"/>
          <w:sz w:val="28"/>
          <w:szCs w:val="28"/>
        </w:rPr>
        <w:t>е</w:t>
      </w:r>
      <w:r w:rsidR="00537CAE" w:rsidRPr="00537CAE">
        <w:rPr>
          <w:rFonts w:ascii="Times New Roman" w:hAnsi="Times New Roman" w:cs="Times New Roman"/>
          <w:sz w:val="28"/>
          <w:szCs w:val="28"/>
        </w:rPr>
        <w:t>мельного участка на кадастровом плане территории на бумажном носителе, выполненная в масштабе 1:2000</w:t>
      </w:r>
      <w:r w:rsidR="00D05363">
        <w:rPr>
          <w:rFonts w:ascii="Times New Roman" w:hAnsi="Times New Roman" w:cs="Times New Roman"/>
          <w:sz w:val="28"/>
          <w:szCs w:val="28"/>
        </w:rPr>
        <w:t>;</w:t>
      </w:r>
      <w:r w:rsidR="00537CAE" w:rsidRPr="00537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AE" w:rsidRPr="00537CAE" w:rsidRDefault="00FB00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а</w:t>
      </w:r>
      <w:r w:rsidR="00537CAE" w:rsidRPr="00537CAE">
        <w:rPr>
          <w:rFonts w:ascii="Times New Roman" w:hAnsi="Times New Roman" w:cs="Times New Roman"/>
          <w:sz w:val="28"/>
          <w:szCs w:val="28"/>
        </w:rPr>
        <w:t>кт, подтверждающий обоснованность доводов о невозможности ра</w:t>
      </w:r>
      <w:r w:rsidR="00537CAE" w:rsidRPr="00537CAE">
        <w:rPr>
          <w:rFonts w:ascii="Times New Roman" w:hAnsi="Times New Roman" w:cs="Times New Roman"/>
          <w:sz w:val="28"/>
          <w:szCs w:val="28"/>
        </w:rPr>
        <w:t>з</w:t>
      </w:r>
      <w:r w:rsidR="00537CAE" w:rsidRPr="00537CAE">
        <w:rPr>
          <w:rFonts w:ascii="Times New Roman" w:hAnsi="Times New Roman" w:cs="Times New Roman"/>
          <w:sz w:val="28"/>
          <w:szCs w:val="28"/>
        </w:rPr>
        <w:t>мещения места (площадки) накопления ТКО на земельном участке, вход</w:t>
      </w:r>
      <w:r w:rsidR="00537CAE" w:rsidRPr="00537CAE">
        <w:rPr>
          <w:rFonts w:ascii="Times New Roman" w:hAnsi="Times New Roman" w:cs="Times New Roman"/>
          <w:sz w:val="28"/>
          <w:szCs w:val="28"/>
        </w:rPr>
        <w:t>я</w:t>
      </w:r>
      <w:r w:rsidR="00537CAE" w:rsidRPr="00537CAE">
        <w:rPr>
          <w:rFonts w:ascii="Times New Roman" w:hAnsi="Times New Roman" w:cs="Times New Roman"/>
          <w:sz w:val="28"/>
          <w:szCs w:val="28"/>
        </w:rPr>
        <w:t>щем в состав общего имущества многоквартирного дома;</w:t>
      </w:r>
    </w:p>
    <w:p w:rsidR="00537CAE" w:rsidRPr="00537CAE" w:rsidRDefault="00FB00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>
        <w:rPr>
          <w:rFonts w:ascii="Times New Roman" w:hAnsi="Times New Roman" w:cs="Times New Roman"/>
          <w:sz w:val="28"/>
          <w:szCs w:val="28"/>
        </w:rPr>
        <w:t>д</w:t>
      </w:r>
      <w:r w:rsidR="00537CAE" w:rsidRPr="00537CAE">
        <w:rPr>
          <w:rFonts w:ascii="Times New Roman" w:hAnsi="Times New Roman" w:cs="Times New Roman"/>
          <w:sz w:val="28"/>
          <w:szCs w:val="28"/>
        </w:rPr>
        <w:t>ля нежилых зданий - правоустанавливающие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участок, если право не зарегистрировано в Едином государственном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естре недвижимости</w:t>
      </w:r>
      <w:r w:rsidR="00750DB7">
        <w:rPr>
          <w:rFonts w:ascii="Times New Roman" w:hAnsi="Times New Roman" w:cs="Times New Roman"/>
          <w:sz w:val="28"/>
          <w:szCs w:val="28"/>
        </w:rPr>
        <w:t>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537CAE">
        <w:rPr>
          <w:rFonts w:ascii="Times New Roman" w:hAnsi="Times New Roman" w:cs="Times New Roman"/>
          <w:sz w:val="28"/>
          <w:szCs w:val="28"/>
        </w:rPr>
        <w:t>7. В целях оценки заявки на предмет соблюдения требований законод</w:t>
      </w:r>
      <w:r w:rsidRPr="00537CAE">
        <w:rPr>
          <w:rFonts w:ascii="Times New Roman" w:hAnsi="Times New Roman" w:cs="Times New Roman"/>
          <w:sz w:val="28"/>
          <w:szCs w:val="28"/>
        </w:rPr>
        <w:t>а</w:t>
      </w:r>
      <w:r w:rsidRPr="00537CAE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в области санитарно-эпидемиологического благополучия населения к местам (площадкам) накопления ТКО </w:t>
      </w:r>
      <w:r w:rsidR="00750DB7">
        <w:rPr>
          <w:rFonts w:ascii="Times New Roman" w:hAnsi="Times New Roman" w:cs="Times New Roman"/>
          <w:sz w:val="28"/>
          <w:szCs w:val="28"/>
        </w:rPr>
        <w:t>админ</w:t>
      </w:r>
      <w:r w:rsidR="00750DB7">
        <w:rPr>
          <w:rFonts w:ascii="Times New Roman" w:hAnsi="Times New Roman" w:cs="Times New Roman"/>
          <w:sz w:val="28"/>
          <w:szCs w:val="28"/>
        </w:rPr>
        <w:t>и</w:t>
      </w:r>
      <w:r w:rsidR="00750DB7">
        <w:rPr>
          <w:rFonts w:ascii="Times New Roman" w:hAnsi="Times New Roman" w:cs="Times New Roman"/>
          <w:sz w:val="28"/>
          <w:szCs w:val="28"/>
        </w:rPr>
        <w:t>страция направляет запрос в</w:t>
      </w:r>
      <w:r w:rsidRPr="00537CA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50DB7">
        <w:rPr>
          <w:rFonts w:ascii="Times New Roman" w:hAnsi="Times New Roman" w:cs="Times New Roman"/>
          <w:sz w:val="28"/>
          <w:szCs w:val="28"/>
        </w:rPr>
        <w:t>е</w:t>
      </w:r>
      <w:r w:rsidRPr="00537CA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Ставропол</w:t>
      </w:r>
      <w:r w:rsidRPr="00537CAE">
        <w:rPr>
          <w:rFonts w:ascii="Times New Roman" w:hAnsi="Times New Roman" w:cs="Times New Roman"/>
          <w:sz w:val="28"/>
          <w:szCs w:val="28"/>
        </w:rPr>
        <w:t>ь</w:t>
      </w:r>
      <w:r w:rsidRPr="00537CAE">
        <w:rPr>
          <w:rFonts w:ascii="Times New Roman" w:hAnsi="Times New Roman" w:cs="Times New Roman"/>
          <w:sz w:val="28"/>
          <w:szCs w:val="28"/>
        </w:rPr>
        <w:t>скому краю (далее - запрос).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750DB7">
        <w:rPr>
          <w:rFonts w:ascii="Times New Roman" w:hAnsi="Times New Roman" w:cs="Times New Roman"/>
          <w:sz w:val="28"/>
          <w:szCs w:val="28"/>
        </w:rPr>
        <w:t>администрации</w:t>
      </w:r>
      <w:r w:rsidRPr="00537CAE">
        <w:rPr>
          <w:rFonts w:ascii="Times New Roman" w:hAnsi="Times New Roman" w:cs="Times New Roman"/>
          <w:sz w:val="28"/>
          <w:szCs w:val="28"/>
        </w:rPr>
        <w:t xml:space="preserve"> до 20 календарных дней, при этом з</w:t>
      </w:r>
      <w:r w:rsidRPr="00537CAE">
        <w:rPr>
          <w:rFonts w:ascii="Times New Roman" w:hAnsi="Times New Roman" w:cs="Times New Roman"/>
          <w:sz w:val="28"/>
          <w:szCs w:val="28"/>
        </w:rPr>
        <w:t>а</w:t>
      </w:r>
      <w:r w:rsidRPr="00537CAE">
        <w:rPr>
          <w:rFonts w:ascii="Times New Roman" w:hAnsi="Times New Roman" w:cs="Times New Roman"/>
          <w:sz w:val="28"/>
          <w:szCs w:val="28"/>
        </w:rPr>
        <w:t xml:space="preserve">явителю не позднее трех календарных дней со дня принятия такого решения </w:t>
      </w:r>
      <w:r w:rsidR="00750DB7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7CAE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 xml:space="preserve">8. По результатам рассмотрения заявки </w:t>
      </w:r>
      <w:r w:rsidR="00750DB7">
        <w:rPr>
          <w:rFonts w:ascii="Times New Roman" w:hAnsi="Times New Roman" w:cs="Times New Roman"/>
          <w:sz w:val="28"/>
          <w:szCs w:val="28"/>
        </w:rPr>
        <w:t>администрация</w:t>
      </w:r>
      <w:r w:rsidRPr="00537CAE">
        <w:rPr>
          <w:rFonts w:ascii="Times New Roman" w:hAnsi="Times New Roman" w:cs="Times New Roman"/>
          <w:sz w:val="28"/>
          <w:szCs w:val="28"/>
        </w:rPr>
        <w:t xml:space="preserve"> принимает р</w:t>
      </w:r>
      <w:r w:rsidRPr="00537CAE">
        <w:rPr>
          <w:rFonts w:ascii="Times New Roman" w:hAnsi="Times New Roman" w:cs="Times New Roman"/>
          <w:sz w:val="28"/>
          <w:szCs w:val="28"/>
        </w:rPr>
        <w:t>е</w:t>
      </w:r>
      <w:r w:rsidRPr="00537CAE">
        <w:rPr>
          <w:rFonts w:ascii="Times New Roman" w:hAnsi="Times New Roman" w:cs="Times New Roman"/>
          <w:sz w:val="28"/>
          <w:szCs w:val="28"/>
        </w:rPr>
        <w:t>шение о согласовании или об отказе в согласовании создания места (площа</w:t>
      </w:r>
      <w:r w:rsidRPr="00537CAE">
        <w:rPr>
          <w:rFonts w:ascii="Times New Roman" w:hAnsi="Times New Roman" w:cs="Times New Roman"/>
          <w:sz w:val="28"/>
          <w:szCs w:val="28"/>
        </w:rPr>
        <w:t>д</w:t>
      </w:r>
      <w:r w:rsidRPr="00537CAE">
        <w:rPr>
          <w:rFonts w:ascii="Times New Roman" w:hAnsi="Times New Roman" w:cs="Times New Roman"/>
          <w:sz w:val="28"/>
          <w:szCs w:val="28"/>
        </w:rPr>
        <w:t xml:space="preserve">ки) накопления ТКО. </w:t>
      </w:r>
      <w:hyperlink w:anchor="P197" w:history="1">
        <w:r w:rsidRPr="009E7E2A">
          <w:rPr>
            <w:rFonts w:ascii="Times New Roman" w:hAnsi="Times New Roman" w:cs="Times New Roman"/>
            <w:color w:val="000000"/>
            <w:sz w:val="28"/>
            <w:szCs w:val="28"/>
          </w:rPr>
          <w:t>Решение</w:t>
        </w:r>
      </w:hyperlink>
      <w:r w:rsidRPr="00537CAE">
        <w:rPr>
          <w:rFonts w:ascii="Times New Roman" w:hAnsi="Times New Roman" w:cs="Times New Roman"/>
          <w:sz w:val="28"/>
          <w:szCs w:val="28"/>
        </w:rPr>
        <w:t xml:space="preserve"> о согласовании или об отказе в согласовании создания места (площадки) накопления ТКО составляется по форме согласно приложению </w:t>
      </w:r>
      <w:r w:rsidR="007475BC">
        <w:rPr>
          <w:rFonts w:ascii="Times New Roman" w:hAnsi="Times New Roman" w:cs="Times New Roman"/>
          <w:sz w:val="28"/>
          <w:szCs w:val="28"/>
        </w:rPr>
        <w:t>№</w:t>
      </w:r>
      <w:r w:rsidRPr="00537CAE">
        <w:rPr>
          <w:rFonts w:ascii="Times New Roman" w:hAnsi="Times New Roman" w:cs="Times New Roman"/>
          <w:sz w:val="28"/>
          <w:szCs w:val="28"/>
        </w:rPr>
        <w:t xml:space="preserve"> 2</w:t>
      </w:r>
      <w:r w:rsidR="00750DB7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537CAE">
        <w:rPr>
          <w:rFonts w:ascii="Times New Roman" w:hAnsi="Times New Roman" w:cs="Times New Roman"/>
          <w:sz w:val="28"/>
          <w:szCs w:val="28"/>
        </w:rPr>
        <w:t>.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 xml:space="preserve">9. Основаниями отказа </w:t>
      </w:r>
      <w:r w:rsidR="00D10975">
        <w:rPr>
          <w:rFonts w:ascii="Times New Roman" w:hAnsi="Times New Roman" w:cs="Times New Roman"/>
          <w:sz w:val="28"/>
          <w:szCs w:val="28"/>
        </w:rPr>
        <w:t>администраци</w:t>
      </w:r>
      <w:r w:rsidR="00DD68B6">
        <w:rPr>
          <w:rFonts w:ascii="Times New Roman" w:hAnsi="Times New Roman" w:cs="Times New Roman"/>
          <w:sz w:val="28"/>
          <w:szCs w:val="28"/>
        </w:rPr>
        <w:t>и</w:t>
      </w:r>
      <w:r w:rsidRPr="00537CAE">
        <w:rPr>
          <w:rFonts w:ascii="Times New Roman" w:hAnsi="Times New Roman" w:cs="Times New Roman"/>
          <w:sz w:val="28"/>
          <w:szCs w:val="28"/>
        </w:rPr>
        <w:t xml:space="preserve"> в согласовании создания места (площадки) накопления ТКО являются:</w:t>
      </w:r>
    </w:p>
    <w:p w:rsidR="00537CAE" w:rsidRPr="00537CAE" w:rsidRDefault="00537CAE" w:rsidP="00154E92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>несоответствие заявки установленной форме;</w:t>
      </w:r>
    </w:p>
    <w:p w:rsidR="00C60D42" w:rsidRDefault="00537CAE" w:rsidP="00DD68B6">
      <w:pPr>
        <w:ind w:firstLine="708"/>
        <w:jc w:val="both"/>
        <w:rPr>
          <w:sz w:val="28"/>
          <w:szCs w:val="28"/>
        </w:rPr>
      </w:pPr>
      <w:r w:rsidRPr="00DD68B6">
        <w:rPr>
          <w:sz w:val="28"/>
          <w:szCs w:val="28"/>
        </w:rPr>
        <w:t xml:space="preserve">несоответствие места (площадки) накопления </w:t>
      </w:r>
      <w:r w:rsidR="00C91526" w:rsidRPr="00DD68B6">
        <w:rPr>
          <w:sz w:val="28"/>
          <w:szCs w:val="28"/>
        </w:rPr>
        <w:t>ТКО</w:t>
      </w:r>
      <w:r w:rsidRPr="00DD68B6">
        <w:rPr>
          <w:sz w:val="28"/>
          <w:szCs w:val="28"/>
        </w:rPr>
        <w:t xml:space="preserve"> требованиям Пр</w:t>
      </w:r>
      <w:r w:rsidRPr="00DD68B6">
        <w:rPr>
          <w:sz w:val="28"/>
          <w:szCs w:val="28"/>
        </w:rPr>
        <w:t>а</w:t>
      </w:r>
      <w:r w:rsidRPr="00DD68B6">
        <w:rPr>
          <w:sz w:val="28"/>
          <w:szCs w:val="28"/>
        </w:rPr>
        <w:t xml:space="preserve">вил благоустройства </w:t>
      </w:r>
      <w:r w:rsidR="00B74736" w:rsidRPr="00DD68B6">
        <w:rPr>
          <w:sz w:val="28"/>
          <w:szCs w:val="28"/>
        </w:rPr>
        <w:t>Курского муниципального округа Ставропольского края</w:t>
      </w:r>
      <w:r w:rsidRPr="00DD68B6">
        <w:rPr>
          <w:sz w:val="28"/>
          <w:szCs w:val="28"/>
        </w:rPr>
        <w:t>, требованиям законодательства Российской Федерации в област</w:t>
      </w:r>
      <w:r w:rsidR="00DD68B6" w:rsidRPr="00DD68B6">
        <w:rPr>
          <w:sz w:val="28"/>
          <w:szCs w:val="28"/>
        </w:rPr>
        <w:t>и сан</w:t>
      </w:r>
      <w:r w:rsidR="00DD68B6" w:rsidRPr="00DD68B6">
        <w:rPr>
          <w:sz w:val="28"/>
          <w:szCs w:val="28"/>
        </w:rPr>
        <w:t>и</w:t>
      </w:r>
      <w:r w:rsidR="00DD68B6" w:rsidRPr="00DD68B6">
        <w:rPr>
          <w:sz w:val="28"/>
          <w:szCs w:val="28"/>
        </w:rPr>
        <w:t>тарно</w:t>
      </w:r>
      <w:r w:rsidR="007D691F">
        <w:rPr>
          <w:sz w:val="28"/>
          <w:szCs w:val="28"/>
        </w:rPr>
        <w:t>-</w:t>
      </w:r>
      <w:proofErr w:type="spellStart"/>
      <w:r w:rsidR="00DD68B6" w:rsidRPr="00DD68B6">
        <w:rPr>
          <w:sz w:val="28"/>
          <w:szCs w:val="28"/>
        </w:rPr>
        <w:t>эпидемиологическ</w:t>
      </w:r>
      <w:r w:rsidR="00C549D8">
        <w:rPr>
          <w:sz w:val="28"/>
          <w:szCs w:val="28"/>
        </w:rPr>
        <w:t>го</w:t>
      </w:r>
      <w:proofErr w:type="spellEnd"/>
      <w:r w:rsidR="00C60D42">
        <w:rPr>
          <w:sz w:val="28"/>
          <w:szCs w:val="28"/>
        </w:rPr>
        <w:t xml:space="preserve"> </w:t>
      </w:r>
      <w:r w:rsidR="00C549D8">
        <w:rPr>
          <w:sz w:val="28"/>
          <w:szCs w:val="28"/>
        </w:rPr>
        <w:t xml:space="preserve"> </w:t>
      </w:r>
      <w:r w:rsidR="00DD68B6" w:rsidRPr="00DD68B6">
        <w:rPr>
          <w:sz w:val="28"/>
          <w:szCs w:val="28"/>
        </w:rPr>
        <w:t>благополучия</w:t>
      </w:r>
      <w:r w:rsidR="00C549D8">
        <w:rPr>
          <w:sz w:val="28"/>
          <w:szCs w:val="28"/>
        </w:rPr>
        <w:t xml:space="preserve"> </w:t>
      </w:r>
      <w:r w:rsidR="00DD68B6" w:rsidRPr="00DD68B6">
        <w:rPr>
          <w:sz w:val="28"/>
          <w:szCs w:val="28"/>
        </w:rPr>
        <w:t>населения,</w:t>
      </w:r>
      <w:r w:rsidR="00C549D8">
        <w:rPr>
          <w:sz w:val="28"/>
          <w:szCs w:val="28"/>
        </w:rPr>
        <w:t xml:space="preserve"> </w:t>
      </w:r>
      <w:r w:rsidR="00DD68B6" w:rsidRPr="00DD68B6">
        <w:rPr>
          <w:sz w:val="28"/>
          <w:szCs w:val="28"/>
        </w:rPr>
        <w:t>иного</w:t>
      </w:r>
      <w:r w:rsidR="00C549D8">
        <w:rPr>
          <w:sz w:val="28"/>
          <w:szCs w:val="28"/>
        </w:rPr>
        <w:t xml:space="preserve"> </w:t>
      </w:r>
      <w:r w:rsidR="00DD68B6" w:rsidRPr="00DD68B6">
        <w:rPr>
          <w:sz w:val="28"/>
          <w:szCs w:val="28"/>
        </w:rPr>
        <w:t>законодательства</w:t>
      </w:r>
      <w:r w:rsidR="00C549D8">
        <w:rPr>
          <w:sz w:val="28"/>
          <w:szCs w:val="28"/>
        </w:rPr>
        <w:t xml:space="preserve"> </w:t>
      </w:r>
      <w:r w:rsidR="00C60D42" w:rsidRPr="00DD68B6">
        <w:rPr>
          <w:sz w:val="28"/>
          <w:szCs w:val="28"/>
        </w:rPr>
        <w:t>Российской</w:t>
      </w:r>
      <w:r w:rsidR="00C60D42">
        <w:rPr>
          <w:sz w:val="28"/>
          <w:szCs w:val="28"/>
        </w:rPr>
        <w:t xml:space="preserve"> </w:t>
      </w:r>
      <w:r w:rsidR="00C60D42" w:rsidRPr="00DD68B6">
        <w:rPr>
          <w:sz w:val="28"/>
          <w:szCs w:val="28"/>
        </w:rPr>
        <w:t>Федерации, устанавливающего требования к местам (площадкам)</w:t>
      </w:r>
    </w:p>
    <w:p w:rsidR="00C60D42" w:rsidRDefault="00C60D42" w:rsidP="00C60D4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C60D42" w:rsidRPr="00C60D42" w:rsidRDefault="00C60D42" w:rsidP="00C60D42">
      <w:pPr>
        <w:jc w:val="center"/>
        <w:rPr>
          <w:sz w:val="22"/>
          <w:szCs w:val="22"/>
        </w:rPr>
      </w:pPr>
    </w:p>
    <w:p w:rsidR="00DD68B6" w:rsidRPr="00DD68B6" w:rsidRDefault="00DD68B6" w:rsidP="00C60D42">
      <w:pPr>
        <w:jc w:val="both"/>
        <w:rPr>
          <w:sz w:val="28"/>
          <w:szCs w:val="28"/>
        </w:rPr>
      </w:pPr>
      <w:r w:rsidRPr="00DD68B6">
        <w:rPr>
          <w:sz w:val="28"/>
          <w:szCs w:val="28"/>
        </w:rPr>
        <w:t>накопления ТКО.</w:t>
      </w:r>
    </w:p>
    <w:p w:rsidR="00537CAE" w:rsidRPr="00537CAE" w:rsidRDefault="00537CAE" w:rsidP="0015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 xml:space="preserve">10. О принятом решении </w:t>
      </w:r>
      <w:r w:rsidR="009C6017">
        <w:rPr>
          <w:rFonts w:ascii="Times New Roman" w:hAnsi="Times New Roman" w:cs="Times New Roman"/>
          <w:sz w:val="28"/>
          <w:szCs w:val="28"/>
        </w:rPr>
        <w:t>администрация</w:t>
      </w:r>
      <w:r w:rsidRPr="00537CAE">
        <w:rPr>
          <w:rFonts w:ascii="Times New Roman" w:hAnsi="Times New Roman" w:cs="Times New Roman"/>
          <w:sz w:val="28"/>
          <w:szCs w:val="28"/>
        </w:rPr>
        <w:t xml:space="preserve"> уведомляет заявителя в срок, </w:t>
      </w:r>
      <w:r w:rsidRPr="009E7E2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</w:t>
      </w:r>
      <w:hyperlink w:anchor="P44" w:history="1">
        <w:r w:rsidRPr="009E7E2A">
          <w:rPr>
            <w:rFonts w:ascii="Times New Roman" w:hAnsi="Times New Roman" w:cs="Times New Roman"/>
            <w:color w:val="000000"/>
            <w:sz w:val="28"/>
            <w:szCs w:val="28"/>
          </w:rPr>
          <w:t>пунктами 4</w:t>
        </w:r>
      </w:hyperlink>
      <w:r w:rsidR="009C6017" w:rsidRPr="00D81FAD">
        <w:rPr>
          <w:rFonts w:ascii="Times New Roman" w:hAnsi="Times New Roman" w:cs="Times New Roman"/>
          <w:sz w:val="28"/>
          <w:szCs w:val="28"/>
        </w:rPr>
        <w:t>,</w:t>
      </w:r>
      <w:r w:rsidRPr="00537CAE">
        <w:rPr>
          <w:rFonts w:ascii="Times New Roman" w:hAnsi="Times New Roman" w:cs="Times New Roman"/>
          <w:sz w:val="28"/>
          <w:szCs w:val="28"/>
        </w:rPr>
        <w:t xml:space="preserve"> </w:t>
      </w:r>
      <w:r w:rsidR="0071774C">
        <w:rPr>
          <w:rFonts w:ascii="Times New Roman" w:hAnsi="Times New Roman" w:cs="Times New Roman"/>
          <w:sz w:val="28"/>
          <w:szCs w:val="28"/>
        </w:rPr>
        <w:t>7</w:t>
      </w:r>
      <w:r w:rsidRPr="00537CAE">
        <w:rPr>
          <w:rFonts w:ascii="Times New Roman" w:hAnsi="Times New Roman" w:cs="Times New Roman"/>
          <w:sz w:val="28"/>
          <w:szCs w:val="28"/>
        </w:rPr>
        <w:t xml:space="preserve"> настоящего Порядка. В решении об отказе в согласовании создания места (площадки) накопления ТКО в обязательном порядке указывается основание такого отказа. Отказ </w:t>
      </w:r>
      <w:r w:rsidR="009C6017">
        <w:rPr>
          <w:rFonts w:ascii="Times New Roman" w:hAnsi="Times New Roman" w:cs="Times New Roman"/>
          <w:sz w:val="28"/>
          <w:szCs w:val="28"/>
        </w:rPr>
        <w:t>администрации</w:t>
      </w:r>
      <w:r w:rsidRPr="00537CAE">
        <w:rPr>
          <w:rFonts w:ascii="Times New Roman" w:hAnsi="Times New Roman" w:cs="Times New Roman"/>
          <w:sz w:val="28"/>
          <w:szCs w:val="28"/>
        </w:rPr>
        <w:t xml:space="preserve"> в согласовании создания места (площадки) накопления ТКО может быть обжалован заявителем в порядке и сроки, установленные соответствующим процессуальным законодательством Российской Федерации.</w:t>
      </w:r>
    </w:p>
    <w:p w:rsidR="00537CAE" w:rsidRPr="00537CAE" w:rsidRDefault="00537CAE" w:rsidP="0015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CAE">
        <w:rPr>
          <w:rFonts w:ascii="Times New Roman" w:hAnsi="Times New Roman" w:cs="Times New Roman"/>
          <w:sz w:val="28"/>
          <w:szCs w:val="28"/>
        </w:rPr>
        <w:t xml:space="preserve">11. После устранения основания отказа в согласовании создания места (площадки) накопления ТКО заявитель вправе повторно обратиться в </w:t>
      </w:r>
      <w:r w:rsidR="009C6017">
        <w:rPr>
          <w:rFonts w:ascii="Times New Roman" w:hAnsi="Times New Roman" w:cs="Times New Roman"/>
          <w:sz w:val="28"/>
          <w:szCs w:val="28"/>
        </w:rPr>
        <w:t>администрацию</w:t>
      </w:r>
      <w:r w:rsidRPr="00537CAE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места (площадки) в порядке, установленном Порядком.</w:t>
      </w:r>
    </w:p>
    <w:p w:rsidR="001B20B9" w:rsidRDefault="001B20B9" w:rsidP="00C60D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D42" w:rsidRDefault="00C60D42" w:rsidP="00C60D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D42" w:rsidRPr="00A669E6" w:rsidRDefault="00C60D42" w:rsidP="00C60D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20B9" w:rsidRPr="001B20B9" w:rsidRDefault="001B20B9" w:rsidP="00BA11F1">
      <w:pPr>
        <w:spacing w:line="240" w:lineRule="exact"/>
        <w:rPr>
          <w:sz w:val="28"/>
          <w:szCs w:val="28"/>
        </w:rPr>
      </w:pPr>
      <w:r w:rsidRPr="001B20B9">
        <w:rPr>
          <w:sz w:val="28"/>
          <w:szCs w:val="28"/>
        </w:rPr>
        <w:t>Заместитель главы администрации</w:t>
      </w:r>
    </w:p>
    <w:p w:rsidR="00BA11F1" w:rsidRDefault="001B20B9" w:rsidP="00BA11F1">
      <w:pPr>
        <w:spacing w:line="240" w:lineRule="exact"/>
        <w:rPr>
          <w:sz w:val="28"/>
          <w:szCs w:val="28"/>
        </w:rPr>
      </w:pPr>
      <w:r w:rsidRPr="001B20B9">
        <w:rPr>
          <w:sz w:val="28"/>
          <w:szCs w:val="28"/>
        </w:rPr>
        <w:t>Курского муниципального округа</w:t>
      </w:r>
      <w:r w:rsidRPr="001B20B9">
        <w:rPr>
          <w:sz w:val="28"/>
          <w:szCs w:val="28"/>
        </w:rPr>
        <w:tab/>
      </w:r>
    </w:p>
    <w:p w:rsidR="00137C6E" w:rsidRDefault="00BA11F1" w:rsidP="00BA11F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B20B9" w:rsidRPr="001B20B9">
        <w:rPr>
          <w:sz w:val="28"/>
          <w:szCs w:val="28"/>
        </w:rPr>
        <w:tab/>
      </w:r>
      <w:r w:rsidR="001B20B9" w:rsidRPr="001B20B9">
        <w:rPr>
          <w:sz w:val="28"/>
          <w:szCs w:val="28"/>
        </w:rPr>
        <w:tab/>
      </w:r>
      <w:r w:rsidR="001B20B9" w:rsidRPr="001B20B9">
        <w:rPr>
          <w:sz w:val="28"/>
          <w:szCs w:val="28"/>
        </w:rPr>
        <w:tab/>
      </w:r>
      <w:r w:rsidR="001B20B9" w:rsidRPr="001B20B9">
        <w:rPr>
          <w:sz w:val="28"/>
          <w:szCs w:val="28"/>
        </w:rPr>
        <w:tab/>
        <w:t xml:space="preserve">      О.В.Богаевская</w:t>
      </w: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1B20B9" w:rsidRDefault="001B20B9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FB00AE" w:rsidRDefault="00FB00AE" w:rsidP="001B20B9">
      <w:pPr>
        <w:rPr>
          <w:sz w:val="28"/>
          <w:szCs w:val="28"/>
        </w:rPr>
      </w:pPr>
    </w:p>
    <w:p w:rsidR="00C91526" w:rsidRDefault="00C91526" w:rsidP="001B20B9">
      <w:pPr>
        <w:rPr>
          <w:sz w:val="28"/>
          <w:szCs w:val="28"/>
        </w:rPr>
      </w:pPr>
    </w:p>
    <w:p w:rsidR="006E1310" w:rsidRDefault="006E1310" w:rsidP="001B20B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1B20B9" w:rsidRPr="00F73236" w:rsidTr="00680BF3">
        <w:tc>
          <w:tcPr>
            <w:tcW w:w="4644" w:type="dxa"/>
          </w:tcPr>
          <w:p w:rsidR="001B20B9" w:rsidRPr="00F73236" w:rsidRDefault="001B20B9" w:rsidP="00680BF3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B20B9" w:rsidRPr="00F73236" w:rsidRDefault="001B20B9" w:rsidP="00680B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1</w:t>
            </w:r>
          </w:p>
          <w:p w:rsidR="001B20B9" w:rsidRPr="00F73236" w:rsidRDefault="001B20B9" w:rsidP="00C91526">
            <w:pPr>
              <w:pStyle w:val="ConsPlusTitle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</w:t>
            </w:r>
            <w:r w:rsidR="004714E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орядку согласования создания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 (пл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щадок) накопления твердых коммунальных отходов на территории</w:t>
            </w:r>
            <w:r w:rsidR="00CE11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</w:t>
            </w:r>
            <w:r w:rsidR="00CE1109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CE110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Курского </w:t>
            </w:r>
            <w:r w:rsidR="005F262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Ставропольского края</w:t>
            </w:r>
          </w:p>
        </w:tc>
      </w:tr>
    </w:tbl>
    <w:p w:rsidR="001B20B9" w:rsidRDefault="001B20B9" w:rsidP="009E7E2A">
      <w:pPr>
        <w:pStyle w:val="ConsPlusTitle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B20B9" w:rsidRPr="00756969" w:rsidRDefault="00A94995" w:rsidP="009E7E2A">
      <w:pPr>
        <w:pStyle w:val="ConsPlusTitle"/>
        <w:shd w:val="clear" w:color="auto" w:fill="FFFFFF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6969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A94995" w:rsidRDefault="00A94995" w:rsidP="009E7E2A">
      <w:pPr>
        <w:pStyle w:val="ConsPlusTitle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4"/>
        <w:gridCol w:w="5956"/>
      </w:tblGrid>
      <w:tr w:rsidR="001B20B9" w:rsidRPr="00B213E4" w:rsidTr="008D6338">
        <w:tc>
          <w:tcPr>
            <w:tcW w:w="3614" w:type="dxa"/>
          </w:tcPr>
          <w:p w:rsidR="001B20B9" w:rsidRPr="00B213E4" w:rsidRDefault="001B20B9" w:rsidP="00680B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1B20B9" w:rsidRPr="008D6338" w:rsidRDefault="001B20B9" w:rsidP="00680B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Курского </w:t>
            </w:r>
            <w:r w:rsidR="00FB7B75" w:rsidRPr="008D63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 Ставропольского края</w:t>
            </w:r>
          </w:p>
          <w:p w:rsidR="00B213E4" w:rsidRPr="008D6338" w:rsidRDefault="008D6338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13E4" w:rsidRPr="008D6338">
              <w:rPr>
                <w:rFonts w:ascii="Times New Roman" w:hAnsi="Times New Roman" w:cs="Times New Roman"/>
                <w:sz w:val="28"/>
                <w:szCs w:val="28"/>
              </w:rPr>
              <w:t>т ______________________________________</w:t>
            </w:r>
          </w:p>
          <w:p w:rsidR="008D6338" w:rsidRDefault="00B213E4" w:rsidP="008D633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D6338">
              <w:rPr>
                <w:rFonts w:ascii="Times New Roman" w:hAnsi="Times New Roman" w:cs="Times New Roman"/>
                <w:sz w:val="24"/>
                <w:szCs w:val="24"/>
              </w:rPr>
              <w:t xml:space="preserve">(Ф.И.О. полностью заявителя и представителя </w:t>
            </w:r>
            <w:proofErr w:type="gramEnd"/>
          </w:p>
          <w:p w:rsidR="00B213E4" w:rsidRPr="008D6338" w:rsidRDefault="00B213E4" w:rsidP="008D6338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4"/>
                <w:szCs w:val="24"/>
              </w:rPr>
              <w:t>заявителя, при его наличии)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  Адрес ____________________</w:t>
            </w:r>
            <w:r w:rsidR="00A94995" w:rsidRPr="008D633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A94995" w:rsidRPr="008D633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213E4" w:rsidRPr="008D6338" w:rsidRDefault="008D6338" w:rsidP="008D633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213E4" w:rsidRPr="008D633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A94995" w:rsidRPr="008D633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213E4" w:rsidRPr="008D633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B213E4" w:rsidRPr="008D6338" w:rsidRDefault="00B213E4" w:rsidP="008D63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38">
              <w:rPr>
                <w:rFonts w:ascii="Times New Roman" w:hAnsi="Times New Roman" w:cs="Times New Roman"/>
                <w:sz w:val="24"/>
                <w:szCs w:val="24"/>
              </w:rPr>
              <w:t>(указываются почтовый адрес)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 w:rsidR="00A94995" w:rsidRPr="008D633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213E4" w:rsidRPr="004D25B0" w:rsidRDefault="00B213E4" w:rsidP="008D63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B0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индивидуального предпринимателя</w:t>
            </w:r>
            <w:r w:rsidR="004D2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Паспорт: серия _____</w:t>
            </w:r>
            <w:r w:rsidR="00A94995" w:rsidRPr="008D633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 номер 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4D25B0" w:rsidRDefault="004D25B0" w:rsidP="004D25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213E4" w:rsidRPr="008D633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25B0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D25B0"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  <w:r w:rsidR="004D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5B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D25B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D25B0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D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4D25B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ИНН ___________</w:t>
            </w:r>
            <w:r w:rsidR="004D25B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Данные для связи с заявителем: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213E4" w:rsidRPr="008D6338" w:rsidRDefault="00B213E4" w:rsidP="00B213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3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054B2" w:rsidRPr="008D633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8D633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213E4" w:rsidRPr="008D6338" w:rsidRDefault="00B213E4" w:rsidP="008D63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338">
              <w:rPr>
                <w:rFonts w:ascii="Times New Roman" w:hAnsi="Times New Roman" w:cs="Times New Roman"/>
                <w:sz w:val="24"/>
                <w:szCs w:val="24"/>
              </w:rPr>
              <w:t>(указываются электронной почты, а также по желанию контактный телефон)</w:t>
            </w:r>
          </w:p>
        </w:tc>
      </w:tr>
    </w:tbl>
    <w:p w:rsidR="001B20B9" w:rsidRPr="00B213E4" w:rsidRDefault="001B20B9" w:rsidP="001B20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20B9" w:rsidRPr="00A669E6" w:rsidRDefault="001B20B9" w:rsidP="001B2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5F2" w:rsidRDefault="00FB7B75" w:rsidP="00FB7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FB7B75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FB7B75" w:rsidRPr="00FB7B75" w:rsidRDefault="00FB7B75" w:rsidP="009825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о согласовании создания места (площадки) накопления </w:t>
      </w:r>
      <w:proofErr w:type="gramStart"/>
      <w:r w:rsidRPr="00FB7B75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FB7B75" w:rsidRPr="00FB7B75" w:rsidRDefault="00FB7B75" w:rsidP="009825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  <w:r w:rsidR="009825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B7B75">
        <w:rPr>
          <w:rFonts w:ascii="Times New Roman" w:hAnsi="Times New Roman" w:cs="Times New Roman"/>
          <w:sz w:val="28"/>
          <w:szCs w:val="28"/>
        </w:rPr>
        <w:t xml:space="preserve"> </w:t>
      </w:r>
      <w:r w:rsidR="007A50C2">
        <w:rPr>
          <w:rFonts w:ascii="Times New Roman" w:hAnsi="Times New Roman" w:cs="Times New Roman"/>
          <w:sz w:val="28"/>
          <w:szCs w:val="28"/>
        </w:rPr>
        <w:t>Курск</w:t>
      </w:r>
      <w:r w:rsidR="00CE1109">
        <w:rPr>
          <w:rFonts w:ascii="Times New Roman" w:hAnsi="Times New Roman" w:cs="Times New Roman"/>
          <w:sz w:val="28"/>
          <w:szCs w:val="28"/>
        </w:rPr>
        <w:t>ого</w:t>
      </w:r>
      <w:r w:rsidR="007A50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1109">
        <w:rPr>
          <w:rFonts w:ascii="Times New Roman" w:hAnsi="Times New Roman" w:cs="Times New Roman"/>
          <w:sz w:val="28"/>
          <w:szCs w:val="28"/>
        </w:rPr>
        <w:t>ого</w:t>
      </w:r>
      <w:r w:rsidR="007A50C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E1109">
        <w:rPr>
          <w:rFonts w:ascii="Times New Roman" w:hAnsi="Times New Roman" w:cs="Times New Roman"/>
          <w:sz w:val="28"/>
          <w:szCs w:val="28"/>
        </w:rPr>
        <w:t>а</w:t>
      </w:r>
      <w:r w:rsidR="007A50C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D25B0" w:rsidRPr="00FB7B75" w:rsidRDefault="004D25B0" w:rsidP="00FB7B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B75" w:rsidRPr="00FB7B75" w:rsidRDefault="00FB7B75" w:rsidP="008F7E15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 w:rsidR="004D25B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B7B75">
        <w:rPr>
          <w:rFonts w:ascii="Times New Roman" w:hAnsi="Times New Roman" w:cs="Times New Roman"/>
          <w:sz w:val="28"/>
          <w:szCs w:val="28"/>
        </w:rPr>
        <w:t>Ф</w:t>
      </w:r>
      <w:r w:rsidR="004D25B0">
        <w:rPr>
          <w:rFonts w:ascii="Times New Roman" w:hAnsi="Times New Roman" w:cs="Times New Roman"/>
          <w:sz w:val="28"/>
          <w:szCs w:val="28"/>
        </w:rPr>
        <w:t>едер</w:t>
      </w:r>
      <w:r w:rsidR="004D25B0">
        <w:rPr>
          <w:rFonts w:ascii="Times New Roman" w:hAnsi="Times New Roman" w:cs="Times New Roman"/>
          <w:sz w:val="28"/>
          <w:szCs w:val="28"/>
        </w:rPr>
        <w:t>а</w:t>
      </w:r>
      <w:r w:rsidR="004D25B0">
        <w:rPr>
          <w:rFonts w:ascii="Times New Roman" w:hAnsi="Times New Roman" w:cs="Times New Roman"/>
          <w:sz w:val="28"/>
          <w:szCs w:val="28"/>
        </w:rPr>
        <w:t>ции</w:t>
      </w:r>
      <w:r w:rsidRPr="00FB7B75">
        <w:rPr>
          <w:rFonts w:ascii="Times New Roman" w:hAnsi="Times New Roman" w:cs="Times New Roman"/>
          <w:sz w:val="28"/>
          <w:szCs w:val="28"/>
        </w:rPr>
        <w:t xml:space="preserve"> от 31</w:t>
      </w:r>
      <w:r w:rsidR="008F7E1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B7B75">
        <w:rPr>
          <w:rFonts w:ascii="Times New Roman" w:hAnsi="Times New Roman" w:cs="Times New Roman"/>
          <w:sz w:val="28"/>
          <w:szCs w:val="28"/>
        </w:rPr>
        <w:t>2018</w:t>
      </w:r>
      <w:r w:rsidR="008F7E15">
        <w:rPr>
          <w:rFonts w:ascii="Times New Roman" w:hAnsi="Times New Roman" w:cs="Times New Roman"/>
          <w:sz w:val="28"/>
          <w:szCs w:val="28"/>
        </w:rPr>
        <w:t>г.</w:t>
      </w:r>
      <w:r w:rsidRPr="00FB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7B75">
        <w:rPr>
          <w:rFonts w:ascii="Times New Roman" w:hAnsi="Times New Roman" w:cs="Times New Roman"/>
          <w:sz w:val="28"/>
          <w:szCs w:val="28"/>
        </w:rPr>
        <w:t xml:space="preserve"> 1039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7B75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</w:t>
      </w:r>
      <w:r>
        <w:rPr>
          <w:rFonts w:ascii="Times New Roman" w:hAnsi="Times New Roman" w:cs="Times New Roman"/>
          <w:sz w:val="28"/>
          <w:szCs w:val="28"/>
        </w:rPr>
        <w:t>ых отходов и ведения 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естра»</w:t>
      </w:r>
      <w:r w:rsidRPr="00FB7B75">
        <w:rPr>
          <w:rFonts w:ascii="Times New Roman" w:hAnsi="Times New Roman" w:cs="Times New Roman"/>
          <w:sz w:val="28"/>
          <w:szCs w:val="28"/>
        </w:rPr>
        <w:t xml:space="preserve"> прошу согласовать создание места (площадки) накопления твердых коммунальных отходов по адресу: __________________________________</w:t>
      </w:r>
      <w:r w:rsidR="007C13D6">
        <w:rPr>
          <w:rFonts w:ascii="Times New Roman" w:hAnsi="Times New Roman" w:cs="Times New Roman"/>
          <w:sz w:val="28"/>
          <w:szCs w:val="28"/>
        </w:rPr>
        <w:t>__</w:t>
      </w:r>
      <w:r w:rsidRPr="00FB7B75">
        <w:rPr>
          <w:rFonts w:ascii="Times New Roman" w:hAnsi="Times New Roman" w:cs="Times New Roman"/>
          <w:sz w:val="28"/>
          <w:szCs w:val="28"/>
        </w:rPr>
        <w:t>.</w:t>
      </w:r>
    </w:p>
    <w:p w:rsidR="00FB7B75" w:rsidRPr="00FB7B75" w:rsidRDefault="00FB7B75" w:rsidP="008F7E15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Размещение места (площадки) накопления твердых коммунальных о</w:t>
      </w:r>
      <w:r w:rsidRPr="00FB7B75">
        <w:rPr>
          <w:rFonts w:ascii="Times New Roman" w:hAnsi="Times New Roman" w:cs="Times New Roman"/>
          <w:sz w:val="28"/>
          <w:szCs w:val="28"/>
        </w:rPr>
        <w:t>т</w:t>
      </w:r>
      <w:r w:rsidRPr="00FB7B75">
        <w:rPr>
          <w:rFonts w:ascii="Times New Roman" w:hAnsi="Times New Roman" w:cs="Times New Roman"/>
          <w:sz w:val="28"/>
          <w:szCs w:val="28"/>
        </w:rPr>
        <w:t>ходов будет осуществляться на земельном участке, входящем в состав общ</w:t>
      </w:r>
      <w:r w:rsidRPr="00FB7B75">
        <w:rPr>
          <w:rFonts w:ascii="Times New Roman" w:hAnsi="Times New Roman" w:cs="Times New Roman"/>
          <w:sz w:val="28"/>
          <w:szCs w:val="28"/>
        </w:rPr>
        <w:t>е</w:t>
      </w:r>
      <w:r w:rsidRPr="00FB7B75">
        <w:rPr>
          <w:rFonts w:ascii="Times New Roman" w:hAnsi="Times New Roman" w:cs="Times New Roman"/>
          <w:sz w:val="28"/>
          <w:szCs w:val="28"/>
        </w:rPr>
        <w:t xml:space="preserve">го имущества многоквартирного дома/на землях или земельных участках, находящихся в муниципальной собственности, а также государственная </w:t>
      </w:r>
      <w:proofErr w:type="gramStart"/>
      <w:r w:rsidRPr="00FB7B75">
        <w:rPr>
          <w:rFonts w:ascii="Times New Roman" w:hAnsi="Times New Roman" w:cs="Times New Roman"/>
          <w:sz w:val="28"/>
          <w:szCs w:val="28"/>
        </w:rPr>
        <w:t>со</w:t>
      </w:r>
      <w:r w:rsidRPr="00FB7B75">
        <w:rPr>
          <w:rFonts w:ascii="Times New Roman" w:hAnsi="Times New Roman" w:cs="Times New Roman"/>
          <w:sz w:val="28"/>
          <w:szCs w:val="28"/>
        </w:rPr>
        <w:t>б</w:t>
      </w:r>
      <w:r w:rsidRPr="00FB7B75">
        <w:rPr>
          <w:rFonts w:ascii="Times New Roman" w:hAnsi="Times New Roman" w:cs="Times New Roman"/>
          <w:sz w:val="28"/>
          <w:szCs w:val="28"/>
        </w:rPr>
        <w:t>ственность</w:t>
      </w:r>
      <w:proofErr w:type="gramEnd"/>
      <w:r w:rsidRPr="00FB7B75">
        <w:rPr>
          <w:rFonts w:ascii="Times New Roman" w:hAnsi="Times New Roman" w:cs="Times New Roman"/>
          <w:sz w:val="28"/>
          <w:szCs w:val="28"/>
        </w:rPr>
        <w:t xml:space="preserve"> на которые не разграничена (нужное подчеркнуть):</w:t>
      </w:r>
    </w:p>
    <w:p w:rsidR="007B43E4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lastRenderedPageBreak/>
        <w:t>адрес земельного участка (или при отсутствии адреса, земельного участка иное описание местоположения земельного участка)</w:t>
      </w:r>
      <w:r w:rsidR="007B43E4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B7B75" w:rsidRPr="00FB7B75" w:rsidRDefault="00FB7B75" w:rsidP="007B43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B7B75">
        <w:rPr>
          <w:rFonts w:ascii="Times New Roman" w:hAnsi="Times New Roman" w:cs="Times New Roman"/>
          <w:sz w:val="28"/>
          <w:szCs w:val="28"/>
        </w:rPr>
        <w:t>______________</w:t>
      </w:r>
      <w:r w:rsidR="007C13D6">
        <w:rPr>
          <w:rFonts w:ascii="Times New Roman" w:hAnsi="Times New Roman" w:cs="Times New Roman"/>
          <w:sz w:val="28"/>
          <w:szCs w:val="28"/>
        </w:rPr>
        <w:t>____</w:t>
      </w:r>
      <w:r w:rsidRPr="00FB7B75">
        <w:rPr>
          <w:rFonts w:ascii="Times New Roman" w:hAnsi="Times New Roman" w:cs="Times New Roman"/>
          <w:sz w:val="28"/>
          <w:szCs w:val="28"/>
        </w:rPr>
        <w:t>____;</w:t>
      </w:r>
    </w:p>
    <w:p w:rsidR="00FB7B75" w:rsidRPr="00FB7B75" w:rsidRDefault="00647A74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7B75" w:rsidRPr="00FB7B75">
        <w:rPr>
          <w:rFonts w:ascii="Times New Roman" w:hAnsi="Times New Roman" w:cs="Times New Roman"/>
          <w:sz w:val="28"/>
          <w:szCs w:val="28"/>
        </w:rPr>
        <w:t>адастровый номер земельного участка (или кадастровые номера земельных</w:t>
      </w:r>
      <w:r w:rsidR="00FB7B75">
        <w:rPr>
          <w:rFonts w:ascii="Times New Roman" w:hAnsi="Times New Roman" w:cs="Times New Roman"/>
          <w:sz w:val="28"/>
          <w:szCs w:val="28"/>
        </w:rPr>
        <w:t> </w:t>
      </w:r>
      <w:r w:rsidR="00FB7B75" w:rsidRPr="00FB7B75">
        <w:rPr>
          <w:rFonts w:ascii="Times New Roman" w:hAnsi="Times New Roman" w:cs="Times New Roman"/>
          <w:sz w:val="28"/>
          <w:szCs w:val="28"/>
        </w:rPr>
        <w:t>участков)</w:t>
      </w:r>
      <w:r w:rsidR="00FB7B75">
        <w:rPr>
          <w:rFonts w:ascii="Times New Roman" w:hAnsi="Times New Roman" w:cs="Times New Roman"/>
          <w:sz w:val="28"/>
          <w:szCs w:val="28"/>
        </w:rPr>
        <w:t> </w:t>
      </w:r>
      <w:r w:rsidR="00FB7B75" w:rsidRPr="00FB7B75">
        <w:rPr>
          <w:rFonts w:ascii="Times New Roman" w:hAnsi="Times New Roman" w:cs="Times New Roman"/>
          <w:sz w:val="28"/>
          <w:szCs w:val="28"/>
        </w:rPr>
        <w:t>в</w:t>
      </w:r>
      <w:r w:rsidR="00FB7B75">
        <w:rPr>
          <w:rFonts w:ascii="Times New Roman" w:hAnsi="Times New Roman" w:cs="Times New Roman"/>
          <w:sz w:val="28"/>
          <w:szCs w:val="28"/>
        </w:rPr>
        <w:t> </w:t>
      </w:r>
      <w:r w:rsidR="00FB7B75" w:rsidRPr="00FB7B75">
        <w:rPr>
          <w:rFonts w:ascii="Times New Roman" w:hAnsi="Times New Roman" w:cs="Times New Roman"/>
          <w:sz w:val="28"/>
          <w:szCs w:val="28"/>
        </w:rPr>
        <w:t>случае</w:t>
      </w:r>
      <w:r w:rsidR="00FB7B75">
        <w:rPr>
          <w:rFonts w:ascii="Times New Roman" w:hAnsi="Times New Roman" w:cs="Times New Roman"/>
          <w:sz w:val="28"/>
          <w:szCs w:val="28"/>
        </w:rPr>
        <w:t> </w:t>
      </w:r>
      <w:r w:rsidR="00FB7B75" w:rsidRPr="00FB7B75">
        <w:rPr>
          <w:rFonts w:ascii="Times New Roman" w:hAnsi="Times New Roman" w:cs="Times New Roman"/>
          <w:sz w:val="28"/>
          <w:szCs w:val="28"/>
        </w:rPr>
        <w:t>наличия _________________</w:t>
      </w:r>
      <w:r w:rsidR="00FB7B75">
        <w:rPr>
          <w:rFonts w:ascii="Times New Roman" w:hAnsi="Times New Roman" w:cs="Times New Roman"/>
          <w:sz w:val="28"/>
          <w:szCs w:val="28"/>
        </w:rPr>
        <w:t>____</w:t>
      </w:r>
      <w:r w:rsidR="00FB7B75" w:rsidRPr="00FB7B75">
        <w:rPr>
          <w:rFonts w:ascii="Times New Roman" w:hAnsi="Times New Roman" w:cs="Times New Roman"/>
          <w:sz w:val="28"/>
          <w:szCs w:val="28"/>
        </w:rPr>
        <w:t>_____</w:t>
      </w:r>
      <w:r w:rsidR="007C13D6">
        <w:rPr>
          <w:rFonts w:ascii="Times New Roman" w:hAnsi="Times New Roman" w:cs="Times New Roman"/>
          <w:sz w:val="28"/>
          <w:szCs w:val="28"/>
        </w:rPr>
        <w:t>__</w:t>
      </w:r>
      <w:r w:rsidR="00FB7B75" w:rsidRPr="00FB7B75">
        <w:rPr>
          <w:rFonts w:ascii="Times New Roman" w:hAnsi="Times New Roman" w:cs="Times New Roman"/>
          <w:sz w:val="28"/>
          <w:szCs w:val="28"/>
        </w:rPr>
        <w:t>____;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срок проведения работ по размещению места (площадки) накопления твердых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B75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B75">
        <w:rPr>
          <w:rFonts w:ascii="Times New Roman" w:hAnsi="Times New Roman" w:cs="Times New Roman"/>
          <w:sz w:val="28"/>
          <w:szCs w:val="28"/>
        </w:rPr>
        <w:t>отходов ________________________________</w:t>
      </w:r>
      <w:r w:rsidR="007C13D6">
        <w:rPr>
          <w:rFonts w:ascii="Times New Roman" w:hAnsi="Times New Roman" w:cs="Times New Roman"/>
          <w:sz w:val="28"/>
          <w:szCs w:val="28"/>
        </w:rPr>
        <w:t>_</w:t>
      </w:r>
      <w:r w:rsidRPr="00FB7B75">
        <w:rPr>
          <w:rFonts w:ascii="Times New Roman" w:hAnsi="Times New Roman" w:cs="Times New Roman"/>
          <w:sz w:val="28"/>
          <w:szCs w:val="28"/>
        </w:rPr>
        <w:t>_____;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сведения о площади планируемого к размещению места (площадки) накопления твердых коммунальных отходов, количестве размещенных и планируемых к размещению контейнеров и бункеров с указанием их объема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C13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B7B75">
        <w:rPr>
          <w:rFonts w:ascii="Times New Roman" w:hAnsi="Times New Roman" w:cs="Times New Roman"/>
          <w:sz w:val="28"/>
          <w:szCs w:val="28"/>
        </w:rPr>
        <w:t>___;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B75">
        <w:rPr>
          <w:rFonts w:ascii="Times New Roman" w:hAnsi="Times New Roman" w:cs="Times New Roman"/>
          <w:sz w:val="28"/>
          <w:szCs w:val="28"/>
        </w:rPr>
        <w:t>данные об источниках образования твердых коммунальных отходов, которые планируется складировать в создаваемом месте (на площадке) накопления твердых коммунальных отходов (сведения об одном или нес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кольких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объектах капитального строительства, территории (части 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террито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), при осуществлении деятельности на которых у физических и 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юриди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лиц образуются твердые коммунальные отходы, складируемые в соответствующем месте (на площадке) накопления твердых коммунальных отходов) 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B7B7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C13D6">
        <w:rPr>
          <w:rFonts w:ascii="Times New Roman" w:hAnsi="Times New Roman" w:cs="Times New Roman"/>
          <w:sz w:val="28"/>
          <w:szCs w:val="28"/>
        </w:rPr>
        <w:t>____</w:t>
      </w:r>
      <w:r w:rsidRPr="00FB7B75">
        <w:rPr>
          <w:rFonts w:ascii="Times New Roman" w:hAnsi="Times New Roman" w:cs="Times New Roman"/>
          <w:sz w:val="28"/>
          <w:szCs w:val="28"/>
        </w:rPr>
        <w:t>____.</w:t>
      </w:r>
      <w:proofErr w:type="gramEnd"/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В случае размещения места (площадки) накопления твердых </w:t>
      </w:r>
      <w:proofErr w:type="gramStart"/>
      <w:r w:rsidRPr="00FB7B75">
        <w:rPr>
          <w:rFonts w:ascii="Times New Roman" w:hAnsi="Times New Roman" w:cs="Times New Roman"/>
          <w:sz w:val="28"/>
          <w:szCs w:val="28"/>
        </w:rPr>
        <w:t>комму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proofErr w:type="gramEnd"/>
      <w:r w:rsidRPr="00FB7B75">
        <w:rPr>
          <w:rFonts w:ascii="Times New Roman" w:hAnsi="Times New Roman" w:cs="Times New Roman"/>
          <w:sz w:val="28"/>
          <w:szCs w:val="28"/>
        </w:rPr>
        <w:t xml:space="preserve"> отходов на землях или земельных участках, находящихся в 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муни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собственности, а также государственная собственность на кото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не разграничена:</w:t>
      </w:r>
    </w:p>
    <w:p w:rsidR="00647A74" w:rsidRDefault="00FB7B75" w:rsidP="00647A74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обоснованные доводы о невозможности размещения места (площадки) накопления </w:t>
      </w:r>
      <w:r w:rsidR="00647A74" w:rsidRPr="00FB7B75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FB7B75">
        <w:rPr>
          <w:rFonts w:ascii="Times New Roman" w:hAnsi="Times New Roman" w:cs="Times New Roman"/>
          <w:sz w:val="28"/>
          <w:szCs w:val="28"/>
        </w:rPr>
        <w:t xml:space="preserve"> на земельном участке, вхо</w:t>
      </w:r>
      <w:r>
        <w:rPr>
          <w:rFonts w:ascii="Times New Roman" w:hAnsi="Times New Roman" w:cs="Times New Roman"/>
          <w:sz w:val="28"/>
          <w:szCs w:val="28"/>
        </w:rPr>
        <w:t>дящем в состав общего имущества </w:t>
      </w:r>
      <w:r w:rsidRPr="00FB7B75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7B75">
        <w:rPr>
          <w:rFonts w:ascii="Times New Roman" w:hAnsi="Times New Roman" w:cs="Times New Roman"/>
          <w:sz w:val="28"/>
          <w:szCs w:val="28"/>
        </w:rPr>
        <w:t>дома</w:t>
      </w:r>
      <w:r w:rsidR="00647A74">
        <w:rPr>
          <w:rFonts w:ascii="Times New Roman" w:hAnsi="Times New Roman" w:cs="Times New Roman"/>
          <w:sz w:val="28"/>
          <w:szCs w:val="28"/>
        </w:rPr>
        <w:t>________</w:t>
      </w:r>
      <w:r w:rsidR="007C13D6">
        <w:rPr>
          <w:rFonts w:ascii="Times New Roman" w:hAnsi="Times New Roman" w:cs="Times New Roman"/>
          <w:sz w:val="28"/>
          <w:szCs w:val="28"/>
        </w:rPr>
        <w:t>___</w:t>
      </w:r>
      <w:r w:rsidR="00647A74">
        <w:rPr>
          <w:rFonts w:ascii="Times New Roman" w:hAnsi="Times New Roman" w:cs="Times New Roman"/>
          <w:sz w:val="28"/>
          <w:szCs w:val="28"/>
        </w:rPr>
        <w:t>___________</w:t>
      </w:r>
    </w:p>
    <w:p w:rsidR="00FB7B75" w:rsidRPr="00FB7B75" w:rsidRDefault="00647A74" w:rsidP="00647A7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C13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B7B75" w:rsidRPr="00FB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75" w:rsidRPr="00FB7B75" w:rsidRDefault="00FB7B75" w:rsidP="00FA2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многоквартир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дома о заключении соглашения о содержании места (площадки) 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накоп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землях или земельных участках, находящихся в муниципальной собственности, а также государственная </w:t>
      </w:r>
      <w:proofErr w:type="gramStart"/>
      <w:r w:rsidRPr="00FB7B75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FB7B75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дата _____________,</w:t>
      </w:r>
      <w:r w:rsidR="00FA2349">
        <w:rPr>
          <w:rFonts w:ascii="Times New Roman" w:hAnsi="Times New Roman" w:cs="Times New Roman"/>
          <w:sz w:val="28"/>
          <w:szCs w:val="28"/>
        </w:rPr>
        <w:t xml:space="preserve"> </w:t>
      </w:r>
      <w:r w:rsidRPr="00FB7B75">
        <w:rPr>
          <w:rFonts w:ascii="Times New Roman" w:hAnsi="Times New Roman" w:cs="Times New Roman"/>
          <w:sz w:val="28"/>
          <w:szCs w:val="28"/>
        </w:rPr>
        <w:t>результаты голосования ___________________________.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В случае подачи заявки о согласовании создания места (площадки) </w:t>
      </w:r>
      <w:proofErr w:type="gramStart"/>
      <w:r w:rsidRPr="00FB7B75">
        <w:rPr>
          <w:rFonts w:ascii="Times New Roman" w:hAnsi="Times New Roman" w:cs="Times New Roman"/>
          <w:sz w:val="28"/>
          <w:szCs w:val="28"/>
        </w:rPr>
        <w:t>на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копления</w:t>
      </w:r>
      <w:proofErr w:type="spellEnd"/>
      <w:proofErr w:type="gramEnd"/>
      <w:r w:rsidRPr="00FB7B75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несколькими лицами в целях раз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7B75">
        <w:rPr>
          <w:rFonts w:ascii="Times New Roman" w:hAnsi="Times New Roman" w:cs="Times New Roman"/>
          <w:sz w:val="28"/>
          <w:szCs w:val="28"/>
        </w:rPr>
        <w:t>мещения</w:t>
      </w:r>
      <w:proofErr w:type="spellEnd"/>
      <w:r w:rsidRPr="00FB7B75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твердых коммунальных отходов на одном земельном участке данные лица предоставляют соглашение о сов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местном содержании места (площадки) накопления твердых коммунальных отходов и назначении лиц, ответственных за его содержание.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Заявитель: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данных, </w:t>
      </w:r>
      <w:proofErr w:type="spellStart"/>
      <w:proofErr w:type="gramStart"/>
      <w:r w:rsidRPr="00FB7B75">
        <w:rPr>
          <w:rFonts w:ascii="Times New Roman" w:hAnsi="Times New Roman" w:cs="Times New Roman"/>
          <w:sz w:val="28"/>
          <w:szCs w:val="28"/>
        </w:rPr>
        <w:t>ука</w:t>
      </w:r>
      <w:r w:rsidR="007B43E4">
        <w:rPr>
          <w:rFonts w:ascii="Times New Roman" w:hAnsi="Times New Roman" w:cs="Times New Roman"/>
          <w:sz w:val="28"/>
          <w:szCs w:val="28"/>
        </w:rPr>
        <w:t>-</w:t>
      </w:r>
      <w:r w:rsidRPr="00FB7B75">
        <w:rPr>
          <w:rFonts w:ascii="Times New Roman" w:hAnsi="Times New Roman" w:cs="Times New Roman"/>
          <w:sz w:val="28"/>
          <w:szCs w:val="28"/>
        </w:rPr>
        <w:t>занных</w:t>
      </w:r>
      <w:proofErr w:type="spellEnd"/>
      <w:proofErr w:type="gramEnd"/>
      <w:r w:rsidRPr="00FB7B75">
        <w:rPr>
          <w:rFonts w:ascii="Times New Roman" w:hAnsi="Times New Roman" w:cs="Times New Roman"/>
          <w:sz w:val="28"/>
          <w:szCs w:val="28"/>
        </w:rPr>
        <w:t xml:space="preserve"> в заявке: ______________________</w:t>
      </w:r>
      <w:r w:rsidR="007C13D6">
        <w:rPr>
          <w:rFonts w:ascii="Times New Roman" w:hAnsi="Times New Roman" w:cs="Times New Roman"/>
          <w:sz w:val="28"/>
          <w:szCs w:val="28"/>
        </w:rPr>
        <w:t>____</w:t>
      </w:r>
      <w:r w:rsidRPr="00FB7B7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заявления: </w:t>
      </w:r>
      <w:r w:rsidR="007B43E4">
        <w:rPr>
          <w:rFonts w:ascii="Times New Roman" w:hAnsi="Times New Roman" w:cs="Times New Roman"/>
          <w:sz w:val="28"/>
          <w:szCs w:val="28"/>
        </w:rPr>
        <w:t>__</w:t>
      </w:r>
      <w:r w:rsidRPr="00FB7B7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lastRenderedPageBreak/>
        <w:t>4. ___________________________________________________________</w:t>
      </w: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B75" w:rsidRPr="00FB7B75" w:rsidRDefault="00FB7B75" w:rsidP="00FB7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7B75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A2349">
        <w:rPr>
          <w:rFonts w:ascii="Times New Roman" w:hAnsi="Times New Roman" w:cs="Times New Roman"/>
          <w:sz w:val="28"/>
          <w:szCs w:val="28"/>
        </w:rPr>
        <w:t xml:space="preserve"> </w:t>
      </w:r>
      <w:r w:rsidR="00DE752A">
        <w:rPr>
          <w:rFonts w:ascii="Times New Roman" w:hAnsi="Times New Roman" w:cs="Times New Roman"/>
          <w:sz w:val="28"/>
          <w:szCs w:val="28"/>
        </w:rPr>
        <w:t xml:space="preserve">   </w:t>
      </w:r>
      <w:r w:rsidR="00FA2349">
        <w:rPr>
          <w:rFonts w:ascii="Times New Roman" w:hAnsi="Times New Roman" w:cs="Times New Roman"/>
          <w:sz w:val="28"/>
          <w:szCs w:val="28"/>
        </w:rPr>
        <w:t xml:space="preserve"> </w:t>
      </w:r>
      <w:r w:rsidRPr="00FB7B75">
        <w:rPr>
          <w:rFonts w:ascii="Times New Roman" w:hAnsi="Times New Roman" w:cs="Times New Roman"/>
          <w:sz w:val="28"/>
          <w:szCs w:val="28"/>
        </w:rPr>
        <w:t>____________      ____________________________</w:t>
      </w:r>
    </w:p>
    <w:p w:rsidR="001B20B9" w:rsidRPr="00BE3049" w:rsidRDefault="00FB7B75" w:rsidP="00FB7B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3049">
        <w:rPr>
          <w:rFonts w:ascii="Times New Roman" w:hAnsi="Times New Roman" w:cs="Times New Roman"/>
          <w:sz w:val="24"/>
          <w:szCs w:val="24"/>
        </w:rPr>
        <w:t xml:space="preserve"> </w:t>
      </w:r>
      <w:r w:rsidR="00DE752A" w:rsidRPr="00BE3049">
        <w:rPr>
          <w:rFonts w:ascii="Times New Roman" w:hAnsi="Times New Roman" w:cs="Times New Roman"/>
          <w:sz w:val="24"/>
          <w:szCs w:val="24"/>
        </w:rPr>
        <w:t xml:space="preserve">   </w:t>
      </w:r>
      <w:r w:rsidRPr="00BE3049">
        <w:rPr>
          <w:rFonts w:ascii="Times New Roman" w:hAnsi="Times New Roman" w:cs="Times New Roman"/>
          <w:sz w:val="24"/>
          <w:szCs w:val="24"/>
        </w:rPr>
        <w:t xml:space="preserve">    </w:t>
      </w:r>
      <w:r w:rsidR="00FA2349" w:rsidRPr="00BE3049">
        <w:rPr>
          <w:rFonts w:ascii="Times New Roman" w:hAnsi="Times New Roman" w:cs="Times New Roman"/>
          <w:sz w:val="24"/>
          <w:szCs w:val="24"/>
        </w:rPr>
        <w:t xml:space="preserve"> </w:t>
      </w:r>
      <w:r w:rsidRPr="00BE3049">
        <w:rPr>
          <w:rFonts w:ascii="Times New Roman" w:hAnsi="Times New Roman" w:cs="Times New Roman"/>
          <w:sz w:val="24"/>
          <w:szCs w:val="24"/>
        </w:rPr>
        <w:t xml:space="preserve"> </w:t>
      </w:r>
      <w:r w:rsidR="00BE3049">
        <w:rPr>
          <w:rFonts w:ascii="Times New Roman" w:hAnsi="Times New Roman" w:cs="Times New Roman"/>
          <w:sz w:val="24"/>
          <w:szCs w:val="24"/>
        </w:rPr>
        <w:t xml:space="preserve">  </w:t>
      </w:r>
      <w:r w:rsidRPr="00BE3049">
        <w:rPr>
          <w:rFonts w:ascii="Times New Roman" w:hAnsi="Times New Roman" w:cs="Times New Roman"/>
          <w:sz w:val="24"/>
          <w:szCs w:val="24"/>
        </w:rPr>
        <w:t xml:space="preserve">дата                 </w:t>
      </w:r>
      <w:r w:rsidR="00FA2349" w:rsidRPr="00BE3049">
        <w:rPr>
          <w:rFonts w:ascii="Times New Roman" w:hAnsi="Times New Roman" w:cs="Times New Roman"/>
          <w:sz w:val="24"/>
          <w:szCs w:val="24"/>
        </w:rPr>
        <w:t xml:space="preserve">    </w:t>
      </w:r>
      <w:r w:rsidR="00BE30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3049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="00BE30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3049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1B20B9" w:rsidRPr="00BE3049" w:rsidRDefault="001B20B9" w:rsidP="001B2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C6B47" w:rsidRDefault="001C6B47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A50C2" w:rsidRDefault="007A50C2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1B20B9" w:rsidRDefault="001B20B9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C13D6" w:rsidRDefault="007C13D6" w:rsidP="001B20B9">
      <w:pPr>
        <w:tabs>
          <w:tab w:val="center" w:pos="0"/>
        </w:tabs>
        <w:rPr>
          <w:color w:val="FF0000"/>
          <w:sz w:val="28"/>
          <w:szCs w:val="28"/>
        </w:rPr>
      </w:pPr>
    </w:p>
    <w:p w:rsidR="007C13D6" w:rsidRDefault="007C13D6" w:rsidP="001B20B9">
      <w:pPr>
        <w:tabs>
          <w:tab w:val="center" w:pos="0"/>
        </w:tabs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1B20B9" w:rsidRPr="00F73236" w:rsidTr="00680BF3">
        <w:tc>
          <w:tcPr>
            <w:tcW w:w="4644" w:type="dxa"/>
          </w:tcPr>
          <w:p w:rsidR="001B20B9" w:rsidRPr="00F73236" w:rsidRDefault="001B20B9" w:rsidP="00680BF3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1B20B9" w:rsidRPr="00F73236" w:rsidRDefault="001B20B9" w:rsidP="00680B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 2</w:t>
            </w:r>
          </w:p>
          <w:p w:rsidR="001B20B9" w:rsidRPr="00F73236" w:rsidRDefault="001B20B9" w:rsidP="007C13D6">
            <w:pPr>
              <w:pStyle w:val="ConsPlusTitle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="00B922DA"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B922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орядку согласования создания</w:t>
            </w:r>
            <w:r w:rsidR="00B922DA"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 (пл</w:t>
            </w:r>
            <w:r w:rsidR="00B922DA"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B922DA"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щадок) накопления твердых коммунальных отходов на территории</w:t>
            </w:r>
            <w:r w:rsidR="001C6B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</w:t>
            </w:r>
            <w:r w:rsidR="001C6B47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1C6B4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</w:t>
            </w:r>
            <w:r w:rsidR="00B922DA"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Курского </w:t>
            </w:r>
            <w:r w:rsidR="00B922D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="00B922DA"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Ставропольского края</w:t>
            </w:r>
          </w:p>
        </w:tc>
      </w:tr>
    </w:tbl>
    <w:p w:rsidR="00680123" w:rsidRDefault="00680123" w:rsidP="009E7E2A">
      <w:pPr>
        <w:pStyle w:val="ConsPlusTitle"/>
        <w:shd w:val="clear" w:color="auto" w:fill="FFFFFF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20B9" w:rsidRDefault="00680123" w:rsidP="009E7E2A">
      <w:pPr>
        <w:pStyle w:val="ConsPlusTitle"/>
        <w:shd w:val="clear" w:color="auto" w:fill="FFFFFF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80123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1B20B9" w:rsidRDefault="001B20B9" w:rsidP="009E7E2A">
      <w:pPr>
        <w:pStyle w:val="ConsPlusTitle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A50C2" w:rsidRPr="007A50C2" w:rsidRDefault="00C06748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0C2" w:rsidRPr="007A50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0C2" w:rsidRPr="007A50C2">
        <w:rPr>
          <w:rFonts w:ascii="Times New Roman" w:hAnsi="Times New Roman" w:cs="Times New Roman"/>
          <w:sz w:val="28"/>
          <w:szCs w:val="28"/>
        </w:rPr>
        <w:t xml:space="preserve"> _____________20__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станица Курская </w:t>
      </w:r>
    </w:p>
    <w:p w:rsidR="007A50C2" w:rsidRPr="00C06748" w:rsidRDefault="007A50C2" w:rsidP="007A50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6748">
        <w:rPr>
          <w:rFonts w:ascii="Times New Roman" w:hAnsi="Times New Roman" w:cs="Times New Roman"/>
          <w:sz w:val="24"/>
          <w:szCs w:val="24"/>
        </w:rPr>
        <w:t xml:space="preserve">    </w:t>
      </w:r>
      <w:r w:rsidR="00C067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748">
        <w:rPr>
          <w:rFonts w:ascii="Times New Roman" w:hAnsi="Times New Roman" w:cs="Times New Roman"/>
          <w:sz w:val="24"/>
          <w:szCs w:val="24"/>
        </w:rPr>
        <w:t xml:space="preserve">  </w:t>
      </w:r>
      <w:r w:rsidR="00697FE6">
        <w:rPr>
          <w:rFonts w:ascii="Times New Roman" w:hAnsi="Times New Roman" w:cs="Times New Roman"/>
          <w:sz w:val="24"/>
          <w:szCs w:val="24"/>
        </w:rPr>
        <w:t xml:space="preserve">  </w:t>
      </w:r>
      <w:r w:rsidRPr="00C06748">
        <w:rPr>
          <w:rFonts w:ascii="Times New Roman" w:hAnsi="Times New Roman" w:cs="Times New Roman"/>
          <w:sz w:val="24"/>
          <w:szCs w:val="24"/>
        </w:rPr>
        <w:t>(дата выдачи)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6B47" w:rsidRDefault="007A50C2" w:rsidP="007A5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0C2">
        <w:rPr>
          <w:rFonts w:ascii="Times New Roman" w:hAnsi="Times New Roman" w:cs="Times New Roman"/>
          <w:sz w:val="28"/>
          <w:szCs w:val="28"/>
        </w:rPr>
        <w:t xml:space="preserve"> ______ </w:t>
      </w:r>
    </w:p>
    <w:p w:rsidR="007A50C2" w:rsidRPr="007A50C2" w:rsidRDefault="007A50C2" w:rsidP="001C6B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о согласии (об отказе) создания места (площадки) накопления</w:t>
      </w:r>
    </w:p>
    <w:p w:rsidR="007A50C2" w:rsidRDefault="007A50C2" w:rsidP="001C6B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твердых коммунальных отходов на территории</w:t>
      </w:r>
      <w:r w:rsidR="001C6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A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</w:p>
    <w:p w:rsidR="007A50C2" w:rsidRPr="007A50C2" w:rsidRDefault="007A50C2" w:rsidP="007A5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50C2" w:rsidRPr="007A50C2" w:rsidRDefault="007A50C2" w:rsidP="001C6B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0C2">
        <w:rPr>
          <w:rFonts w:ascii="Times New Roman" w:hAnsi="Times New Roman" w:cs="Times New Roman"/>
          <w:sz w:val="28"/>
          <w:szCs w:val="28"/>
        </w:rPr>
        <w:t>В  соответствии  с постановлением Правительства РФ от 31</w:t>
      </w:r>
      <w:r w:rsidR="001C6B4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7A50C2">
        <w:rPr>
          <w:rFonts w:ascii="Times New Roman" w:hAnsi="Times New Roman" w:cs="Times New Roman"/>
          <w:sz w:val="28"/>
          <w:szCs w:val="28"/>
        </w:rPr>
        <w:t>2018</w:t>
      </w:r>
      <w:r w:rsidR="001C6B47">
        <w:rPr>
          <w:rFonts w:ascii="Times New Roman" w:hAnsi="Times New Roman" w:cs="Times New Roman"/>
          <w:sz w:val="28"/>
          <w:szCs w:val="28"/>
        </w:rPr>
        <w:t xml:space="preserve"> г.</w:t>
      </w:r>
      <w:r w:rsidRPr="007A5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0C2">
        <w:rPr>
          <w:rFonts w:ascii="Times New Roman" w:hAnsi="Times New Roman" w:cs="Times New Roman"/>
          <w:sz w:val="28"/>
          <w:szCs w:val="28"/>
        </w:rPr>
        <w:t xml:space="preserve"> 1039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50C2">
        <w:rPr>
          <w:rFonts w:ascii="Times New Roman" w:hAnsi="Times New Roman" w:cs="Times New Roman"/>
          <w:sz w:val="28"/>
          <w:szCs w:val="28"/>
        </w:rPr>
        <w:t>Об  утверждении  Правил  обустройства  мест  (площадок) накопления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коммунальных  отходов  и  ведения их 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0C2">
        <w:rPr>
          <w:rFonts w:ascii="Times New Roman" w:hAnsi="Times New Roman" w:cs="Times New Roman"/>
          <w:sz w:val="28"/>
          <w:szCs w:val="28"/>
        </w:rPr>
        <w:t>, пост</w:t>
      </w:r>
      <w:r w:rsidRPr="007A50C2">
        <w:rPr>
          <w:rFonts w:ascii="Times New Roman" w:hAnsi="Times New Roman" w:cs="Times New Roman"/>
          <w:sz w:val="28"/>
          <w:szCs w:val="28"/>
        </w:rPr>
        <w:t>а</w:t>
      </w:r>
      <w:r w:rsidRPr="007A50C2">
        <w:rPr>
          <w:rFonts w:ascii="Times New Roman" w:hAnsi="Times New Roman" w:cs="Times New Roman"/>
          <w:sz w:val="28"/>
          <w:szCs w:val="28"/>
        </w:rPr>
        <w:t>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</w:t>
      </w:r>
      <w:r w:rsidRPr="007A50C2">
        <w:rPr>
          <w:rFonts w:ascii="Times New Roman" w:hAnsi="Times New Roman" w:cs="Times New Roman"/>
          <w:sz w:val="28"/>
          <w:szCs w:val="28"/>
        </w:rPr>
        <w:t xml:space="preserve"> от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0C2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50C2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согласования  создания  мест  (площадок)  накопления  твердых 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отходов  на  территории</w:t>
      </w:r>
      <w:r w:rsidR="001C6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A50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7C13D6">
        <w:rPr>
          <w:rFonts w:ascii="Times New Roman" w:hAnsi="Times New Roman" w:cs="Times New Roman"/>
          <w:sz w:val="28"/>
          <w:szCs w:val="28"/>
        </w:rPr>
        <w:t>»</w:t>
      </w:r>
      <w:r w:rsidRPr="007A50C2">
        <w:rPr>
          <w:rFonts w:ascii="Times New Roman" w:hAnsi="Times New Roman" w:cs="Times New Roman"/>
          <w:sz w:val="28"/>
          <w:szCs w:val="28"/>
        </w:rPr>
        <w:t>, в связи с обращением</w:t>
      </w:r>
      <w:r w:rsidR="007C13D6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1C6B47">
        <w:rPr>
          <w:rFonts w:ascii="Times New Roman" w:hAnsi="Times New Roman" w:cs="Times New Roman"/>
          <w:sz w:val="28"/>
          <w:szCs w:val="28"/>
        </w:rPr>
        <w:t>_________</w:t>
      </w:r>
      <w:proofErr w:type="gramEnd"/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A50C2">
        <w:rPr>
          <w:rFonts w:ascii="Times New Roman" w:hAnsi="Times New Roman" w:cs="Times New Roman"/>
          <w:sz w:val="28"/>
          <w:szCs w:val="28"/>
        </w:rPr>
        <w:t>,</w:t>
      </w:r>
    </w:p>
    <w:p w:rsid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согласовать / отказать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7A50C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A50C2">
        <w:rPr>
          <w:rFonts w:ascii="Times New Roman" w:hAnsi="Times New Roman" w:cs="Times New Roman"/>
          <w:sz w:val="24"/>
          <w:szCs w:val="24"/>
        </w:rPr>
        <w:t>(наименование и юридический адрес юридического лица, ФИО и реквизи</w:t>
      </w:r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</w:p>
    <w:p w:rsid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4"/>
          <w:szCs w:val="24"/>
        </w:rPr>
        <w:t>документа, удостоверяющего личность гражданина, индивидуального предпринимателя</w:t>
      </w:r>
      <w:r w:rsidRPr="007A50C2">
        <w:rPr>
          <w:rFonts w:ascii="Times New Roman" w:hAnsi="Times New Roman" w:cs="Times New Roman"/>
          <w:sz w:val="28"/>
          <w:szCs w:val="28"/>
        </w:rPr>
        <w:t>)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создание   места  (площадки)  накопления  твердых  коммунальных  отходов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местоположением: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C13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C13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A50C2">
        <w:rPr>
          <w:rFonts w:ascii="Times New Roman" w:hAnsi="Times New Roman" w:cs="Times New Roman"/>
          <w:sz w:val="28"/>
          <w:szCs w:val="28"/>
        </w:rPr>
        <w:t>____________________,</w:t>
      </w:r>
    </w:p>
    <w:p w:rsidR="007A50C2" w:rsidRPr="007A50C2" w:rsidRDefault="007A50C2" w:rsidP="001C6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50C2">
        <w:rPr>
          <w:rFonts w:ascii="Times New Roman" w:hAnsi="Times New Roman" w:cs="Times New Roman"/>
          <w:sz w:val="28"/>
          <w:szCs w:val="28"/>
        </w:rPr>
        <w:t>(</w:t>
      </w:r>
      <w:r w:rsidRPr="007A50C2">
        <w:rPr>
          <w:rFonts w:ascii="Times New Roman" w:hAnsi="Times New Roman" w:cs="Times New Roman"/>
          <w:sz w:val="24"/>
          <w:szCs w:val="24"/>
        </w:rPr>
        <w:t>указать адрес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или адресные ориентиры земель</w:t>
      </w:r>
      <w:r w:rsidR="001C6B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кадастровый номер                                       </w:t>
      </w:r>
      <w:r w:rsidRPr="007A50C2">
        <w:rPr>
          <w:rFonts w:ascii="Times New Roman" w:hAnsi="Times New Roman" w:cs="Times New Roman"/>
          <w:sz w:val="24"/>
          <w:szCs w:val="24"/>
        </w:rPr>
        <w:t>(при наличии</w:t>
      </w:r>
      <w:r w:rsidRPr="007A50C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площадь, предполагаемая для использования _____</w:t>
      </w:r>
      <w:r w:rsidR="007C13D6">
        <w:rPr>
          <w:rFonts w:ascii="Times New Roman" w:hAnsi="Times New Roman" w:cs="Times New Roman"/>
          <w:sz w:val="28"/>
          <w:szCs w:val="28"/>
        </w:rPr>
        <w:t>_</w:t>
      </w:r>
      <w:r w:rsidRPr="007A50C2">
        <w:rPr>
          <w:rFonts w:ascii="Times New Roman" w:hAnsi="Times New Roman" w:cs="Times New Roman"/>
          <w:sz w:val="28"/>
          <w:szCs w:val="28"/>
        </w:rPr>
        <w:t>_____________________,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согласно  выписке  из  Единого  государственного  реестра  недви</w:t>
      </w:r>
      <w:r>
        <w:rPr>
          <w:rFonts w:ascii="Times New Roman" w:hAnsi="Times New Roman" w:cs="Times New Roman"/>
          <w:sz w:val="28"/>
          <w:szCs w:val="28"/>
        </w:rPr>
        <w:t xml:space="preserve">жимости </w:t>
      </w:r>
      <w:r w:rsidRPr="007A50C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 xml:space="preserve">объекте недвижимости (схеме границ) в целях размещения </w:t>
      </w:r>
      <w:r w:rsidR="007C13D6">
        <w:rPr>
          <w:rFonts w:ascii="Times New Roman" w:hAnsi="Times New Roman" w:cs="Times New Roman"/>
          <w:sz w:val="28"/>
          <w:szCs w:val="28"/>
        </w:rPr>
        <w:t xml:space="preserve"> </w:t>
      </w:r>
      <w:r w:rsidR="00890D0C">
        <w:rPr>
          <w:rFonts w:ascii="Times New Roman" w:hAnsi="Times New Roman" w:cs="Times New Roman"/>
          <w:sz w:val="28"/>
          <w:szCs w:val="28"/>
        </w:rPr>
        <w:t>___________</w:t>
      </w:r>
      <w:r w:rsidRPr="007A50C2">
        <w:rPr>
          <w:rFonts w:ascii="Times New Roman" w:hAnsi="Times New Roman" w:cs="Times New Roman"/>
          <w:sz w:val="28"/>
          <w:szCs w:val="28"/>
        </w:rPr>
        <w:t>____</w:t>
      </w:r>
    </w:p>
    <w:p w:rsidR="007A50C2" w:rsidRPr="007A50C2" w:rsidRDefault="007A50C2" w:rsidP="00890D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</w:t>
      </w:r>
      <w:r w:rsidRPr="00890D0C">
        <w:rPr>
          <w:rFonts w:ascii="Times New Roman" w:hAnsi="Times New Roman" w:cs="Times New Roman"/>
          <w:sz w:val="24"/>
          <w:szCs w:val="24"/>
        </w:rPr>
        <w:t>(указать наименование объектов)</w:t>
      </w:r>
    </w:p>
    <w:p w:rsidR="007A50C2" w:rsidRPr="007A50C2" w:rsidRDefault="007A50C2" w:rsidP="001C6B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Основание отказа: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50C2" w:rsidRPr="007A50C2" w:rsidRDefault="007A50C2" w:rsidP="007C1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Лицо,  получившее согласование, обязано провести работы по обор</w:t>
      </w:r>
      <w:r w:rsidRPr="007A50C2">
        <w:rPr>
          <w:rFonts w:ascii="Times New Roman" w:hAnsi="Times New Roman" w:cs="Times New Roman"/>
          <w:sz w:val="28"/>
          <w:szCs w:val="28"/>
        </w:rPr>
        <w:t>у</w:t>
      </w:r>
      <w:r w:rsidRPr="007A50C2">
        <w:rPr>
          <w:rFonts w:ascii="Times New Roman" w:hAnsi="Times New Roman" w:cs="Times New Roman"/>
          <w:sz w:val="28"/>
          <w:szCs w:val="28"/>
        </w:rPr>
        <w:t>дованию</w:t>
      </w:r>
      <w:r w:rsidR="00D3527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места  (площадки) накопления твердых коммунальных отходов, в соответствии с</w:t>
      </w:r>
      <w:r w:rsidR="00890D0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 xml:space="preserve">установленными требованиями, в срок </w:t>
      </w:r>
      <w:proofErr w:type="gramStart"/>
      <w:r w:rsidRPr="007A50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50C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7A50C2" w:rsidRPr="00890D0C" w:rsidRDefault="007A50C2" w:rsidP="00890D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0D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0D0C">
        <w:rPr>
          <w:rFonts w:ascii="Times New Roman" w:hAnsi="Times New Roman" w:cs="Times New Roman"/>
          <w:sz w:val="24"/>
          <w:szCs w:val="24"/>
        </w:rPr>
        <w:t xml:space="preserve">     </w:t>
      </w:r>
      <w:r w:rsidRPr="00890D0C">
        <w:rPr>
          <w:rFonts w:ascii="Times New Roman" w:hAnsi="Times New Roman" w:cs="Times New Roman"/>
          <w:sz w:val="24"/>
          <w:szCs w:val="24"/>
        </w:rPr>
        <w:t xml:space="preserve">  </w:t>
      </w:r>
      <w:r w:rsidR="00890D0C">
        <w:rPr>
          <w:rFonts w:ascii="Times New Roman" w:hAnsi="Times New Roman" w:cs="Times New Roman"/>
          <w:sz w:val="24"/>
          <w:szCs w:val="24"/>
        </w:rPr>
        <w:t xml:space="preserve">    </w:t>
      </w:r>
      <w:r w:rsidRPr="00890D0C">
        <w:rPr>
          <w:rFonts w:ascii="Times New Roman" w:hAnsi="Times New Roman" w:cs="Times New Roman"/>
          <w:sz w:val="24"/>
          <w:szCs w:val="24"/>
        </w:rPr>
        <w:t>(указать срок проведения работ)</w:t>
      </w:r>
    </w:p>
    <w:p w:rsidR="007A50C2" w:rsidRPr="007A50C2" w:rsidRDefault="007A50C2" w:rsidP="001C6B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0C2">
        <w:rPr>
          <w:rFonts w:ascii="Times New Roman" w:hAnsi="Times New Roman" w:cs="Times New Roman"/>
          <w:sz w:val="28"/>
          <w:szCs w:val="28"/>
        </w:rPr>
        <w:t>В  случае  если  использование  земель  или  земельного  участка (части</w:t>
      </w:r>
      <w:proofErr w:type="gramEnd"/>
    </w:p>
    <w:p w:rsidR="007A50C2" w:rsidRPr="007A50C2" w:rsidRDefault="007A50C2" w:rsidP="00890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(частей)  земельного участка) привело к порче либо уничтожению </w:t>
      </w:r>
      <w:proofErr w:type="spellStart"/>
      <w:r w:rsidRPr="007A50C2">
        <w:rPr>
          <w:rFonts w:ascii="Times New Roman" w:hAnsi="Times New Roman" w:cs="Times New Roman"/>
          <w:sz w:val="28"/>
          <w:szCs w:val="28"/>
        </w:rPr>
        <w:t>плодоро</w:t>
      </w:r>
      <w:r w:rsidRPr="007A50C2">
        <w:rPr>
          <w:rFonts w:ascii="Times New Roman" w:hAnsi="Times New Roman" w:cs="Times New Roman"/>
          <w:sz w:val="28"/>
          <w:szCs w:val="28"/>
        </w:rPr>
        <w:t>д</w:t>
      </w:r>
      <w:r w:rsidRPr="007A50C2">
        <w:rPr>
          <w:rFonts w:ascii="Times New Roman" w:hAnsi="Times New Roman" w:cs="Times New Roman"/>
          <w:sz w:val="28"/>
          <w:szCs w:val="28"/>
        </w:rPr>
        <w:lastRenderedPageBreak/>
        <w:t>ногослоя</w:t>
      </w:r>
      <w:proofErr w:type="spellEnd"/>
      <w:r w:rsidRPr="007A50C2">
        <w:rPr>
          <w:rFonts w:ascii="Times New Roman" w:hAnsi="Times New Roman" w:cs="Times New Roman"/>
          <w:sz w:val="28"/>
          <w:szCs w:val="28"/>
        </w:rPr>
        <w:t xml:space="preserve">   почвы   в   границах   таких   земель  или  земельных  участков,  </w:t>
      </w:r>
      <w:proofErr w:type="gramStart"/>
      <w:r w:rsidRPr="007A50C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A50C2" w:rsidRPr="007A50C2" w:rsidRDefault="007A50C2" w:rsidP="00890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90D0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50C2" w:rsidRPr="00890D0C" w:rsidRDefault="00D3527C" w:rsidP="00890D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7A50C2" w:rsidRPr="00890D0C">
        <w:rPr>
          <w:rFonts w:ascii="Times New Roman" w:hAnsi="Times New Roman" w:cs="Times New Roman"/>
          <w:sz w:val="24"/>
          <w:szCs w:val="24"/>
        </w:rPr>
        <w:t>(лицо, которому выдается согласие на размещение места (площадки)</w:t>
      </w:r>
      <w:proofErr w:type="gramEnd"/>
    </w:p>
    <w:p w:rsidR="007A50C2" w:rsidRPr="007A50C2" w:rsidRDefault="007A50C2" w:rsidP="00890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возлагается обязанность:</w:t>
      </w:r>
    </w:p>
    <w:p w:rsidR="007A50C2" w:rsidRPr="007A50C2" w:rsidRDefault="007A50C2" w:rsidP="00890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</w:t>
      </w:r>
      <w:r w:rsidR="00890D0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использования, в соответствии с разрешенным использованием;</w:t>
      </w:r>
    </w:p>
    <w:p w:rsidR="007A50C2" w:rsidRPr="007A50C2" w:rsidRDefault="007A50C2" w:rsidP="00890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</w:t>
      </w:r>
      <w:r w:rsidR="00890D0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участков.</w:t>
      </w:r>
    </w:p>
    <w:p w:rsidR="007A50C2" w:rsidRPr="007A50C2" w:rsidRDefault="007A50C2" w:rsidP="00890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Разрешение    не   дает   права   на   вырубку   </w:t>
      </w:r>
      <w:proofErr w:type="gramStart"/>
      <w:r w:rsidRPr="007A50C2">
        <w:rPr>
          <w:rFonts w:ascii="Times New Roman" w:hAnsi="Times New Roman" w:cs="Times New Roman"/>
          <w:sz w:val="28"/>
          <w:szCs w:val="28"/>
        </w:rPr>
        <w:t>древесно-кустарниковой</w:t>
      </w:r>
      <w:proofErr w:type="gramEnd"/>
    </w:p>
    <w:p w:rsidR="007A50C2" w:rsidRPr="007A50C2" w:rsidRDefault="007A50C2" w:rsidP="009814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растительности    без    необходимого    согласования    с   администрацией</w:t>
      </w:r>
      <w:r w:rsidR="0098147F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края.</w:t>
      </w:r>
    </w:p>
    <w:p w:rsidR="007A50C2" w:rsidRPr="007A50C2" w:rsidRDefault="007A50C2" w:rsidP="00890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Приложение: выписка из Единого государственного реестра недвиж</w:t>
      </w:r>
      <w:r w:rsidRPr="007A50C2">
        <w:rPr>
          <w:rFonts w:ascii="Times New Roman" w:hAnsi="Times New Roman" w:cs="Times New Roman"/>
          <w:sz w:val="28"/>
          <w:szCs w:val="28"/>
        </w:rPr>
        <w:t>и</w:t>
      </w:r>
      <w:r w:rsidRPr="007A50C2">
        <w:rPr>
          <w:rFonts w:ascii="Times New Roman" w:hAnsi="Times New Roman" w:cs="Times New Roman"/>
          <w:sz w:val="28"/>
          <w:szCs w:val="28"/>
        </w:rPr>
        <w:t>мости об</w:t>
      </w:r>
      <w:r w:rsidR="00890D0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объекте  недвижимости,  а  в случае использования земель или ч</w:t>
      </w:r>
      <w:r w:rsidRPr="007A50C2">
        <w:rPr>
          <w:rFonts w:ascii="Times New Roman" w:hAnsi="Times New Roman" w:cs="Times New Roman"/>
          <w:sz w:val="28"/>
          <w:szCs w:val="28"/>
        </w:rPr>
        <w:t>а</w:t>
      </w:r>
      <w:r w:rsidRPr="007A50C2">
        <w:rPr>
          <w:rFonts w:ascii="Times New Roman" w:hAnsi="Times New Roman" w:cs="Times New Roman"/>
          <w:sz w:val="28"/>
          <w:szCs w:val="28"/>
        </w:rPr>
        <w:t>сти (частей)</w:t>
      </w:r>
      <w:r w:rsidR="00890D0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 xml:space="preserve">земельного участка - схема границ на ______ </w:t>
      </w:r>
      <w:proofErr w:type="gramStart"/>
      <w:r w:rsidRPr="007A50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A50C2">
        <w:rPr>
          <w:rFonts w:ascii="Times New Roman" w:hAnsi="Times New Roman" w:cs="Times New Roman"/>
          <w:sz w:val="28"/>
          <w:szCs w:val="28"/>
        </w:rPr>
        <w:t>.</w:t>
      </w:r>
    </w:p>
    <w:p w:rsidR="007A50C2" w:rsidRPr="007A50C2" w:rsidRDefault="007A50C2" w:rsidP="00890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>Приложение  является  неотъемлемой  частью  решения о согласии с</w:t>
      </w:r>
      <w:r w:rsidRPr="007A50C2">
        <w:rPr>
          <w:rFonts w:ascii="Times New Roman" w:hAnsi="Times New Roman" w:cs="Times New Roman"/>
          <w:sz w:val="28"/>
          <w:szCs w:val="28"/>
        </w:rPr>
        <w:t>о</w:t>
      </w:r>
      <w:r w:rsidRPr="007A50C2">
        <w:rPr>
          <w:rFonts w:ascii="Times New Roman" w:hAnsi="Times New Roman" w:cs="Times New Roman"/>
          <w:sz w:val="28"/>
          <w:szCs w:val="28"/>
        </w:rPr>
        <w:t>здания</w:t>
      </w:r>
      <w:r w:rsidR="00890D0C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отходов.</w:t>
      </w:r>
    </w:p>
    <w:p w:rsidR="007A50C2" w:rsidRPr="007A50C2" w:rsidRDefault="007A50C2" w:rsidP="00890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50C2" w:rsidRPr="007A50C2" w:rsidRDefault="007A50C2" w:rsidP="007A50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0C2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="00E1395F">
        <w:rPr>
          <w:rFonts w:ascii="Times New Roman" w:hAnsi="Times New Roman" w:cs="Times New Roman"/>
          <w:sz w:val="28"/>
          <w:szCs w:val="28"/>
        </w:rPr>
        <w:t xml:space="preserve"> </w:t>
      </w:r>
      <w:r w:rsidRPr="007A50C2">
        <w:rPr>
          <w:rFonts w:ascii="Times New Roman" w:hAnsi="Times New Roman" w:cs="Times New Roman"/>
          <w:sz w:val="28"/>
          <w:szCs w:val="28"/>
        </w:rPr>
        <w:t>_________________     __________________________</w:t>
      </w:r>
    </w:p>
    <w:p w:rsidR="001B20B9" w:rsidRPr="00890D0C" w:rsidRDefault="007A50C2" w:rsidP="007A50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0D0C">
        <w:rPr>
          <w:rFonts w:ascii="Times New Roman" w:hAnsi="Times New Roman" w:cs="Times New Roman"/>
          <w:sz w:val="24"/>
          <w:szCs w:val="24"/>
        </w:rPr>
        <w:t xml:space="preserve">  (должностное лицо)      </w:t>
      </w:r>
      <w:r w:rsidR="00890D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D0C">
        <w:rPr>
          <w:rFonts w:ascii="Times New Roman" w:hAnsi="Times New Roman" w:cs="Times New Roman"/>
          <w:sz w:val="24"/>
          <w:szCs w:val="24"/>
        </w:rPr>
        <w:t xml:space="preserve"> (подпись, печать)       </w:t>
      </w:r>
      <w:r w:rsidR="00890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0D0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B7DBE" w:rsidRDefault="00BB7DBE">
      <w:pPr>
        <w:spacing w:after="1" w:line="280" w:lineRule="atLeast"/>
        <w:jc w:val="both"/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7C13D6" w:rsidRDefault="007C13D6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BB7DBE" w:rsidRPr="00F73236" w:rsidTr="00735232">
        <w:tc>
          <w:tcPr>
            <w:tcW w:w="4644" w:type="dxa"/>
          </w:tcPr>
          <w:p w:rsidR="00BB7DBE" w:rsidRPr="00F73236" w:rsidRDefault="00BB7DBE" w:rsidP="00735232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BB7DBE" w:rsidRPr="00F73236" w:rsidRDefault="00BB7DBE" w:rsidP="007352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BB7DBE" w:rsidRPr="00F73236" w:rsidRDefault="00BB7DBE" w:rsidP="007C13D6">
            <w:pPr>
              <w:pStyle w:val="ConsPlusTitle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орядку согласования создания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мест (пл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>щадок) накопления твердых коммунальных отходов на территории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округа</w:t>
            </w:r>
            <w:r w:rsidRPr="00F732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Ставропольского края</w:t>
            </w:r>
          </w:p>
        </w:tc>
      </w:tr>
    </w:tbl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 w:rsidP="00BB7DBE">
      <w:pPr>
        <w:spacing w:after="1" w:line="280" w:lineRule="atLeast"/>
        <w:jc w:val="right"/>
        <w:rPr>
          <w:sz w:val="28"/>
        </w:rPr>
      </w:pPr>
      <w:r>
        <w:rPr>
          <w:sz w:val="28"/>
        </w:rPr>
        <w:t>ФОРМА</w:t>
      </w:r>
    </w:p>
    <w:p w:rsidR="00BB7DBE" w:rsidRDefault="00BB7DBE">
      <w:pPr>
        <w:spacing w:after="1" w:line="280" w:lineRule="atLeast"/>
        <w:jc w:val="center"/>
        <w:rPr>
          <w:sz w:val="28"/>
        </w:rPr>
      </w:pPr>
    </w:p>
    <w:p w:rsidR="00BB7DBE" w:rsidRDefault="00BB7DBE">
      <w:pPr>
        <w:spacing w:after="1" w:line="280" w:lineRule="atLeast"/>
        <w:jc w:val="center"/>
        <w:rPr>
          <w:sz w:val="28"/>
        </w:rPr>
      </w:pPr>
      <w:r>
        <w:rPr>
          <w:sz w:val="28"/>
        </w:rPr>
        <w:t xml:space="preserve">СХЕМА ГРАНИЦ </w:t>
      </w:r>
    </w:p>
    <w:p w:rsidR="00BB7DBE" w:rsidRDefault="00BB7DBE" w:rsidP="00BB7DBE">
      <w:pPr>
        <w:spacing w:after="1" w:line="240" w:lineRule="exact"/>
        <w:jc w:val="center"/>
      </w:pPr>
      <w:r>
        <w:rPr>
          <w:sz w:val="28"/>
        </w:rPr>
        <w:t>мест (площадок) накопления твердых коммунальных отходов</w:t>
      </w:r>
    </w:p>
    <w:p w:rsidR="00BB7DBE" w:rsidRDefault="00BB7DBE" w:rsidP="00BB7DBE">
      <w:pPr>
        <w:spacing w:after="1" w:line="240" w:lineRule="exact"/>
        <w:jc w:val="center"/>
        <w:rPr>
          <w:sz w:val="28"/>
        </w:rPr>
      </w:pPr>
      <w:r>
        <w:rPr>
          <w:sz w:val="28"/>
        </w:rPr>
        <w:t xml:space="preserve">на территории муниципального образования Курского </w:t>
      </w:r>
    </w:p>
    <w:p w:rsidR="00BB7DBE" w:rsidRDefault="00BB7DBE" w:rsidP="00BB7DBE">
      <w:pPr>
        <w:spacing w:after="1" w:line="240" w:lineRule="exact"/>
        <w:jc w:val="center"/>
      </w:pPr>
      <w:r>
        <w:rPr>
          <w:sz w:val="28"/>
        </w:rPr>
        <w:t xml:space="preserve">муниципального округа Ставропольского края </w:t>
      </w:r>
    </w:p>
    <w:p w:rsidR="00BB7DBE" w:rsidRDefault="00BB7DBE">
      <w:pPr>
        <w:spacing w:after="1" w:line="280" w:lineRule="atLeast"/>
        <w:jc w:val="both"/>
      </w:pPr>
    </w:p>
    <w:p w:rsidR="00BB7DBE" w:rsidRDefault="00BB7DBE" w:rsidP="00BB7DBE">
      <w:pPr>
        <w:spacing w:after="1" w:line="280" w:lineRule="atLeast"/>
        <w:ind w:firstLine="709"/>
        <w:jc w:val="both"/>
      </w:pPr>
      <w:r>
        <w:rPr>
          <w:sz w:val="28"/>
        </w:rPr>
        <w:t>Объект: ______________________________________________</w:t>
      </w:r>
      <w:r w:rsidR="00E2232D">
        <w:rPr>
          <w:sz w:val="28"/>
        </w:rPr>
        <w:t>____</w:t>
      </w:r>
      <w:r>
        <w:rPr>
          <w:sz w:val="28"/>
        </w:rPr>
        <w:t>________________</w:t>
      </w:r>
    </w:p>
    <w:p w:rsidR="00BB7DBE" w:rsidRDefault="00BB7DBE">
      <w:pPr>
        <w:spacing w:after="1" w:line="280" w:lineRule="atLeast"/>
        <w:jc w:val="both"/>
      </w:pPr>
    </w:p>
    <w:p w:rsidR="00BB7DBE" w:rsidRDefault="00BB7DBE" w:rsidP="00BB7DBE">
      <w:pPr>
        <w:spacing w:after="1" w:line="280" w:lineRule="atLeast"/>
        <w:ind w:firstLine="709"/>
        <w:jc w:val="both"/>
      </w:pPr>
      <w:r>
        <w:rPr>
          <w:sz w:val="28"/>
        </w:rPr>
        <w:t>Адрес (местоположение):</w:t>
      </w:r>
    </w:p>
    <w:p w:rsidR="00BB7DBE" w:rsidRDefault="00BB7DBE" w:rsidP="00BB7DBE">
      <w:pPr>
        <w:spacing w:after="1" w:line="280" w:lineRule="atLeast"/>
        <w:jc w:val="both"/>
      </w:pPr>
      <w:r>
        <w:rPr>
          <w:sz w:val="28"/>
        </w:rPr>
        <w:t>___________________________________________</w:t>
      </w:r>
      <w:r w:rsidR="00E2232D">
        <w:rPr>
          <w:sz w:val="28"/>
        </w:rPr>
        <w:t>____</w:t>
      </w:r>
      <w:r>
        <w:rPr>
          <w:sz w:val="28"/>
        </w:rPr>
        <w:t>___________________</w:t>
      </w:r>
    </w:p>
    <w:p w:rsidR="00BB7DBE" w:rsidRDefault="00BB7DBE" w:rsidP="00BB7DBE">
      <w:pPr>
        <w:spacing w:after="1" w:line="280" w:lineRule="atLeast"/>
        <w:jc w:val="both"/>
      </w:pPr>
      <w:r>
        <w:rPr>
          <w:sz w:val="28"/>
        </w:rPr>
        <w:t>____________________________________________</w:t>
      </w:r>
      <w:r w:rsidR="00E2232D">
        <w:rPr>
          <w:sz w:val="28"/>
        </w:rPr>
        <w:t>____</w:t>
      </w:r>
      <w:r>
        <w:rPr>
          <w:sz w:val="28"/>
        </w:rPr>
        <w:t>__________________</w:t>
      </w:r>
    </w:p>
    <w:p w:rsidR="00BB7DBE" w:rsidRDefault="00BB7DBE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0"/>
        <w:gridCol w:w="2977"/>
        <w:gridCol w:w="3171"/>
      </w:tblGrid>
      <w:tr w:rsidR="00BB7DBE" w:rsidTr="007C13D6">
        <w:tc>
          <w:tcPr>
            <w:tcW w:w="9418" w:type="dxa"/>
            <w:gridSpan w:val="3"/>
            <w:vAlign w:val="center"/>
          </w:tcPr>
          <w:p w:rsidR="00BB7DBE" w:rsidRDefault="00BB7DBE">
            <w:pPr>
              <w:spacing w:after="1" w:line="280" w:lineRule="atLeast"/>
            </w:pPr>
            <w:r>
              <w:rPr>
                <w:sz w:val="28"/>
              </w:rPr>
              <w:t>Каталог координат</w:t>
            </w:r>
          </w:p>
        </w:tc>
      </w:tr>
      <w:tr w:rsidR="00BB7DBE" w:rsidTr="007C13D6">
        <w:tc>
          <w:tcPr>
            <w:tcW w:w="3270" w:type="dxa"/>
            <w:vAlign w:val="center"/>
          </w:tcPr>
          <w:p w:rsidR="00BB7DBE" w:rsidRDefault="00BB7DBE">
            <w:pPr>
              <w:spacing w:after="1" w:line="280" w:lineRule="atLeast"/>
              <w:jc w:val="center"/>
            </w:pPr>
            <w:r>
              <w:rPr>
                <w:sz w:val="28"/>
              </w:rPr>
              <w:t>№ точки</w:t>
            </w:r>
          </w:p>
        </w:tc>
        <w:tc>
          <w:tcPr>
            <w:tcW w:w="2977" w:type="dxa"/>
            <w:vAlign w:val="center"/>
          </w:tcPr>
          <w:p w:rsidR="00BB7DBE" w:rsidRDefault="00BB7DBE">
            <w:pPr>
              <w:spacing w:after="1" w:line="280" w:lineRule="atLeast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3171" w:type="dxa"/>
            <w:vAlign w:val="center"/>
          </w:tcPr>
          <w:p w:rsidR="00BB7DBE" w:rsidRDefault="00BB7DBE">
            <w:pPr>
              <w:spacing w:after="1" w:line="280" w:lineRule="atLeast"/>
              <w:jc w:val="center"/>
            </w:pPr>
            <w:r>
              <w:rPr>
                <w:sz w:val="28"/>
              </w:rPr>
              <w:t>Y</w:t>
            </w:r>
          </w:p>
        </w:tc>
      </w:tr>
      <w:tr w:rsidR="00BB7DBE" w:rsidTr="007C13D6">
        <w:tc>
          <w:tcPr>
            <w:tcW w:w="3270" w:type="dxa"/>
          </w:tcPr>
          <w:p w:rsidR="00BB7DBE" w:rsidRDefault="00BB7DBE">
            <w:pPr>
              <w:spacing w:after="1" w:line="280" w:lineRule="atLeast"/>
            </w:pPr>
          </w:p>
        </w:tc>
        <w:tc>
          <w:tcPr>
            <w:tcW w:w="2977" w:type="dxa"/>
          </w:tcPr>
          <w:p w:rsidR="00BB7DBE" w:rsidRDefault="00BB7DBE">
            <w:pPr>
              <w:spacing w:after="1" w:line="280" w:lineRule="atLeast"/>
            </w:pPr>
          </w:p>
        </w:tc>
        <w:tc>
          <w:tcPr>
            <w:tcW w:w="3171" w:type="dxa"/>
          </w:tcPr>
          <w:p w:rsidR="00BB7DBE" w:rsidRDefault="00BB7DBE">
            <w:pPr>
              <w:spacing w:after="1" w:line="280" w:lineRule="atLeast"/>
            </w:pPr>
          </w:p>
        </w:tc>
      </w:tr>
    </w:tbl>
    <w:p w:rsidR="00BB7DBE" w:rsidRDefault="00BB7DBE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BB7DBE" w:rsidTr="007C13D6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DBE" w:rsidRDefault="00BB7DBE">
            <w:pPr>
              <w:spacing w:after="1" w:line="280" w:lineRule="atLeast"/>
            </w:pPr>
            <w:r>
              <w:rPr>
                <w:sz w:val="28"/>
              </w:rPr>
              <w:t>Графическая информация на картографической основе</w:t>
            </w:r>
          </w:p>
        </w:tc>
      </w:tr>
      <w:tr w:rsidR="00BB7DBE" w:rsidTr="007C13D6"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E" w:rsidRDefault="00BB7DBE">
            <w:pPr>
              <w:spacing w:after="1" w:line="280" w:lineRule="atLeast"/>
            </w:pPr>
            <w:r>
              <w:rPr>
                <w:sz w:val="28"/>
              </w:rPr>
              <w:t>Система координат</w:t>
            </w:r>
          </w:p>
        </w:tc>
      </w:tr>
    </w:tbl>
    <w:p w:rsidR="00BB7DBE" w:rsidRDefault="00BB7DBE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BB7DBE" w:rsidTr="007C13D6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E" w:rsidRDefault="00BB7DBE">
            <w:pPr>
              <w:spacing w:after="1" w:line="280" w:lineRule="atLeast"/>
            </w:pPr>
            <w:r>
              <w:rPr>
                <w:sz w:val="28"/>
              </w:rPr>
              <w:t>Масштаб 1:2000</w:t>
            </w:r>
          </w:p>
        </w:tc>
      </w:tr>
    </w:tbl>
    <w:p w:rsidR="00BB7DBE" w:rsidRDefault="00BB7DBE">
      <w:pPr>
        <w:spacing w:after="1" w:line="280" w:lineRule="atLeast"/>
        <w:jc w:val="both"/>
      </w:pPr>
    </w:p>
    <w:p w:rsidR="00BB7DBE" w:rsidRDefault="00BB7DBE" w:rsidP="00BB7DBE">
      <w:pPr>
        <w:spacing w:after="1" w:line="280" w:lineRule="atLeast"/>
        <w:ind w:firstLine="709"/>
        <w:jc w:val="both"/>
      </w:pPr>
      <w:r>
        <w:rPr>
          <w:sz w:val="28"/>
        </w:rPr>
        <w:t>Сведения об обеспеченности подъездными путями к объекту:</w:t>
      </w:r>
    </w:p>
    <w:p w:rsidR="00BB7DBE" w:rsidRDefault="00BB7DBE" w:rsidP="00BB7DBE">
      <w:pPr>
        <w:spacing w:after="1" w:line="280" w:lineRule="atLeast"/>
        <w:jc w:val="both"/>
      </w:pPr>
      <w:r>
        <w:rPr>
          <w:sz w:val="28"/>
        </w:rPr>
        <w:t>__________________________________________________________</w:t>
      </w:r>
      <w:r w:rsidR="007C13D6">
        <w:rPr>
          <w:sz w:val="28"/>
        </w:rPr>
        <w:t>____</w:t>
      </w:r>
      <w:r>
        <w:rPr>
          <w:sz w:val="28"/>
        </w:rPr>
        <w:t>____</w:t>
      </w:r>
    </w:p>
    <w:p w:rsidR="00BB7DBE" w:rsidRDefault="00BB7DBE">
      <w:pPr>
        <w:spacing w:after="1" w:line="280" w:lineRule="atLeast"/>
        <w:jc w:val="both"/>
      </w:pPr>
    </w:p>
    <w:p w:rsidR="00BB7DBE" w:rsidRDefault="00BB7DBE" w:rsidP="00BB7DBE">
      <w:pPr>
        <w:spacing w:after="1" w:line="280" w:lineRule="atLeast"/>
        <w:ind w:firstLine="709"/>
        <w:jc w:val="both"/>
      </w:pPr>
      <w:r>
        <w:rPr>
          <w:sz w:val="28"/>
        </w:rPr>
        <w:t>Сведения об инженерных сетях, коммуникациях и сооружениях, кот</w:t>
      </w:r>
      <w:r>
        <w:rPr>
          <w:sz w:val="28"/>
        </w:rPr>
        <w:t>о</w:t>
      </w:r>
      <w:r>
        <w:rPr>
          <w:sz w:val="28"/>
        </w:rPr>
        <w:t>рые расположены на землях или земельном участке:</w:t>
      </w:r>
    </w:p>
    <w:p w:rsidR="00BB7DBE" w:rsidRDefault="00BB7DBE" w:rsidP="00BB7DBE">
      <w:pPr>
        <w:spacing w:after="1" w:line="280" w:lineRule="atLeast"/>
        <w:jc w:val="both"/>
      </w:pPr>
      <w:r>
        <w:rPr>
          <w:sz w:val="28"/>
        </w:rPr>
        <w:t>___________________________________________________________</w:t>
      </w:r>
      <w:r w:rsidR="007C13D6">
        <w:rPr>
          <w:sz w:val="28"/>
        </w:rPr>
        <w:t>____</w:t>
      </w:r>
      <w:r>
        <w:rPr>
          <w:sz w:val="28"/>
        </w:rPr>
        <w:t>___</w:t>
      </w:r>
    </w:p>
    <w:p w:rsidR="00BB7DBE" w:rsidRDefault="00BB7DBE">
      <w:pPr>
        <w:spacing w:after="1" w:line="280" w:lineRule="atLeast"/>
        <w:jc w:val="both"/>
      </w:pPr>
    </w:p>
    <w:p w:rsidR="00BB7DBE" w:rsidRDefault="00BB7DBE" w:rsidP="00BB7DBE">
      <w:pPr>
        <w:spacing w:after="1" w:line="280" w:lineRule="atLeast"/>
        <w:ind w:firstLine="709"/>
        <w:jc w:val="both"/>
      </w:pPr>
      <w:r>
        <w:rPr>
          <w:sz w:val="28"/>
        </w:rPr>
        <w:t>Сведения об объектах недвижимости, которые расположены на землях или земельном участке (в том числе кадастровый или иной номер):</w:t>
      </w:r>
    </w:p>
    <w:p w:rsidR="00BB7DBE" w:rsidRDefault="00BB7DBE" w:rsidP="00BB7DBE">
      <w:pPr>
        <w:spacing w:line="280" w:lineRule="atLeast"/>
        <w:jc w:val="both"/>
      </w:pPr>
      <w:r>
        <w:rPr>
          <w:sz w:val="28"/>
        </w:rPr>
        <w:t>________________________________________________________</w:t>
      </w:r>
      <w:r w:rsidR="007C13D6">
        <w:rPr>
          <w:sz w:val="28"/>
        </w:rPr>
        <w:t>____</w:t>
      </w:r>
      <w:r>
        <w:rPr>
          <w:sz w:val="28"/>
        </w:rPr>
        <w:t>______</w:t>
      </w:r>
    </w:p>
    <w:p w:rsidR="00BB7DBE" w:rsidRDefault="00BB7DBE">
      <w:pPr>
        <w:spacing w:after="1" w:line="280" w:lineRule="atLeast"/>
        <w:jc w:val="both"/>
      </w:pPr>
    </w:p>
    <w:p w:rsidR="00BB7DBE" w:rsidRPr="00BB7DBE" w:rsidRDefault="00BB7DBE">
      <w:pPr>
        <w:spacing w:after="1" w:line="200" w:lineRule="atLeast"/>
        <w:jc w:val="both"/>
        <w:rPr>
          <w:sz w:val="28"/>
          <w:szCs w:val="28"/>
        </w:rPr>
      </w:pPr>
      <w:r w:rsidRPr="00BB7DBE">
        <w:rPr>
          <w:sz w:val="28"/>
          <w:szCs w:val="28"/>
        </w:rPr>
        <w:t>Заявитель</w:t>
      </w:r>
    </w:p>
    <w:p w:rsidR="00BB7DBE" w:rsidRPr="00BB7DBE" w:rsidRDefault="00BB7DBE">
      <w:pPr>
        <w:spacing w:after="1" w:line="200" w:lineRule="atLeast"/>
        <w:jc w:val="both"/>
        <w:rPr>
          <w:sz w:val="28"/>
          <w:szCs w:val="28"/>
        </w:rPr>
      </w:pPr>
      <w:r w:rsidRPr="00BB7DBE">
        <w:rPr>
          <w:sz w:val="28"/>
          <w:szCs w:val="28"/>
        </w:rPr>
        <w:t>_____________________     ______</w:t>
      </w:r>
      <w:r w:rsidR="00213A46">
        <w:rPr>
          <w:sz w:val="28"/>
          <w:szCs w:val="28"/>
        </w:rPr>
        <w:t>_</w:t>
      </w:r>
      <w:r w:rsidRPr="00BB7DBE">
        <w:rPr>
          <w:sz w:val="28"/>
          <w:szCs w:val="28"/>
        </w:rPr>
        <w:t>_______     ______</w:t>
      </w:r>
      <w:r w:rsidR="007C13D6">
        <w:rPr>
          <w:sz w:val="28"/>
          <w:szCs w:val="28"/>
        </w:rPr>
        <w:t>___</w:t>
      </w:r>
      <w:r w:rsidRPr="00BB7DBE">
        <w:rPr>
          <w:sz w:val="28"/>
          <w:szCs w:val="28"/>
        </w:rPr>
        <w:t>_________________</w:t>
      </w:r>
    </w:p>
    <w:p w:rsidR="00BB7DBE" w:rsidRDefault="00BB7DBE">
      <w:pPr>
        <w:spacing w:after="1" w:line="200" w:lineRule="atLeast"/>
        <w:jc w:val="both"/>
        <w:rPr>
          <w:sz w:val="24"/>
          <w:szCs w:val="24"/>
        </w:rPr>
      </w:pPr>
      <w:r w:rsidRPr="00213A46">
        <w:rPr>
          <w:sz w:val="24"/>
          <w:szCs w:val="24"/>
        </w:rPr>
        <w:t xml:space="preserve">     </w:t>
      </w:r>
      <w:r w:rsidR="00213A46" w:rsidRPr="00213A46">
        <w:rPr>
          <w:sz w:val="24"/>
          <w:szCs w:val="24"/>
        </w:rPr>
        <w:t xml:space="preserve">   </w:t>
      </w:r>
      <w:r w:rsidR="00213A46">
        <w:rPr>
          <w:sz w:val="24"/>
          <w:szCs w:val="24"/>
        </w:rPr>
        <w:t xml:space="preserve">     </w:t>
      </w:r>
      <w:r w:rsidRPr="00213A46">
        <w:rPr>
          <w:sz w:val="24"/>
          <w:szCs w:val="24"/>
        </w:rPr>
        <w:t xml:space="preserve"> (должность)           </w:t>
      </w:r>
      <w:r w:rsidR="00213A46" w:rsidRPr="00213A46">
        <w:rPr>
          <w:sz w:val="24"/>
          <w:szCs w:val="24"/>
        </w:rPr>
        <w:t xml:space="preserve">      </w:t>
      </w:r>
      <w:r w:rsidR="00213A46">
        <w:rPr>
          <w:sz w:val="24"/>
          <w:szCs w:val="24"/>
        </w:rPr>
        <w:t xml:space="preserve">    </w:t>
      </w:r>
      <w:r w:rsidRPr="00213A46">
        <w:rPr>
          <w:sz w:val="24"/>
          <w:szCs w:val="24"/>
        </w:rPr>
        <w:t>(подпись</w:t>
      </w:r>
      <w:r w:rsidR="00213A46" w:rsidRPr="00213A46">
        <w:rPr>
          <w:sz w:val="24"/>
          <w:szCs w:val="24"/>
        </w:rPr>
        <w:t xml:space="preserve">, печать)      </w:t>
      </w:r>
      <w:r w:rsidRPr="00213A46">
        <w:rPr>
          <w:sz w:val="24"/>
          <w:szCs w:val="24"/>
        </w:rPr>
        <w:t xml:space="preserve"> </w:t>
      </w:r>
      <w:r w:rsidR="00213A46">
        <w:rPr>
          <w:sz w:val="24"/>
          <w:szCs w:val="24"/>
        </w:rPr>
        <w:t xml:space="preserve">          </w:t>
      </w:r>
      <w:r w:rsidRPr="00213A46">
        <w:rPr>
          <w:sz w:val="24"/>
          <w:szCs w:val="24"/>
        </w:rPr>
        <w:t>(расшифровка подписи)</w:t>
      </w:r>
    </w:p>
    <w:p w:rsidR="000B7EB6" w:rsidRDefault="000B7EB6">
      <w:pPr>
        <w:spacing w:after="1" w:line="200" w:lineRule="atLeast"/>
        <w:jc w:val="both"/>
        <w:rPr>
          <w:sz w:val="24"/>
          <w:szCs w:val="24"/>
        </w:rPr>
      </w:pPr>
    </w:p>
    <w:p w:rsidR="000B7EB6" w:rsidRDefault="000B7EB6">
      <w:pPr>
        <w:spacing w:after="1" w:line="200" w:lineRule="atLeast"/>
        <w:jc w:val="both"/>
        <w:rPr>
          <w:sz w:val="24"/>
          <w:szCs w:val="24"/>
        </w:rPr>
      </w:pPr>
    </w:p>
    <w:p w:rsidR="000B7EB6" w:rsidRDefault="000B7EB6">
      <w:pPr>
        <w:spacing w:after="1" w:line="200" w:lineRule="atLeast"/>
        <w:jc w:val="both"/>
        <w:rPr>
          <w:sz w:val="24"/>
          <w:szCs w:val="24"/>
        </w:rPr>
      </w:pPr>
    </w:p>
    <w:p w:rsidR="000B7EB6" w:rsidRDefault="000B7EB6">
      <w:pPr>
        <w:spacing w:after="1" w:line="200" w:lineRule="atLeast"/>
        <w:jc w:val="both"/>
        <w:rPr>
          <w:sz w:val="24"/>
          <w:szCs w:val="24"/>
        </w:rPr>
      </w:pPr>
    </w:p>
    <w:p w:rsidR="000B7EB6" w:rsidRDefault="000B7EB6">
      <w:pPr>
        <w:spacing w:after="1" w:line="200" w:lineRule="atLeast"/>
        <w:jc w:val="both"/>
        <w:rPr>
          <w:sz w:val="24"/>
          <w:szCs w:val="24"/>
        </w:rPr>
        <w:sectPr w:rsidR="000B7EB6" w:rsidSect="007C13D6">
          <w:pgSz w:w="11906" w:h="16838"/>
          <w:pgMar w:top="567" w:right="567" w:bottom="567" w:left="1985" w:header="709" w:footer="709" w:gutter="0"/>
          <w:cols w:space="720"/>
        </w:sectPr>
      </w:pPr>
    </w:p>
    <w:p w:rsidR="000B7EB6" w:rsidRPr="00313C22" w:rsidRDefault="00313C22" w:rsidP="00313C22">
      <w:pPr>
        <w:spacing w:after="1" w:line="240" w:lineRule="exact"/>
        <w:ind w:left="11482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</w:t>
      </w:r>
      <w:r w:rsidRPr="00313C22">
        <w:rPr>
          <w:caps/>
          <w:sz w:val="28"/>
          <w:szCs w:val="28"/>
        </w:rPr>
        <w:t xml:space="preserve">Утверждена </w:t>
      </w:r>
    </w:p>
    <w:p w:rsidR="00313C22" w:rsidRPr="00313C22" w:rsidRDefault="00313C22" w:rsidP="00313C22">
      <w:pPr>
        <w:spacing w:after="1" w:line="240" w:lineRule="exact"/>
        <w:ind w:left="11482"/>
        <w:rPr>
          <w:sz w:val="28"/>
          <w:szCs w:val="28"/>
        </w:rPr>
      </w:pPr>
      <w:r w:rsidRPr="00313C22">
        <w:rPr>
          <w:sz w:val="28"/>
          <w:szCs w:val="28"/>
        </w:rPr>
        <w:t>постановлением администрации</w:t>
      </w:r>
    </w:p>
    <w:p w:rsidR="00313C22" w:rsidRDefault="00313C22" w:rsidP="00313C22">
      <w:pPr>
        <w:spacing w:after="1" w:line="240" w:lineRule="exact"/>
        <w:ind w:left="11482"/>
        <w:rPr>
          <w:sz w:val="28"/>
          <w:szCs w:val="28"/>
        </w:rPr>
      </w:pPr>
      <w:r w:rsidRPr="00313C22">
        <w:rPr>
          <w:sz w:val="28"/>
          <w:szCs w:val="28"/>
        </w:rPr>
        <w:t>Курского муниципального округа Ставропольского края</w:t>
      </w:r>
    </w:p>
    <w:p w:rsidR="00313C22" w:rsidRPr="00313C22" w:rsidRDefault="00313C22" w:rsidP="00313C22">
      <w:pPr>
        <w:tabs>
          <w:tab w:val="left" w:pos="115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DA18FC">
        <w:rPr>
          <w:sz w:val="28"/>
          <w:szCs w:val="28"/>
        </w:rPr>
        <w:t>30 мая 2022 г. № 528</w:t>
      </w:r>
      <w:bookmarkStart w:id="6" w:name="_GoBack"/>
      <w:bookmarkEnd w:id="6"/>
    </w:p>
    <w:p w:rsidR="00313C22" w:rsidRDefault="00313C22">
      <w:pPr>
        <w:tabs>
          <w:tab w:val="left" w:pos="11520"/>
        </w:tabs>
        <w:spacing w:line="240" w:lineRule="exact"/>
        <w:rPr>
          <w:sz w:val="28"/>
          <w:szCs w:val="28"/>
        </w:rPr>
      </w:pPr>
    </w:p>
    <w:p w:rsidR="00313C22" w:rsidRDefault="00313C22" w:rsidP="00313C22">
      <w:pPr>
        <w:rPr>
          <w:sz w:val="28"/>
          <w:szCs w:val="28"/>
        </w:rPr>
      </w:pPr>
    </w:p>
    <w:p w:rsidR="00313C22" w:rsidRPr="00313C22" w:rsidRDefault="00313C22" w:rsidP="00313C22">
      <w:pPr>
        <w:spacing w:line="240" w:lineRule="exact"/>
        <w:jc w:val="center"/>
        <w:rPr>
          <w:caps/>
          <w:sz w:val="28"/>
          <w:szCs w:val="28"/>
        </w:rPr>
      </w:pPr>
      <w:r w:rsidRPr="00313C22">
        <w:rPr>
          <w:caps/>
          <w:sz w:val="28"/>
          <w:szCs w:val="28"/>
        </w:rPr>
        <w:t>Схема</w:t>
      </w:r>
    </w:p>
    <w:p w:rsidR="00313C22" w:rsidRDefault="00313C22" w:rsidP="00313C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площадок </w:t>
      </w:r>
      <w:r w:rsidRPr="0087201B">
        <w:rPr>
          <w:sz w:val="28"/>
          <w:szCs w:val="28"/>
        </w:rPr>
        <w:t>накопления твердых коммунальных отходов на территории</w:t>
      </w:r>
      <w:r>
        <w:rPr>
          <w:sz w:val="28"/>
          <w:szCs w:val="28"/>
        </w:rPr>
        <w:t xml:space="preserve"> муниципального образования </w:t>
      </w:r>
    </w:p>
    <w:p w:rsidR="00313C22" w:rsidRDefault="00313C22" w:rsidP="00313C22">
      <w:pPr>
        <w:spacing w:line="240" w:lineRule="exact"/>
        <w:jc w:val="center"/>
        <w:rPr>
          <w:color w:val="000000"/>
          <w:sz w:val="28"/>
          <w:szCs w:val="28"/>
        </w:rPr>
      </w:pPr>
      <w:r w:rsidRPr="00CE1109">
        <w:rPr>
          <w:sz w:val="28"/>
          <w:szCs w:val="28"/>
        </w:rPr>
        <w:t>Курского 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5714B9" w:rsidRDefault="005714B9" w:rsidP="00313C22">
      <w:pPr>
        <w:tabs>
          <w:tab w:val="left" w:pos="6735"/>
        </w:tabs>
        <w:rPr>
          <w:sz w:val="28"/>
          <w:szCs w:val="28"/>
        </w:rPr>
      </w:pPr>
    </w:p>
    <w:p w:rsidR="005714B9" w:rsidRPr="005714B9" w:rsidRDefault="005714B9" w:rsidP="005714B9">
      <w:pPr>
        <w:rPr>
          <w:sz w:val="28"/>
          <w:szCs w:val="28"/>
        </w:rPr>
      </w:pPr>
    </w:p>
    <w:p w:rsidR="00313C22" w:rsidRPr="005714B9" w:rsidRDefault="00DA18FC" w:rsidP="005714B9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796.5pt;height:301.5pt">
            <v:imagedata r:id="rId10" o:title=""/>
          </v:shape>
        </w:pict>
      </w:r>
    </w:p>
    <w:sectPr w:rsidR="00313C22" w:rsidRPr="005714B9" w:rsidSect="000B7EB6">
      <w:pgSz w:w="16838" w:h="11906" w:orient="landscape"/>
      <w:pgMar w:top="1985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05" w:rsidRDefault="003A1105">
      <w:r>
        <w:separator/>
      </w:r>
    </w:p>
  </w:endnote>
  <w:endnote w:type="continuationSeparator" w:id="0">
    <w:p w:rsidR="003A1105" w:rsidRDefault="003A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05" w:rsidRDefault="003A1105">
      <w:r>
        <w:separator/>
      </w:r>
    </w:p>
  </w:footnote>
  <w:footnote w:type="continuationSeparator" w:id="0">
    <w:p w:rsidR="003A1105" w:rsidRDefault="003A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83FAF"/>
    <w:multiLevelType w:val="hybridMultilevel"/>
    <w:tmpl w:val="3EDE2D8C"/>
    <w:lvl w:ilvl="0" w:tplc="2AE4F15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690A7C"/>
    <w:multiLevelType w:val="hybridMultilevel"/>
    <w:tmpl w:val="579EB4D2"/>
    <w:lvl w:ilvl="0" w:tplc="DE68C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5E"/>
    <w:rsid w:val="00007BD4"/>
    <w:rsid w:val="00017946"/>
    <w:rsid w:val="000302AA"/>
    <w:rsid w:val="00034A95"/>
    <w:rsid w:val="00044D64"/>
    <w:rsid w:val="000511A6"/>
    <w:rsid w:val="0005568D"/>
    <w:rsid w:val="0007578A"/>
    <w:rsid w:val="0008676E"/>
    <w:rsid w:val="000A3CE0"/>
    <w:rsid w:val="000B570B"/>
    <w:rsid w:val="000B6CE4"/>
    <w:rsid w:val="000B7EB6"/>
    <w:rsid w:val="000E161C"/>
    <w:rsid w:val="000F028F"/>
    <w:rsid w:val="000F5A82"/>
    <w:rsid w:val="001241E5"/>
    <w:rsid w:val="00125F80"/>
    <w:rsid w:val="00136ED2"/>
    <w:rsid w:val="00137C6E"/>
    <w:rsid w:val="0014210C"/>
    <w:rsid w:val="00154E92"/>
    <w:rsid w:val="00166E2C"/>
    <w:rsid w:val="001813FF"/>
    <w:rsid w:val="001B07C7"/>
    <w:rsid w:val="001B20B9"/>
    <w:rsid w:val="001B223B"/>
    <w:rsid w:val="001C6B47"/>
    <w:rsid w:val="001D33C6"/>
    <w:rsid w:val="001F17A8"/>
    <w:rsid w:val="00205768"/>
    <w:rsid w:val="00213A46"/>
    <w:rsid w:val="0021670C"/>
    <w:rsid w:val="00221932"/>
    <w:rsid w:val="00265EDA"/>
    <w:rsid w:val="00300856"/>
    <w:rsid w:val="00313C22"/>
    <w:rsid w:val="003218EC"/>
    <w:rsid w:val="00397BF4"/>
    <w:rsid w:val="003A1105"/>
    <w:rsid w:val="003A6CAD"/>
    <w:rsid w:val="003A78AF"/>
    <w:rsid w:val="003D4657"/>
    <w:rsid w:val="003E18D4"/>
    <w:rsid w:val="003E6EF2"/>
    <w:rsid w:val="003F2A85"/>
    <w:rsid w:val="004054B2"/>
    <w:rsid w:val="00425E90"/>
    <w:rsid w:val="00464A7D"/>
    <w:rsid w:val="004714EF"/>
    <w:rsid w:val="00483234"/>
    <w:rsid w:val="004850DF"/>
    <w:rsid w:val="004A0D11"/>
    <w:rsid w:val="004A1EFC"/>
    <w:rsid w:val="004C7287"/>
    <w:rsid w:val="004D25B0"/>
    <w:rsid w:val="00537CAE"/>
    <w:rsid w:val="005714B9"/>
    <w:rsid w:val="005764B1"/>
    <w:rsid w:val="00577CCF"/>
    <w:rsid w:val="00585505"/>
    <w:rsid w:val="005C1E40"/>
    <w:rsid w:val="005C39FF"/>
    <w:rsid w:val="005C403B"/>
    <w:rsid w:val="005C6C8E"/>
    <w:rsid w:val="005D4737"/>
    <w:rsid w:val="005D6AE9"/>
    <w:rsid w:val="005E4FE7"/>
    <w:rsid w:val="005F2629"/>
    <w:rsid w:val="005F3BCD"/>
    <w:rsid w:val="005F5588"/>
    <w:rsid w:val="00607A2F"/>
    <w:rsid w:val="00616FA5"/>
    <w:rsid w:val="00647A74"/>
    <w:rsid w:val="00665BBE"/>
    <w:rsid w:val="00680123"/>
    <w:rsid w:val="00680BF3"/>
    <w:rsid w:val="00682324"/>
    <w:rsid w:val="00686C38"/>
    <w:rsid w:val="00690199"/>
    <w:rsid w:val="00691958"/>
    <w:rsid w:val="00697FE6"/>
    <w:rsid w:val="006C7B15"/>
    <w:rsid w:val="006E1310"/>
    <w:rsid w:val="006E75B6"/>
    <w:rsid w:val="006F3EFE"/>
    <w:rsid w:val="007061D2"/>
    <w:rsid w:val="007150DE"/>
    <w:rsid w:val="0071774C"/>
    <w:rsid w:val="007233C9"/>
    <w:rsid w:val="00734F3E"/>
    <w:rsid w:val="007475BC"/>
    <w:rsid w:val="00750DB7"/>
    <w:rsid w:val="00754504"/>
    <w:rsid w:val="00756969"/>
    <w:rsid w:val="00757175"/>
    <w:rsid w:val="0076223A"/>
    <w:rsid w:val="0077572E"/>
    <w:rsid w:val="0078545A"/>
    <w:rsid w:val="00787D37"/>
    <w:rsid w:val="00795D28"/>
    <w:rsid w:val="007A50C2"/>
    <w:rsid w:val="007B43E4"/>
    <w:rsid w:val="007C13D6"/>
    <w:rsid w:val="007C48AE"/>
    <w:rsid w:val="007D5A48"/>
    <w:rsid w:val="007D691F"/>
    <w:rsid w:val="007F7921"/>
    <w:rsid w:val="00836FEC"/>
    <w:rsid w:val="00843758"/>
    <w:rsid w:val="00870742"/>
    <w:rsid w:val="0087201B"/>
    <w:rsid w:val="00876D8D"/>
    <w:rsid w:val="0088492A"/>
    <w:rsid w:val="00890D0C"/>
    <w:rsid w:val="0089446A"/>
    <w:rsid w:val="008A07C4"/>
    <w:rsid w:val="008A3A52"/>
    <w:rsid w:val="008B1574"/>
    <w:rsid w:val="008B565B"/>
    <w:rsid w:val="008D6338"/>
    <w:rsid w:val="008D7198"/>
    <w:rsid w:val="008E3A3D"/>
    <w:rsid w:val="008F154F"/>
    <w:rsid w:val="008F7E15"/>
    <w:rsid w:val="00911DB1"/>
    <w:rsid w:val="009252C1"/>
    <w:rsid w:val="00932CBC"/>
    <w:rsid w:val="00940F1C"/>
    <w:rsid w:val="00943657"/>
    <w:rsid w:val="009538E6"/>
    <w:rsid w:val="00961541"/>
    <w:rsid w:val="00970B0D"/>
    <w:rsid w:val="0098147F"/>
    <w:rsid w:val="009825F2"/>
    <w:rsid w:val="00983F5E"/>
    <w:rsid w:val="009C21B3"/>
    <w:rsid w:val="009C6017"/>
    <w:rsid w:val="009E7E2A"/>
    <w:rsid w:val="00A032A0"/>
    <w:rsid w:val="00A24308"/>
    <w:rsid w:val="00A34602"/>
    <w:rsid w:val="00A5013A"/>
    <w:rsid w:val="00A512A0"/>
    <w:rsid w:val="00A62B91"/>
    <w:rsid w:val="00A70460"/>
    <w:rsid w:val="00A73B01"/>
    <w:rsid w:val="00A76CE5"/>
    <w:rsid w:val="00A85DD7"/>
    <w:rsid w:val="00A94995"/>
    <w:rsid w:val="00A94A11"/>
    <w:rsid w:val="00AA5A08"/>
    <w:rsid w:val="00AD1A66"/>
    <w:rsid w:val="00AE1AB9"/>
    <w:rsid w:val="00AF6A77"/>
    <w:rsid w:val="00B137F9"/>
    <w:rsid w:val="00B15CF1"/>
    <w:rsid w:val="00B213E4"/>
    <w:rsid w:val="00B42544"/>
    <w:rsid w:val="00B440C4"/>
    <w:rsid w:val="00B44863"/>
    <w:rsid w:val="00B46985"/>
    <w:rsid w:val="00B70A29"/>
    <w:rsid w:val="00B74736"/>
    <w:rsid w:val="00B90AC3"/>
    <w:rsid w:val="00B922DA"/>
    <w:rsid w:val="00BA034F"/>
    <w:rsid w:val="00BA11F1"/>
    <w:rsid w:val="00BB053A"/>
    <w:rsid w:val="00BB1DC2"/>
    <w:rsid w:val="00BB7DBE"/>
    <w:rsid w:val="00BC1AC3"/>
    <w:rsid w:val="00BC7315"/>
    <w:rsid w:val="00BE3049"/>
    <w:rsid w:val="00C06748"/>
    <w:rsid w:val="00C549D8"/>
    <w:rsid w:val="00C60D42"/>
    <w:rsid w:val="00C62933"/>
    <w:rsid w:val="00C87206"/>
    <w:rsid w:val="00C91526"/>
    <w:rsid w:val="00CA79FD"/>
    <w:rsid w:val="00CB6DF9"/>
    <w:rsid w:val="00CC37CA"/>
    <w:rsid w:val="00CD19B6"/>
    <w:rsid w:val="00CE0F77"/>
    <w:rsid w:val="00CE1109"/>
    <w:rsid w:val="00CF3871"/>
    <w:rsid w:val="00D05363"/>
    <w:rsid w:val="00D10975"/>
    <w:rsid w:val="00D20542"/>
    <w:rsid w:val="00D3527C"/>
    <w:rsid w:val="00D35B04"/>
    <w:rsid w:val="00D36F5E"/>
    <w:rsid w:val="00D371F6"/>
    <w:rsid w:val="00D47B7A"/>
    <w:rsid w:val="00D75A4E"/>
    <w:rsid w:val="00D76528"/>
    <w:rsid w:val="00D80008"/>
    <w:rsid w:val="00D81FAD"/>
    <w:rsid w:val="00DA18FC"/>
    <w:rsid w:val="00DA1EAC"/>
    <w:rsid w:val="00DC34E1"/>
    <w:rsid w:val="00DC7453"/>
    <w:rsid w:val="00DC7F45"/>
    <w:rsid w:val="00DD351F"/>
    <w:rsid w:val="00DD68B6"/>
    <w:rsid w:val="00DD7CEC"/>
    <w:rsid w:val="00DE752A"/>
    <w:rsid w:val="00E1395F"/>
    <w:rsid w:val="00E15888"/>
    <w:rsid w:val="00E16F66"/>
    <w:rsid w:val="00E2232D"/>
    <w:rsid w:val="00E3048A"/>
    <w:rsid w:val="00E47740"/>
    <w:rsid w:val="00E62061"/>
    <w:rsid w:val="00E81C1D"/>
    <w:rsid w:val="00E84DF5"/>
    <w:rsid w:val="00E977F8"/>
    <w:rsid w:val="00EB677D"/>
    <w:rsid w:val="00EB7B3A"/>
    <w:rsid w:val="00EC3ACA"/>
    <w:rsid w:val="00ED3EBF"/>
    <w:rsid w:val="00ED76C6"/>
    <w:rsid w:val="00EF2A0D"/>
    <w:rsid w:val="00F07C2B"/>
    <w:rsid w:val="00F16CAE"/>
    <w:rsid w:val="00F246F8"/>
    <w:rsid w:val="00F43534"/>
    <w:rsid w:val="00F46AEE"/>
    <w:rsid w:val="00F5496D"/>
    <w:rsid w:val="00F66A43"/>
    <w:rsid w:val="00F75CB8"/>
    <w:rsid w:val="00F846F1"/>
    <w:rsid w:val="00FA2349"/>
    <w:rsid w:val="00FB00AE"/>
    <w:rsid w:val="00FB4C03"/>
    <w:rsid w:val="00FB7B75"/>
    <w:rsid w:val="00FC1290"/>
    <w:rsid w:val="00FC20F7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CD"/>
    <w:rPr>
      <w:lang w:eastAsia="zh-CN"/>
    </w:rPr>
  </w:style>
  <w:style w:type="paragraph" w:styleId="1">
    <w:name w:val="heading 1"/>
    <w:basedOn w:val="a"/>
    <w:next w:val="a"/>
    <w:qFormat/>
    <w:rsid w:val="005F3BCD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F3BCD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F3BCD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F3BCD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F3BCD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F3BCD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3BCD"/>
  </w:style>
  <w:style w:type="character" w:customStyle="1" w:styleId="WW8Num1z1">
    <w:name w:val="WW8Num1z1"/>
    <w:rsid w:val="005F3BCD"/>
  </w:style>
  <w:style w:type="character" w:customStyle="1" w:styleId="WW8Num1z2">
    <w:name w:val="WW8Num1z2"/>
    <w:rsid w:val="005F3BCD"/>
  </w:style>
  <w:style w:type="character" w:customStyle="1" w:styleId="WW8Num1z3">
    <w:name w:val="WW8Num1z3"/>
    <w:rsid w:val="005F3BCD"/>
  </w:style>
  <w:style w:type="character" w:customStyle="1" w:styleId="WW8Num1z4">
    <w:name w:val="WW8Num1z4"/>
    <w:rsid w:val="005F3BCD"/>
  </w:style>
  <w:style w:type="character" w:customStyle="1" w:styleId="WW8Num1z5">
    <w:name w:val="WW8Num1z5"/>
    <w:rsid w:val="005F3BCD"/>
  </w:style>
  <w:style w:type="character" w:customStyle="1" w:styleId="WW8Num1z6">
    <w:name w:val="WW8Num1z6"/>
    <w:rsid w:val="005F3BCD"/>
  </w:style>
  <w:style w:type="character" w:customStyle="1" w:styleId="WW8Num1z7">
    <w:name w:val="WW8Num1z7"/>
    <w:rsid w:val="005F3BCD"/>
  </w:style>
  <w:style w:type="character" w:customStyle="1" w:styleId="WW8Num1z8">
    <w:name w:val="WW8Num1z8"/>
    <w:rsid w:val="005F3BCD"/>
  </w:style>
  <w:style w:type="character" w:customStyle="1" w:styleId="WW8Num2z0">
    <w:name w:val="WW8Num2z0"/>
    <w:rsid w:val="005F3BCD"/>
  </w:style>
  <w:style w:type="character" w:customStyle="1" w:styleId="WW8Num2z1">
    <w:name w:val="WW8Num2z1"/>
    <w:rsid w:val="005F3BCD"/>
  </w:style>
  <w:style w:type="character" w:customStyle="1" w:styleId="WW8Num2z2">
    <w:name w:val="WW8Num2z2"/>
    <w:rsid w:val="005F3BCD"/>
  </w:style>
  <w:style w:type="character" w:customStyle="1" w:styleId="WW8Num2z3">
    <w:name w:val="WW8Num2z3"/>
    <w:rsid w:val="005F3BCD"/>
  </w:style>
  <w:style w:type="character" w:customStyle="1" w:styleId="WW8Num2z4">
    <w:name w:val="WW8Num2z4"/>
    <w:rsid w:val="005F3BCD"/>
  </w:style>
  <w:style w:type="character" w:customStyle="1" w:styleId="WW8Num2z5">
    <w:name w:val="WW8Num2z5"/>
    <w:rsid w:val="005F3BCD"/>
  </w:style>
  <w:style w:type="character" w:customStyle="1" w:styleId="WW8Num2z6">
    <w:name w:val="WW8Num2z6"/>
    <w:rsid w:val="005F3BCD"/>
  </w:style>
  <w:style w:type="character" w:customStyle="1" w:styleId="WW8Num2z7">
    <w:name w:val="WW8Num2z7"/>
    <w:rsid w:val="005F3BCD"/>
  </w:style>
  <w:style w:type="character" w:customStyle="1" w:styleId="WW8Num2z8">
    <w:name w:val="WW8Num2z8"/>
    <w:rsid w:val="005F3BCD"/>
  </w:style>
  <w:style w:type="character" w:customStyle="1" w:styleId="WW8Num3z0">
    <w:name w:val="WW8Num3z0"/>
    <w:rsid w:val="005F3BCD"/>
  </w:style>
  <w:style w:type="character" w:customStyle="1" w:styleId="WW8Num3z1">
    <w:name w:val="WW8Num3z1"/>
    <w:rsid w:val="005F3BCD"/>
  </w:style>
  <w:style w:type="character" w:customStyle="1" w:styleId="WW8Num3z2">
    <w:name w:val="WW8Num3z2"/>
    <w:rsid w:val="005F3BCD"/>
  </w:style>
  <w:style w:type="character" w:customStyle="1" w:styleId="WW8Num3z3">
    <w:name w:val="WW8Num3z3"/>
    <w:rsid w:val="005F3BCD"/>
  </w:style>
  <w:style w:type="character" w:customStyle="1" w:styleId="WW8Num3z4">
    <w:name w:val="WW8Num3z4"/>
    <w:rsid w:val="005F3BCD"/>
  </w:style>
  <w:style w:type="character" w:customStyle="1" w:styleId="WW8Num3z5">
    <w:name w:val="WW8Num3z5"/>
    <w:rsid w:val="005F3BCD"/>
  </w:style>
  <w:style w:type="character" w:customStyle="1" w:styleId="WW8Num3z6">
    <w:name w:val="WW8Num3z6"/>
    <w:rsid w:val="005F3BCD"/>
  </w:style>
  <w:style w:type="character" w:customStyle="1" w:styleId="WW8Num3z7">
    <w:name w:val="WW8Num3z7"/>
    <w:rsid w:val="005F3BCD"/>
  </w:style>
  <w:style w:type="character" w:customStyle="1" w:styleId="WW8Num3z8">
    <w:name w:val="WW8Num3z8"/>
    <w:rsid w:val="005F3BCD"/>
  </w:style>
  <w:style w:type="character" w:customStyle="1" w:styleId="WW8Num4z0">
    <w:name w:val="WW8Num4z0"/>
    <w:rsid w:val="005F3BCD"/>
    <w:rPr>
      <w:rFonts w:ascii="Times New Roman" w:hAnsi="Times New Roman" w:cs="Times New Roman"/>
    </w:rPr>
  </w:style>
  <w:style w:type="character" w:customStyle="1" w:styleId="WW8Num5z0">
    <w:name w:val="WW8Num5z0"/>
    <w:rsid w:val="005F3BCD"/>
  </w:style>
  <w:style w:type="character" w:customStyle="1" w:styleId="WW8Num5z1">
    <w:name w:val="WW8Num5z1"/>
    <w:rsid w:val="005F3BCD"/>
  </w:style>
  <w:style w:type="character" w:customStyle="1" w:styleId="WW8Num5z2">
    <w:name w:val="WW8Num5z2"/>
    <w:rsid w:val="005F3BCD"/>
  </w:style>
  <w:style w:type="character" w:customStyle="1" w:styleId="WW8Num5z3">
    <w:name w:val="WW8Num5z3"/>
    <w:rsid w:val="005F3BCD"/>
  </w:style>
  <w:style w:type="character" w:customStyle="1" w:styleId="WW8Num5z4">
    <w:name w:val="WW8Num5z4"/>
    <w:rsid w:val="005F3BCD"/>
  </w:style>
  <w:style w:type="character" w:customStyle="1" w:styleId="WW8Num5z5">
    <w:name w:val="WW8Num5z5"/>
    <w:rsid w:val="005F3BCD"/>
  </w:style>
  <w:style w:type="character" w:customStyle="1" w:styleId="WW8Num5z6">
    <w:name w:val="WW8Num5z6"/>
    <w:rsid w:val="005F3BCD"/>
  </w:style>
  <w:style w:type="character" w:customStyle="1" w:styleId="WW8Num5z7">
    <w:name w:val="WW8Num5z7"/>
    <w:rsid w:val="005F3BCD"/>
  </w:style>
  <w:style w:type="character" w:customStyle="1" w:styleId="WW8Num5z8">
    <w:name w:val="WW8Num5z8"/>
    <w:rsid w:val="005F3BCD"/>
  </w:style>
  <w:style w:type="character" w:customStyle="1" w:styleId="WW8Num6z0">
    <w:name w:val="WW8Num6z0"/>
    <w:rsid w:val="005F3BCD"/>
    <w:rPr>
      <w:rFonts w:ascii="Times New Roman" w:hAnsi="Times New Roman" w:cs="Times New Roman"/>
    </w:rPr>
  </w:style>
  <w:style w:type="character" w:customStyle="1" w:styleId="WW8Num7z0">
    <w:name w:val="WW8Num7z0"/>
    <w:rsid w:val="005F3BCD"/>
    <w:rPr>
      <w:rFonts w:ascii="Times New Roman" w:hAnsi="Times New Roman" w:cs="Times New Roman"/>
    </w:rPr>
  </w:style>
  <w:style w:type="character" w:customStyle="1" w:styleId="WW8Num8z0">
    <w:name w:val="WW8Num8z0"/>
    <w:rsid w:val="005F3BCD"/>
  </w:style>
  <w:style w:type="character" w:customStyle="1" w:styleId="WW8Num8z1">
    <w:name w:val="WW8Num8z1"/>
    <w:rsid w:val="005F3BCD"/>
  </w:style>
  <w:style w:type="character" w:customStyle="1" w:styleId="WW8Num8z2">
    <w:name w:val="WW8Num8z2"/>
    <w:rsid w:val="005F3BCD"/>
  </w:style>
  <w:style w:type="character" w:customStyle="1" w:styleId="WW8Num8z3">
    <w:name w:val="WW8Num8z3"/>
    <w:rsid w:val="005F3BCD"/>
  </w:style>
  <w:style w:type="character" w:customStyle="1" w:styleId="WW8Num8z4">
    <w:name w:val="WW8Num8z4"/>
    <w:rsid w:val="005F3BCD"/>
  </w:style>
  <w:style w:type="character" w:customStyle="1" w:styleId="WW8Num8z5">
    <w:name w:val="WW8Num8z5"/>
    <w:rsid w:val="005F3BCD"/>
  </w:style>
  <w:style w:type="character" w:customStyle="1" w:styleId="WW8Num8z6">
    <w:name w:val="WW8Num8z6"/>
    <w:rsid w:val="005F3BCD"/>
  </w:style>
  <w:style w:type="character" w:customStyle="1" w:styleId="WW8Num8z7">
    <w:name w:val="WW8Num8z7"/>
    <w:rsid w:val="005F3BCD"/>
  </w:style>
  <w:style w:type="character" w:customStyle="1" w:styleId="WW8Num8z8">
    <w:name w:val="WW8Num8z8"/>
    <w:rsid w:val="005F3BCD"/>
  </w:style>
  <w:style w:type="character" w:customStyle="1" w:styleId="10">
    <w:name w:val="Основной шрифт абзаца1"/>
    <w:rsid w:val="005F3BCD"/>
  </w:style>
  <w:style w:type="character" w:styleId="a3">
    <w:name w:val="page number"/>
    <w:basedOn w:val="10"/>
    <w:rsid w:val="005F3BCD"/>
  </w:style>
  <w:style w:type="character" w:customStyle="1" w:styleId="a4">
    <w:name w:val="Верхний колонтитул Знак"/>
    <w:basedOn w:val="10"/>
    <w:rsid w:val="005F3BCD"/>
  </w:style>
  <w:style w:type="character" w:customStyle="1" w:styleId="a5">
    <w:name w:val="Нижний колонтитул Знак"/>
    <w:basedOn w:val="10"/>
    <w:rsid w:val="005F3BCD"/>
  </w:style>
  <w:style w:type="character" w:customStyle="1" w:styleId="FontStyle13">
    <w:name w:val="Font Style13"/>
    <w:rsid w:val="005F3B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F3B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5F3B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F3B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F3B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F3B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F3B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5F3B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5F3B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F3B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F3B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F3B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F3B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F3B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F3B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F3BCD"/>
    <w:pPr>
      <w:jc w:val="center"/>
    </w:pPr>
    <w:rPr>
      <w:sz w:val="28"/>
    </w:rPr>
  </w:style>
  <w:style w:type="paragraph" w:styleId="a7">
    <w:name w:val="Body Text"/>
    <w:basedOn w:val="a"/>
    <w:rsid w:val="005F3BCD"/>
    <w:pPr>
      <w:jc w:val="both"/>
    </w:pPr>
    <w:rPr>
      <w:sz w:val="28"/>
    </w:rPr>
  </w:style>
  <w:style w:type="paragraph" w:styleId="a8">
    <w:name w:val="List"/>
    <w:basedOn w:val="a7"/>
    <w:rsid w:val="005F3BCD"/>
    <w:rPr>
      <w:rFonts w:cs="Arial Unicode MS"/>
    </w:rPr>
  </w:style>
  <w:style w:type="paragraph" w:styleId="a9">
    <w:name w:val="caption"/>
    <w:basedOn w:val="a"/>
    <w:qFormat/>
    <w:rsid w:val="005F3B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F3BCD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5F3B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5F3BCD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5F3B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F3BCD"/>
    <w:pPr>
      <w:jc w:val="center"/>
    </w:pPr>
    <w:rPr>
      <w:sz w:val="28"/>
    </w:rPr>
  </w:style>
  <w:style w:type="paragraph" w:styleId="ae">
    <w:name w:val="Body Text Indent"/>
    <w:basedOn w:val="a"/>
    <w:rsid w:val="005F3B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F3BCD"/>
    <w:rPr>
      <w:sz w:val="28"/>
    </w:rPr>
  </w:style>
  <w:style w:type="paragraph" w:customStyle="1" w:styleId="ConsPlusNormal">
    <w:name w:val="ConsPlusNormal"/>
    <w:link w:val="ConsPlusNormal0"/>
    <w:rsid w:val="005F3B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F3B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F3B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F3B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F3B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F3B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F3B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F3B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F3B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F3B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F3B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F3B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F3B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F3B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F3B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F3BCD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link w:val="aa"/>
    <w:rsid w:val="00CC37CA"/>
    <w:rPr>
      <w:lang w:eastAsia="zh-CN"/>
    </w:rPr>
  </w:style>
  <w:style w:type="character" w:customStyle="1" w:styleId="13">
    <w:name w:val="Нижний колонтитул Знак1"/>
    <w:link w:val="ad"/>
    <w:rsid w:val="00CC37CA"/>
    <w:rPr>
      <w:lang w:eastAsia="zh-CN"/>
    </w:rPr>
  </w:style>
  <w:style w:type="paragraph" w:customStyle="1" w:styleId="ConsPlusNonformat">
    <w:name w:val="ConsPlusNonformat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Основной текст (2)_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E1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D4657"/>
    <w:rPr>
      <w:rFonts w:ascii="Arial" w:hAnsi="Arial" w:cs="Arial"/>
      <w:lang w:val="ru-RU" w:eastAsia="zh-CN" w:bidi="ar-SA"/>
    </w:rPr>
  </w:style>
  <w:style w:type="character" w:customStyle="1" w:styleId="16">
    <w:name w:val="Основной текст Знак1"/>
    <w:uiPriority w:val="99"/>
    <w:rsid w:val="00137C6E"/>
    <w:rPr>
      <w:spacing w:val="3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5946-3A54-498C-BAD8-E361402F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55</cp:revision>
  <cp:lastPrinted>2022-05-31T08:24:00Z</cp:lastPrinted>
  <dcterms:created xsi:type="dcterms:W3CDTF">2022-05-19T06:41:00Z</dcterms:created>
  <dcterms:modified xsi:type="dcterms:W3CDTF">2022-05-31T08:28:00Z</dcterms:modified>
</cp:coreProperties>
</file>