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contextualSpacing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center"/>
        <w:rPr>
          <w:u w:val="none"/>
        </w:rPr>
      </w:pPr>
      <w:r>
        <w:rPr>
          <w:rFonts w:cs="Times New Roman" w:ascii="Times New Roman" w:hAnsi="Times New Roman"/>
          <w:b/>
          <w:sz w:val="28"/>
          <w:szCs w:val="28"/>
          <w:u w:val="none"/>
        </w:rPr>
        <w:t>Состав</w:t>
      </w:r>
    </w:p>
    <w:p>
      <w:pPr>
        <w:pStyle w:val="Normal"/>
        <w:spacing w:lineRule="auto" w:line="240" w:before="0" w:after="160"/>
        <w:contextualSpacing/>
        <w:jc w:val="center"/>
        <w:rPr>
          <w:u w:val="none"/>
        </w:rPr>
      </w:pPr>
      <w:r>
        <w:rPr>
          <w:rFonts w:cs="Times New Roman" w:ascii="Times New Roman" w:hAnsi="Times New Roman"/>
          <w:b/>
          <w:sz w:val="28"/>
          <w:szCs w:val="28"/>
          <w:u w:val="none"/>
        </w:rPr>
        <w:t>Совета женщин Курского муниципального округа Ставропольского края по состоянию на 01.01.2025 год.</w:t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1.Богаевская Оксана Владимировна - председатель совета женщин Курского муниципального округа Ставропольского края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2.Блаженкова Ксения Михайловна - секретарь совета женщин Курского муниципального округа Ставропольского края 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3.Бабичева Наталья Александровна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4.Балахтина Алла Васильевна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5.Варакова Светлана Алексеевна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6.Волкова Татьяна Валерьевна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7.Годжиева Марина Георгиевна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8.Горячева Наталья Николаевна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9.Долгоерова Анна Петровна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10.Жулина Галина Васильевна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11.Иванова Ольга Николаевна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.Калюжная Елена Викторовна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>.Кущик Лариса Алексеевна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.Лемешевич Нина Михайловна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.Миранова Алла Саркисовна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>.Мишина Елена Владимировна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7.</w:t>
      </w:r>
      <w:r>
        <w:rPr>
          <w:rFonts w:cs="Times New Roman" w:ascii="Times New Roman" w:hAnsi="Times New Roman"/>
          <w:sz w:val="24"/>
          <w:szCs w:val="24"/>
        </w:rPr>
        <w:t>Мурадханова Лариса Арсентьевна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.Мурко Василиса Васильевна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>.Остроухова Светлана Шатаевна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</w:t>
      </w:r>
      <w:r>
        <w:rPr>
          <w:rFonts w:cs="Times New Roman" w:ascii="Times New Roman" w:hAnsi="Times New Roman"/>
          <w:sz w:val="24"/>
          <w:szCs w:val="24"/>
        </w:rPr>
        <w:t>.Павлиошвили Людмила Николаевна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.Панченко Валентина Николаевна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22.</w:t>
      </w:r>
      <w:r>
        <w:rPr>
          <w:rFonts w:cs="Times New Roman" w:ascii="Times New Roman" w:hAnsi="Times New Roman"/>
          <w:sz w:val="24"/>
          <w:szCs w:val="24"/>
        </w:rPr>
        <w:t>Погребняк Диана Александровна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>.Чаландарова Наталья Владимировна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.Шабанова Джульетта Юрьевна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.Филиппова Ольга Анатольевна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интересующим вопросам обращаться по адресу: ст.Курская, пер. Школьный,12., 417 каб.,тел:6-57-47</w:t>
      </w:r>
    </w:p>
    <w:sectPr>
      <w:type w:val="nextPage"/>
      <w:pgSz w:orient="landscape" w:w="16838" w:h="11906"/>
      <w:pgMar w:left="1134" w:right="820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6f6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990cdd"/>
    <w:rPr>
      <w:rFonts w:ascii="Segoe UI" w:hAnsi="Segoe UI" w:cs="Segoe UI"/>
      <w:sz w:val="18"/>
      <w:szCs w:val="18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ejaVu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uiPriority w:val="99"/>
    <w:semiHidden/>
    <w:unhideWhenUsed/>
    <w:qFormat/>
    <w:rsid w:val="00990cd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66d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Application>LibreOffice/7.1.8.1$Linux_X86_64 LibreOffice_project/e1f30c802c3269a1d052614453f260e49458c82c</Application>
  <AppVersion>15.0000</AppVersion>
  <Pages>1</Pages>
  <Words>117</Words>
  <Characters>1007</Characters>
  <CharactersWithSpaces>1097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2019-12-04T10:03:00Z</dcterms:created>
  <dc:creator>User7</dc:creator>
  <dc:description/>
  <dc:language>ru-RU</dc:language>
  <cp:lastModifiedBy/>
  <cp:lastPrinted>2025-01-29T08:27:24Z</cp:lastPrinted>
  <dcterms:modified xsi:type="dcterms:W3CDTF">2025-02-13T13:58:07Z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