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60" w:rsidRPr="00673160" w:rsidRDefault="00673160" w:rsidP="006731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3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219EEFA1" wp14:editId="695BC622">
            <wp:simplePos x="0" y="0"/>
            <wp:positionH relativeFrom="column">
              <wp:posOffset>2715260</wp:posOffset>
            </wp:positionH>
            <wp:positionV relativeFrom="paragraph">
              <wp:posOffset>-120015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F6E" w:rsidRPr="00673160" w:rsidRDefault="00673160" w:rsidP="00FC22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60">
        <w:rPr>
          <w:rFonts w:ascii="Times New Roman" w:hAnsi="Times New Roman" w:cs="Times New Roman"/>
          <w:b/>
          <w:sz w:val="28"/>
          <w:szCs w:val="28"/>
        </w:rPr>
        <w:t>СОВЕТ  КУРСКОГО  МУНИЦИПАЛЬНОГО  ОКРУГА СТАВРОПОЛЬСКОГО  КРАЯ</w:t>
      </w:r>
    </w:p>
    <w:p w:rsidR="00673160" w:rsidRPr="00673160" w:rsidRDefault="00673160" w:rsidP="00E07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16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3160" w:rsidRPr="00673160" w:rsidRDefault="00673160" w:rsidP="00E07F6E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6731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673160">
        <w:rPr>
          <w:rFonts w:ascii="Times New Roman" w:hAnsi="Times New Roman" w:cs="Times New Roman"/>
          <w:sz w:val="28"/>
          <w:szCs w:val="28"/>
        </w:rPr>
        <w:t xml:space="preserve"> 202</w:t>
      </w:r>
      <w:r w:rsidR="00E07F6E">
        <w:rPr>
          <w:rFonts w:ascii="Times New Roman" w:hAnsi="Times New Roman" w:cs="Times New Roman"/>
          <w:sz w:val="28"/>
          <w:szCs w:val="28"/>
        </w:rPr>
        <w:t>4</w:t>
      </w:r>
      <w:r w:rsidRPr="00673160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67316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6731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160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673160">
        <w:rPr>
          <w:rFonts w:ascii="Times New Roman" w:hAnsi="Times New Roman" w:cs="Times New Roman"/>
          <w:sz w:val="28"/>
          <w:szCs w:val="28"/>
        </w:rPr>
        <w:t xml:space="preserve"> </w:t>
      </w:r>
      <w:r w:rsidRPr="00673160">
        <w:rPr>
          <w:rFonts w:ascii="Times New Roman" w:hAnsi="Times New Roman" w:cs="Times New Roman"/>
          <w:sz w:val="28"/>
          <w:szCs w:val="28"/>
        </w:rPr>
        <w:tab/>
      </w:r>
      <w:r w:rsidRPr="00673160">
        <w:rPr>
          <w:rFonts w:ascii="Times New Roman" w:hAnsi="Times New Roman" w:cs="Times New Roman"/>
          <w:sz w:val="28"/>
          <w:szCs w:val="28"/>
        </w:rPr>
        <w:tab/>
      </w:r>
      <w:r w:rsidRPr="00673160">
        <w:rPr>
          <w:rFonts w:ascii="Times New Roman" w:hAnsi="Times New Roman" w:cs="Times New Roman"/>
          <w:sz w:val="28"/>
          <w:szCs w:val="28"/>
        </w:rPr>
        <w:tab/>
        <w:t xml:space="preserve">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25EF0">
        <w:rPr>
          <w:rFonts w:ascii="Times New Roman" w:hAnsi="Times New Roman" w:cs="Times New Roman"/>
          <w:sz w:val="28"/>
          <w:szCs w:val="28"/>
        </w:rPr>
        <w:t>52</w:t>
      </w:r>
      <w:r w:rsidRPr="00673160">
        <w:rPr>
          <w:sz w:val="24"/>
          <w:szCs w:val="24"/>
        </w:rPr>
        <w:tab/>
        <w:t xml:space="preserve">            </w:t>
      </w:r>
    </w:p>
    <w:p w:rsidR="00E07F6E" w:rsidRDefault="00E07F6E" w:rsidP="006731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3160" w:rsidRDefault="009652ED" w:rsidP="006731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73160">
        <w:rPr>
          <w:rFonts w:ascii="Times New Roman" w:hAnsi="Times New Roman" w:cs="Times New Roman"/>
          <w:sz w:val="28"/>
          <w:szCs w:val="28"/>
        </w:rPr>
        <w:t>О даче согласия на реорганизацию муниципального унитарного предприятия «Курский районный рынок»</w:t>
      </w:r>
      <w:r w:rsidR="00673160" w:rsidRPr="006731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077" w:rsidRPr="00673160" w:rsidRDefault="00576077" w:rsidP="0067316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73160" w:rsidRDefault="009652ED" w:rsidP="0067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1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anchor="7D20K3" w:history="1">
        <w:r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Федеральными </w:t>
        </w:r>
        <w:r w:rsidR="00673160"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  <w:r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06.10.2003 N 131-ФЗ</w:t>
        </w:r>
        <w:r w:rsidR="00673160"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r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673160"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73160">
        <w:rPr>
          <w:rFonts w:ascii="Times New Roman" w:hAnsi="Times New Roman" w:cs="Times New Roman"/>
          <w:sz w:val="28"/>
          <w:szCs w:val="28"/>
        </w:rPr>
        <w:t>, </w:t>
      </w:r>
      <w:hyperlink r:id="rId7" w:history="1">
        <w:r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14.11.2002 N 161-ФЗ </w:t>
        </w:r>
        <w:r w:rsidR="00673160"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 государственных и муниципальных унитарных предприятиях</w:t>
        </w:r>
        <w:r w:rsidR="00673160" w:rsidRPr="006731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73160">
        <w:rPr>
          <w:rFonts w:ascii="Times New Roman" w:hAnsi="Times New Roman" w:cs="Times New Roman"/>
          <w:sz w:val="28"/>
          <w:szCs w:val="28"/>
        </w:rPr>
        <w:t>, на основании пункта 32 ча</w:t>
      </w:r>
      <w:r w:rsidR="00673160" w:rsidRPr="00673160">
        <w:rPr>
          <w:rFonts w:ascii="Times New Roman" w:hAnsi="Times New Roman" w:cs="Times New Roman"/>
          <w:sz w:val="28"/>
          <w:szCs w:val="28"/>
        </w:rPr>
        <w:t>с</w:t>
      </w:r>
      <w:r w:rsidRPr="00673160">
        <w:rPr>
          <w:rFonts w:ascii="Times New Roman" w:hAnsi="Times New Roman" w:cs="Times New Roman"/>
          <w:sz w:val="28"/>
          <w:szCs w:val="28"/>
        </w:rPr>
        <w:t>ти</w:t>
      </w:r>
      <w:r w:rsidR="00673160" w:rsidRPr="00673160">
        <w:rPr>
          <w:rFonts w:ascii="Times New Roman" w:hAnsi="Times New Roman" w:cs="Times New Roman"/>
          <w:sz w:val="28"/>
          <w:szCs w:val="28"/>
        </w:rPr>
        <w:t xml:space="preserve"> </w:t>
      </w:r>
      <w:r w:rsidRPr="00673160">
        <w:rPr>
          <w:rFonts w:ascii="Times New Roman" w:hAnsi="Times New Roman" w:cs="Times New Roman"/>
          <w:sz w:val="28"/>
          <w:szCs w:val="28"/>
        </w:rPr>
        <w:t>1 статьи 28  </w:t>
      </w:r>
      <w:hyperlink r:id="rId8" w:history="1"/>
      <w:r w:rsidRPr="00673160">
        <w:rPr>
          <w:rFonts w:ascii="Times New Roman" w:hAnsi="Times New Roman" w:cs="Times New Roman"/>
          <w:sz w:val="28"/>
          <w:szCs w:val="28"/>
        </w:rPr>
        <w:t xml:space="preserve"> Устава Курского муниципального округа Ставропольского края</w:t>
      </w:r>
      <w:r w:rsidR="00673160" w:rsidRPr="00673160">
        <w:rPr>
          <w:rFonts w:ascii="Times New Roman" w:hAnsi="Times New Roman" w:cs="Times New Roman"/>
          <w:sz w:val="28"/>
          <w:szCs w:val="28"/>
        </w:rPr>
        <w:t xml:space="preserve">, </w:t>
      </w:r>
      <w:r w:rsidRPr="00673160">
        <w:rPr>
          <w:rFonts w:ascii="Times New Roman" w:hAnsi="Times New Roman" w:cs="Times New Roman"/>
          <w:sz w:val="28"/>
          <w:szCs w:val="28"/>
        </w:rPr>
        <w:t>пункта 3  Порядка принятия решений о создании, реорганизации и ликвидации муниципальных унитарных предприятий Курского муниципального округа Ставропольского края</w:t>
      </w:r>
      <w:proofErr w:type="gramEnd"/>
      <w:r w:rsidRPr="00673160">
        <w:rPr>
          <w:rFonts w:ascii="Times New Roman" w:hAnsi="Times New Roman" w:cs="Times New Roman"/>
          <w:sz w:val="28"/>
          <w:szCs w:val="28"/>
        </w:rPr>
        <w:t>, утвержденного решением Совета Курского муниципального округа Ставропольского края от 12 декабря 2023 г. № 615</w:t>
      </w:r>
      <w:r w:rsidR="00673160">
        <w:rPr>
          <w:rFonts w:ascii="Times New Roman" w:hAnsi="Times New Roman" w:cs="Times New Roman"/>
          <w:sz w:val="28"/>
          <w:szCs w:val="28"/>
        </w:rPr>
        <w:t>,</w:t>
      </w:r>
    </w:p>
    <w:p w:rsidR="00673160" w:rsidRDefault="00673160" w:rsidP="0067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</w:t>
      </w:r>
      <w:r w:rsidRPr="00673160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</w:p>
    <w:p w:rsidR="00673160" w:rsidRDefault="00673160" w:rsidP="0067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160" w:rsidRDefault="00673160" w:rsidP="0067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  <w:r w:rsidR="009652ED" w:rsidRPr="0067316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652ED" w:rsidRPr="00673160" w:rsidRDefault="009652ED" w:rsidP="00673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16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652ED" w:rsidRPr="00673160" w:rsidRDefault="009652ED" w:rsidP="0067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160">
        <w:rPr>
          <w:rFonts w:ascii="Times New Roman" w:hAnsi="Times New Roman" w:cs="Times New Roman"/>
          <w:sz w:val="28"/>
          <w:szCs w:val="28"/>
        </w:rPr>
        <w:t>1. Дать согласие</w:t>
      </w:r>
      <w:r w:rsidR="00FC2203">
        <w:rPr>
          <w:rFonts w:ascii="Times New Roman" w:hAnsi="Times New Roman" w:cs="Times New Roman"/>
          <w:sz w:val="28"/>
          <w:szCs w:val="28"/>
        </w:rPr>
        <w:t xml:space="preserve"> </w:t>
      </w:r>
      <w:r w:rsidR="00FC2203" w:rsidRPr="00FC2203">
        <w:rPr>
          <w:rFonts w:ascii="Times New Roman" w:hAnsi="Times New Roman" w:cs="Times New Roman"/>
          <w:sz w:val="28"/>
          <w:szCs w:val="28"/>
        </w:rPr>
        <w:t>администрации Курского муниципального округа Ставропольского края</w:t>
      </w:r>
      <w:r w:rsidR="00FC2203">
        <w:rPr>
          <w:sz w:val="28"/>
          <w:szCs w:val="28"/>
        </w:rPr>
        <w:t xml:space="preserve"> </w:t>
      </w:r>
      <w:r w:rsidRPr="00673160">
        <w:rPr>
          <w:rFonts w:ascii="Times New Roman" w:hAnsi="Times New Roman" w:cs="Times New Roman"/>
          <w:sz w:val="28"/>
          <w:szCs w:val="28"/>
        </w:rPr>
        <w:t xml:space="preserve"> на реорганизацию муниципального унитарного предприятия «Курский районный рынок»</w:t>
      </w:r>
      <w:r w:rsidRPr="00673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160">
        <w:rPr>
          <w:rFonts w:ascii="Times New Roman" w:hAnsi="Times New Roman" w:cs="Times New Roman"/>
          <w:sz w:val="28"/>
          <w:szCs w:val="28"/>
        </w:rPr>
        <w:t>в форме преобразования  в муниципальное автономное учреждение</w:t>
      </w:r>
      <w:r w:rsidR="00FC2203">
        <w:rPr>
          <w:rFonts w:ascii="Times New Roman" w:hAnsi="Times New Roman" w:cs="Times New Roman"/>
          <w:sz w:val="28"/>
          <w:szCs w:val="28"/>
        </w:rPr>
        <w:t xml:space="preserve"> </w:t>
      </w:r>
      <w:r w:rsidR="00FC2203" w:rsidRPr="00673160">
        <w:rPr>
          <w:rFonts w:ascii="Times New Roman" w:hAnsi="Times New Roman" w:cs="Times New Roman"/>
          <w:sz w:val="28"/>
          <w:szCs w:val="28"/>
        </w:rPr>
        <w:t>«Курский районный рынок»</w:t>
      </w:r>
      <w:r w:rsidRPr="006731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B508D" w:rsidRPr="00673160" w:rsidRDefault="00673160" w:rsidP="0067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52ED" w:rsidRPr="0067316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673160" w:rsidRDefault="00673160" w:rsidP="0067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AF20BD" w:rsidRPr="00174601" w:rsidTr="00AF20BD">
        <w:tc>
          <w:tcPr>
            <w:tcW w:w="4644" w:type="dxa"/>
          </w:tcPr>
          <w:p w:rsid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203" w:rsidRPr="00AF20BD" w:rsidRDefault="00FC2203" w:rsidP="00AF20B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BD" w:rsidRPr="00AF20BD" w:rsidRDefault="00AF20BD" w:rsidP="00AF20BD">
            <w:pPr>
              <w:tabs>
                <w:tab w:val="left" w:pos="4428"/>
              </w:tabs>
              <w:autoSpaceDE w:val="0"/>
              <w:autoSpaceDN w:val="0"/>
              <w:adjustRightInd w:val="0"/>
              <w:spacing w:after="0" w:line="240" w:lineRule="exact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Курского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0BD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      </w:t>
            </w:r>
          </w:p>
          <w:p w:rsidR="00AF20BD" w:rsidRP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ind w:right="10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BD" w:rsidRP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ind w:right="10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ind w:right="10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AF20BD" w:rsidRDefault="00AF20BD" w:rsidP="00AF20BD">
            <w:pPr>
              <w:tabs>
                <w:tab w:val="left" w:pos="4428"/>
              </w:tabs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AF20BD" w:rsidRPr="00AF20BD" w:rsidRDefault="00AF20BD" w:rsidP="00AF20BD">
            <w:pPr>
              <w:tabs>
                <w:tab w:val="left" w:pos="4428"/>
              </w:tabs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Pr="00AF20BD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</w:p>
          <w:p w:rsidR="00AF20BD" w:rsidRP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ind w:right="10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BD" w:rsidRP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ind w:right="1026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BD" w:rsidRP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ind w:right="459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820" w:type="dxa"/>
          </w:tcPr>
          <w:p w:rsid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203" w:rsidRPr="00AF20BD" w:rsidRDefault="00FC2203" w:rsidP="00AF20B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0BD" w:rsidRP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r w:rsidRPr="00AF20BD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главы Курского муниципального округа Ставропольского края, первый заместитель главы администрации Курского муниципального округа Ставропольского края      </w:t>
            </w:r>
          </w:p>
          <w:p w:rsidR="00AF20BD" w:rsidRP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AF20BD" w:rsidRPr="00AF20BD" w:rsidRDefault="00AF20BD" w:rsidP="00AF20BD">
            <w:pPr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20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E07F6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AF20BD">
              <w:rPr>
                <w:rFonts w:ascii="Times New Roman" w:hAnsi="Times New Roman" w:cs="Times New Roman"/>
                <w:sz w:val="28"/>
                <w:szCs w:val="28"/>
              </w:rPr>
              <w:t>П.В.Бабичев</w:t>
            </w:r>
            <w:proofErr w:type="spellEnd"/>
            <w:r w:rsidRPr="00AF20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</w:tbl>
    <w:p w:rsidR="00AF20BD" w:rsidRPr="00673160" w:rsidRDefault="00AF20BD" w:rsidP="00673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20BD" w:rsidRPr="00673160" w:rsidSect="0067316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79"/>
    <w:rsid w:val="002E0CDC"/>
    <w:rsid w:val="00576077"/>
    <w:rsid w:val="00584472"/>
    <w:rsid w:val="00673160"/>
    <w:rsid w:val="0076138A"/>
    <w:rsid w:val="00791479"/>
    <w:rsid w:val="00925EF0"/>
    <w:rsid w:val="009652ED"/>
    <w:rsid w:val="00AF20BD"/>
    <w:rsid w:val="00E07F6E"/>
    <w:rsid w:val="00F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6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52ED"/>
    <w:rPr>
      <w:color w:val="0000FF"/>
      <w:u w:val="single"/>
    </w:rPr>
  </w:style>
  <w:style w:type="paragraph" w:customStyle="1" w:styleId="ConsPlusNormal">
    <w:name w:val="ConsPlusNormal"/>
    <w:rsid w:val="00AF2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6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52ED"/>
    <w:rPr>
      <w:color w:val="0000FF"/>
      <w:u w:val="single"/>
    </w:rPr>
  </w:style>
  <w:style w:type="paragraph" w:customStyle="1" w:styleId="ConsPlusNormal">
    <w:name w:val="ConsPlusNormal"/>
    <w:rsid w:val="00AF20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730050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340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2024-03-28T11:37:00Z</cp:lastPrinted>
  <dcterms:created xsi:type="dcterms:W3CDTF">2024-03-28T11:09:00Z</dcterms:created>
  <dcterms:modified xsi:type="dcterms:W3CDTF">2024-03-28T12:00:00Z</dcterms:modified>
</cp:coreProperties>
</file>