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6B" w:rsidRPr="006B6C2C" w:rsidRDefault="00F60A6B" w:rsidP="006B6C2C">
      <w:pPr>
        <w:jc w:val="right"/>
        <w:rPr>
          <w:b/>
          <w:sz w:val="28"/>
          <w:szCs w:val="28"/>
        </w:rPr>
      </w:pPr>
      <w:r w:rsidRPr="006B6C2C">
        <w:rPr>
          <w:b/>
          <w:noProof/>
        </w:rPr>
        <w:drawing>
          <wp:anchor distT="0" distB="0" distL="0" distR="0" simplePos="0" relativeHeight="251659264" behindDoc="0" locked="0" layoutInCell="1" allowOverlap="1" wp14:anchorId="184D9B6E" wp14:editId="745097C2">
            <wp:simplePos x="0" y="0"/>
            <wp:positionH relativeFrom="column">
              <wp:posOffset>2691130</wp:posOffset>
            </wp:positionH>
            <wp:positionV relativeFrom="paragraph">
              <wp:posOffset>-154305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A6B" w:rsidRDefault="00F60A6B" w:rsidP="00F60A6B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F60A6B" w:rsidRDefault="00F60A6B" w:rsidP="00F60A6B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F60A6B" w:rsidRDefault="00F60A6B" w:rsidP="00F60A6B">
      <w:pPr>
        <w:pStyle w:val="afa"/>
        <w:jc w:val="center"/>
        <w:rPr>
          <w:rFonts w:ascii="Times New Roman" w:hAnsi="Times New Roman"/>
          <w:sz w:val="28"/>
          <w:szCs w:val="28"/>
        </w:rPr>
      </w:pPr>
    </w:p>
    <w:p w:rsidR="00F60A6B" w:rsidRDefault="00F60A6B" w:rsidP="00F60A6B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F60A6B" w:rsidRDefault="009918E3" w:rsidP="00F60A6B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F60A6B">
        <w:rPr>
          <w:rFonts w:ascii="Times New Roman" w:hAnsi="Times New Roman"/>
          <w:sz w:val="28"/>
          <w:szCs w:val="28"/>
        </w:rPr>
        <w:t xml:space="preserve"> апреля 2024 г.                          </w:t>
      </w:r>
      <w:proofErr w:type="spellStart"/>
      <w:r w:rsidR="00F60A6B">
        <w:rPr>
          <w:rFonts w:ascii="Times New Roman" w:hAnsi="Times New Roman"/>
          <w:sz w:val="28"/>
          <w:szCs w:val="28"/>
        </w:rPr>
        <w:t>ст-ца</w:t>
      </w:r>
      <w:proofErr w:type="spellEnd"/>
      <w:r w:rsidR="00F60A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60A6B">
        <w:rPr>
          <w:rFonts w:ascii="Times New Roman" w:hAnsi="Times New Roman"/>
          <w:sz w:val="28"/>
          <w:szCs w:val="28"/>
        </w:rPr>
        <w:t>Курская</w:t>
      </w:r>
      <w:proofErr w:type="gramEnd"/>
      <w:r w:rsidR="00F60A6B">
        <w:rPr>
          <w:rFonts w:ascii="Times New Roman" w:hAnsi="Times New Roman"/>
          <w:sz w:val="28"/>
          <w:szCs w:val="28"/>
        </w:rPr>
        <w:t xml:space="preserve"> </w:t>
      </w:r>
      <w:r w:rsidR="00F60A6B">
        <w:rPr>
          <w:rFonts w:ascii="Times New Roman" w:hAnsi="Times New Roman"/>
          <w:sz w:val="28"/>
          <w:szCs w:val="28"/>
        </w:rPr>
        <w:tab/>
      </w:r>
      <w:r w:rsidR="00F60A6B">
        <w:rPr>
          <w:rFonts w:ascii="Times New Roman" w:hAnsi="Times New Roman"/>
          <w:sz w:val="28"/>
          <w:szCs w:val="28"/>
        </w:rPr>
        <w:tab/>
      </w:r>
      <w:r w:rsidR="00F60A6B">
        <w:rPr>
          <w:rFonts w:ascii="Times New Roman" w:hAnsi="Times New Roman"/>
          <w:sz w:val="28"/>
          <w:szCs w:val="28"/>
        </w:rPr>
        <w:tab/>
        <w:t xml:space="preserve">                     № </w:t>
      </w:r>
      <w:r>
        <w:rPr>
          <w:rFonts w:ascii="Times New Roman" w:hAnsi="Times New Roman"/>
          <w:sz w:val="28"/>
          <w:szCs w:val="28"/>
        </w:rPr>
        <w:t>660</w:t>
      </w:r>
      <w:r w:rsidR="00F60A6B">
        <w:rPr>
          <w:rFonts w:ascii="Times New Roman" w:hAnsi="Times New Roman"/>
          <w:sz w:val="28"/>
          <w:szCs w:val="28"/>
        </w:rPr>
        <w:t xml:space="preserve">  </w:t>
      </w:r>
    </w:p>
    <w:p w:rsidR="001D3C03" w:rsidRPr="00A45C08" w:rsidRDefault="001D3C03" w:rsidP="001D3C03">
      <w:pPr>
        <w:tabs>
          <w:tab w:val="center" w:pos="4677"/>
          <w:tab w:val="left" w:pos="8025"/>
          <w:tab w:val="left" w:pos="8625"/>
        </w:tabs>
        <w:rPr>
          <w:sz w:val="28"/>
          <w:szCs w:val="28"/>
        </w:rPr>
      </w:pPr>
      <w:r>
        <w:tab/>
      </w:r>
    </w:p>
    <w:p w:rsidR="001D3C03" w:rsidRDefault="001D3C03" w:rsidP="001D3C03">
      <w:pPr>
        <w:jc w:val="center"/>
        <w:rPr>
          <w:sz w:val="24"/>
          <w:szCs w:val="24"/>
        </w:rPr>
      </w:pPr>
    </w:p>
    <w:p w:rsidR="00537209" w:rsidRDefault="00537209" w:rsidP="00714AAA">
      <w:pPr>
        <w:spacing w:after="1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проекте решения Совета Курского муниципального округа </w:t>
      </w:r>
      <w:proofErr w:type="spellStart"/>
      <w:r>
        <w:rPr>
          <w:sz w:val="28"/>
          <w:szCs w:val="28"/>
        </w:rPr>
        <w:t>Ставро</w:t>
      </w:r>
      <w:proofErr w:type="spellEnd"/>
      <w:r>
        <w:rPr>
          <w:sz w:val="28"/>
          <w:szCs w:val="28"/>
        </w:rPr>
        <w:t xml:space="preserve">-польского края «О внесении изменений и дополнений в Устав Курского </w:t>
      </w:r>
      <w:r w:rsidRPr="00F159A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края»</w:t>
      </w:r>
    </w:p>
    <w:p w:rsidR="00537209" w:rsidRDefault="00537209" w:rsidP="00537209">
      <w:pPr>
        <w:spacing w:after="1" w:line="240" w:lineRule="exact"/>
        <w:ind w:firstLine="539"/>
        <w:jc w:val="both"/>
        <w:rPr>
          <w:sz w:val="28"/>
          <w:szCs w:val="28"/>
        </w:rPr>
      </w:pPr>
    </w:p>
    <w:p w:rsidR="00537209" w:rsidRDefault="00537209" w:rsidP="00537209">
      <w:pPr>
        <w:spacing w:after="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56 Устава Курского </w:t>
      </w:r>
      <w:r w:rsidRPr="00F159A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Положением о порядке организации и проведения публичных слушаний в Курском муниципальном округе Ставропольского края, утвержденным решением Совета Курского муниципальном округе Ставропольского края от 30 сентября 2021 г. №</w:t>
      </w:r>
      <w:r w:rsidR="0072407C">
        <w:rPr>
          <w:sz w:val="28"/>
          <w:szCs w:val="28"/>
        </w:rPr>
        <w:t xml:space="preserve"> </w:t>
      </w:r>
      <w:r>
        <w:rPr>
          <w:sz w:val="28"/>
          <w:szCs w:val="28"/>
        </w:rPr>
        <w:t>9,</w:t>
      </w:r>
    </w:p>
    <w:p w:rsidR="00537209" w:rsidRDefault="00537209" w:rsidP="00537209">
      <w:pPr>
        <w:rPr>
          <w:sz w:val="28"/>
          <w:szCs w:val="28"/>
        </w:rPr>
      </w:pPr>
      <w:r>
        <w:rPr>
          <w:sz w:val="28"/>
          <w:szCs w:val="28"/>
        </w:rPr>
        <w:tab/>
        <w:t>Совет  Курского муниципального округа Ставропольского края</w:t>
      </w:r>
    </w:p>
    <w:p w:rsidR="00537209" w:rsidRDefault="00537209" w:rsidP="0053720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7209" w:rsidRDefault="00537209" w:rsidP="00537209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37209" w:rsidRDefault="00537209" w:rsidP="00537209">
      <w:pPr>
        <w:ind w:firstLine="600"/>
        <w:rPr>
          <w:sz w:val="28"/>
          <w:szCs w:val="28"/>
        </w:rPr>
      </w:pPr>
    </w:p>
    <w:p w:rsidR="00537209" w:rsidRPr="00F159AC" w:rsidRDefault="00537209" w:rsidP="00537209">
      <w:pPr>
        <w:ind w:firstLine="600"/>
        <w:jc w:val="both"/>
        <w:rPr>
          <w:sz w:val="28"/>
          <w:szCs w:val="28"/>
        </w:rPr>
      </w:pPr>
      <w:r w:rsidRPr="00F159AC">
        <w:rPr>
          <w:sz w:val="28"/>
          <w:szCs w:val="28"/>
        </w:rPr>
        <w:t xml:space="preserve">1. </w:t>
      </w:r>
      <w:proofErr w:type="gramStart"/>
      <w:r w:rsidRPr="00F159AC">
        <w:rPr>
          <w:sz w:val="28"/>
          <w:szCs w:val="28"/>
        </w:rPr>
        <w:t>Обнародовать прилагаемый проект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 xml:space="preserve">решения Совета Курского муниципального </w:t>
      </w:r>
      <w:r>
        <w:rPr>
          <w:sz w:val="28"/>
          <w:szCs w:val="28"/>
        </w:rPr>
        <w:t>округа</w:t>
      </w:r>
      <w:r w:rsidRPr="00F159AC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«</w:t>
      </w:r>
      <w:r w:rsidRPr="00F159AC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и дополнений в</w:t>
      </w:r>
      <w:r w:rsidRPr="00F159AC">
        <w:rPr>
          <w:sz w:val="28"/>
          <w:szCs w:val="28"/>
        </w:rPr>
        <w:t xml:space="preserve"> Устав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Курского муниципального</w:t>
      </w:r>
      <w:r>
        <w:rPr>
          <w:sz w:val="28"/>
          <w:szCs w:val="28"/>
        </w:rPr>
        <w:t xml:space="preserve"> округа Ставропольского края» до </w:t>
      </w:r>
      <w:r w:rsidR="00D75B0B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F60A6B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F60A6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года путем размещения его текста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на информационных стендах, расположенных в здании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 xml:space="preserve">администрации Курского муниципального </w:t>
      </w:r>
      <w:r>
        <w:rPr>
          <w:sz w:val="28"/>
          <w:szCs w:val="28"/>
        </w:rPr>
        <w:t>округа Ставропольского края,</w:t>
      </w:r>
      <w:r w:rsidRPr="00F159AC">
        <w:rPr>
          <w:sz w:val="28"/>
          <w:szCs w:val="28"/>
        </w:rPr>
        <w:t xml:space="preserve"> в зданиях </w:t>
      </w:r>
      <w:r>
        <w:rPr>
          <w:sz w:val="28"/>
          <w:szCs w:val="28"/>
        </w:rPr>
        <w:t>территориальных отделов</w:t>
      </w:r>
      <w:r w:rsidRPr="00F159AC">
        <w:rPr>
          <w:sz w:val="28"/>
          <w:szCs w:val="28"/>
        </w:rPr>
        <w:t xml:space="preserve"> администрации Курского муниципального </w:t>
      </w:r>
      <w:r>
        <w:rPr>
          <w:sz w:val="28"/>
          <w:szCs w:val="28"/>
        </w:rPr>
        <w:t>округа Ставропольского края,</w:t>
      </w:r>
      <w:r w:rsidRPr="00F159AC">
        <w:rPr>
          <w:sz w:val="28"/>
          <w:szCs w:val="28"/>
        </w:rPr>
        <w:t xml:space="preserve"> на официальном сайте администрации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К</w:t>
      </w:r>
      <w:r>
        <w:rPr>
          <w:sz w:val="28"/>
          <w:szCs w:val="28"/>
        </w:rPr>
        <w:t xml:space="preserve">урского муниципального </w:t>
      </w:r>
      <w:r w:rsidRPr="00F60A6B">
        <w:rPr>
          <w:sz w:val="28"/>
          <w:szCs w:val="28"/>
        </w:rPr>
        <w:t>округа</w:t>
      </w:r>
      <w:proofErr w:type="gramEnd"/>
      <w:r w:rsidRPr="00F60A6B">
        <w:rPr>
          <w:sz w:val="28"/>
          <w:szCs w:val="28"/>
        </w:rPr>
        <w:t xml:space="preserve">  (</w:t>
      </w:r>
      <w:hyperlink r:id="rId10" w:tgtFrame="_blank" w:history="1">
        <w:proofErr w:type="gramStart"/>
        <w:r w:rsidR="00F60A6B" w:rsidRPr="00F60A6B">
          <w:rPr>
            <w:rStyle w:val="af5"/>
            <w:bCs/>
            <w:color w:val="auto"/>
            <w:sz w:val="28"/>
            <w:szCs w:val="28"/>
            <w:u w:val="none"/>
            <w:shd w:val="clear" w:color="auto" w:fill="FFFFFF"/>
          </w:rPr>
          <w:t>kurskiy26.gosuslugi.ru</w:t>
        </w:r>
      </w:hyperlink>
      <w:r w:rsidRPr="00F60A6B">
        <w:rPr>
          <w:sz w:val="28"/>
          <w:szCs w:val="28"/>
        </w:rPr>
        <w:t>),</w:t>
      </w:r>
      <w:hyperlink r:id="rId11" w:history="1"/>
      <w:r w:rsidRPr="00F60A6B">
        <w:rPr>
          <w:sz w:val="28"/>
          <w:szCs w:val="28"/>
        </w:rPr>
        <w:t xml:space="preserve"> </w:t>
      </w:r>
      <w:r w:rsidRPr="00181DB1">
        <w:rPr>
          <w:sz w:val="28"/>
          <w:szCs w:val="28"/>
        </w:rPr>
        <w:t>в разделе</w:t>
      </w:r>
      <w:r>
        <w:rPr>
          <w:sz w:val="28"/>
          <w:szCs w:val="28"/>
        </w:rPr>
        <w:t> </w:t>
      </w:r>
      <w:r w:rsidRPr="00181DB1">
        <w:rPr>
          <w:sz w:val="28"/>
          <w:szCs w:val="28"/>
        </w:rPr>
        <w:t xml:space="preserve"> «Совет», подразделе «Публичные слушания»</w:t>
      </w:r>
      <w:r>
        <w:rPr>
          <w:sz w:val="28"/>
          <w:szCs w:val="28"/>
        </w:rPr>
        <w:t xml:space="preserve">.   </w:t>
      </w:r>
      <w:proofErr w:type="gramEnd"/>
    </w:p>
    <w:p w:rsidR="00537209" w:rsidRPr="00CC400E" w:rsidRDefault="00537209" w:rsidP="00537209">
      <w:pPr>
        <w:ind w:firstLine="600"/>
        <w:jc w:val="both"/>
        <w:rPr>
          <w:sz w:val="28"/>
          <w:szCs w:val="28"/>
        </w:rPr>
      </w:pPr>
      <w:r w:rsidRPr="00CC400E">
        <w:rPr>
          <w:sz w:val="28"/>
          <w:szCs w:val="28"/>
        </w:rPr>
        <w:t>2. Назначить публичные слушания по</w:t>
      </w:r>
      <w:r>
        <w:rPr>
          <w:sz w:val="28"/>
          <w:szCs w:val="28"/>
        </w:rPr>
        <w:t xml:space="preserve"> </w:t>
      </w:r>
      <w:r w:rsidRPr="00CC400E">
        <w:rPr>
          <w:sz w:val="28"/>
          <w:szCs w:val="28"/>
        </w:rPr>
        <w:t xml:space="preserve">прилагаемому проекту решения Совета Курского муниципального </w:t>
      </w:r>
      <w:r>
        <w:rPr>
          <w:sz w:val="28"/>
          <w:szCs w:val="28"/>
        </w:rPr>
        <w:t xml:space="preserve">округа </w:t>
      </w:r>
      <w:r w:rsidRPr="00CC400E">
        <w:rPr>
          <w:sz w:val="28"/>
          <w:szCs w:val="28"/>
        </w:rPr>
        <w:t>Ставропольского кра</w:t>
      </w:r>
      <w:r>
        <w:rPr>
          <w:sz w:val="28"/>
          <w:szCs w:val="28"/>
        </w:rPr>
        <w:t>я «</w:t>
      </w:r>
      <w:r w:rsidRPr="00CC400E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CC400E">
        <w:rPr>
          <w:sz w:val="28"/>
          <w:szCs w:val="28"/>
        </w:rPr>
        <w:t>и дополнений в</w:t>
      </w:r>
      <w:r>
        <w:rPr>
          <w:sz w:val="28"/>
          <w:szCs w:val="28"/>
        </w:rPr>
        <w:t xml:space="preserve"> </w:t>
      </w:r>
      <w:r w:rsidRPr="00CC400E">
        <w:rPr>
          <w:sz w:val="28"/>
          <w:szCs w:val="28"/>
        </w:rPr>
        <w:t xml:space="preserve">Устав Курского муниципального </w:t>
      </w:r>
      <w:r>
        <w:rPr>
          <w:sz w:val="28"/>
          <w:szCs w:val="28"/>
        </w:rPr>
        <w:t xml:space="preserve">округа </w:t>
      </w:r>
      <w:r w:rsidRPr="00CC400E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» </w:t>
      </w:r>
      <w:r w:rsidRPr="00CC400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F60A6B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F60A6B">
        <w:rPr>
          <w:sz w:val="28"/>
          <w:szCs w:val="28"/>
        </w:rPr>
        <w:t>мая</w:t>
      </w:r>
      <w:r w:rsidRPr="00CC400E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F60A6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CC400E">
        <w:rPr>
          <w:sz w:val="28"/>
          <w:szCs w:val="28"/>
        </w:rPr>
        <w:t>года,</w:t>
      </w:r>
      <w:r>
        <w:rPr>
          <w:sz w:val="28"/>
          <w:szCs w:val="28"/>
        </w:rPr>
        <w:t xml:space="preserve"> </w:t>
      </w:r>
      <w:r w:rsidRPr="00CC400E">
        <w:rPr>
          <w:sz w:val="28"/>
          <w:szCs w:val="28"/>
        </w:rPr>
        <w:t xml:space="preserve">в </w:t>
      </w:r>
      <w:r w:rsidR="00FC5817">
        <w:rPr>
          <w:sz w:val="28"/>
          <w:szCs w:val="28"/>
        </w:rPr>
        <w:t>10</w:t>
      </w:r>
      <w:r>
        <w:rPr>
          <w:sz w:val="28"/>
          <w:szCs w:val="28"/>
        </w:rPr>
        <w:t>-00</w:t>
      </w:r>
      <w:r w:rsidRPr="00CC400E">
        <w:rPr>
          <w:sz w:val="28"/>
          <w:szCs w:val="28"/>
        </w:rPr>
        <w:t xml:space="preserve"> часов, в зале </w:t>
      </w:r>
      <w:r>
        <w:rPr>
          <w:sz w:val="28"/>
          <w:szCs w:val="28"/>
        </w:rPr>
        <w:t xml:space="preserve">заседаний </w:t>
      </w:r>
      <w:r w:rsidRPr="00CC400E">
        <w:rPr>
          <w:sz w:val="28"/>
          <w:szCs w:val="28"/>
        </w:rPr>
        <w:t xml:space="preserve">администрации Курского муниципального </w:t>
      </w:r>
      <w:r>
        <w:rPr>
          <w:sz w:val="28"/>
          <w:szCs w:val="28"/>
        </w:rPr>
        <w:t>круга Ставропольского края</w:t>
      </w:r>
      <w:r w:rsidRPr="00CC400E">
        <w:rPr>
          <w:sz w:val="28"/>
          <w:szCs w:val="28"/>
        </w:rPr>
        <w:t>, по адресу: ст. Курская, пер</w:t>
      </w:r>
      <w:proofErr w:type="gramStart"/>
      <w:r w:rsidRPr="00CC400E">
        <w:rPr>
          <w:sz w:val="28"/>
          <w:szCs w:val="28"/>
        </w:rPr>
        <w:t>.Ш</w:t>
      </w:r>
      <w:proofErr w:type="gramEnd"/>
      <w:r w:rsidRPr="00CC400E">
        <w:rPr>
          <w:sz w:val="28"/>
          <w:szCs w:val="28"/>
        </w:rPr>
        <w:t>кольный,12.</w:t>
      </w:r>
    </w:p>
    <w:p w:rsidR="00537209" w:rsidRPr="00F159AC" w:rsidRDefault="00537209" w:rsidP="00537209">
      <w:pPr>
        <w:ind w:firstLine="600"/>
        <w:jc w:val="both"/>
        <w:rPr>
          <w:sz w:val="28"/>
          <w:szCs w:val="28"/>
        </w:rPr>
      </w:pPr>
      <w:r w:rsidRPr="00F159AC">
        <w:rPr>
          <w:sz w:val="28"/>
          <w:szCs w:val="28"/>
        </w:rPr>
        <w:t xml:space="preserve">3. </w:t>
      </w:r>
      <w:proofErr w:type="gramStart"/>
      <w:r w:rsidRPr="00F159AC">
        <w:rPr>
          <w:sz w:val="28"/>
          <w:szCs w:val="28"/>
        </w:rPr>
        <w:t>Установить, что учету подлежат предложения, поступающие в письменном виде от граждан, проживающих на территории Курского</w:t>
      </w:r>
      <w:proofErr w:type="gramEnd"/>
      <w:r w:rsidRPr="00F159AC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 Ставропольского края</w:t>
      </w:r>
      <w:r w:rsidRPr="00F159AC">
        <w:rPr>
          <w:sz w:val="28"/>
          <w:szCs w:val="28"/>
        </w:rPr>
        <w:t xml:space="preserve">, достигших 18 лет, в </w:t>
      </w:r>
      <w:r>
        <w:rPr>
          <w:sz w:val="28"/>
          <w:szCs w:val="28"/>
        </w:rPr>
        <w:t>Совет</w:t>
      </w:r>
      <w:r w:rsidRPr="00F159AC">
        <w:rPr>
          <w:sz w:val="28"/>
          <w:szCs w:val="28"/>
        </w:rPr>
        <w:t xml:space="preserve"> Курского муниципального </w:t>
      </w:r>
      <w:r>
        <w:rPr>
          <w:sz w:val="28"/>
          <w:szCs w:val="28"/>
        </w:rPr>
        <w:t>округа</w:t>
      </w:r>
      <w:r w:rsidRPr="00F159AC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F60A6B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F60A6B">
        <w:rPr>
          <w:sz w:val="28"/>
          <w:szCs w:val="28"/>
        </w:rPr>
        <w:t>мая</w:t>
      </w:r>
      <w:r w:rsidRPr="00F159AC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F60A6B">
        <w:rPr>
          <w:sz w:val="28"/>
          <w:szCs w:val="28"/>
        </w:rPr>
        <w:t>4</w:t>
      </w:r>
      <w:r w:rsidRPr="00F159AC">
        <w:rPr>
          <w:sz w:val="28"/>
          <w:szCs w:val="28"/>
        </w:rPr>
        <w:t xml:space="preserve"> года по адресу: ст. Курская, пер.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Школьный,12.</w:t>
      </w:r>
      <w:r>
        <w:rPr>
          <w:sz w:val="28"/>
          <w:szCs w:val="28"/>
        </w:rPr>
        <w:t xml:space="preserve"> (кабинет № 401, тел. 6-28-51).</w:t>
      </w:r>
    </w:p>
    <w:p w:rsidR="00537209" w:rsidRDefault="00537209" w:rsidP="00537209">
      <w:pPr>
        <w:ind w:firstLine="600"/>
        <w:jc w:val="both"/>
        <w:rPr>
          <w:sz w:val="28"/>
          <w:szCs w:val="28"/>
        </w:rPr>
      </w:pPr>
      <w:r w:rsidRPr="00F159AC"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Заключение о результатах публичных слушаний   обнародовать    до </w:t>
      </w:r>
      <w:r w:rsidR="00F60A6B">
        <w:rPr>
          <w:sz w:val="28"/>
          <w:szCs w:val="28"/>
        </w:rPr>
        <w:t>27</w:t>
      </w:r>
      <w:r w:rsidRPr="00F159AC">
        <w:rPr>
          <w:sz w:val="28"/>
          <w:szCs w:val="28"/>
        </w:rPr>
        <w:t xml:space="preserve"> </w:t>
      </w:r>
      <w:r w:rsidR="00F60A6B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F60A6B">
        <w:rPr>
          <w:sz w:val="28"/>
          <w:szCs w:val="28"/>
        </w:rPr>
        <w:t xml:space="preserve">4 </w:t>
      </w:r>
      <w:r>
        <w:rPr>
          <w:sz w:val="28"/>
          <w:szCs w:val="28"/>
        </w:rPr>
        <w:t>года</w:t>
      </w:r>
      <w:r w:rsidRPr="00F159AC">
        <w:rPr>
          <w:sz w:val="28"/>
          <w:szCs w:val="28"/>
        </w:rPr>
        <w:t xml:space="preserve"> путем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их размещения на информационных стендах</w:t>
      </w:r>
      <w:r>
        <w:rPr>
          <w:sz w:val="28"/>
          <w:szCs w:val="28"/>
        </w:rPr>
        <w:t xml:space="preserve">, </w:t>
      </w:r>
      <w:r w:rsidRPr="00F159AC">
        <w:rPr>
          <w:sz w:val="28"/>
          <w:szCs w:val="28"/>
        </w:rPr>
        <w:lastRenderedPageBreak/>
        <w:t xml:space="preserve">расположенных в здании администрации Курского муниципального </w:t>
      </w:r>
      <w:r>
        <w:rPr>
          <w:sz w:val="28"/>
          <w:szCs w:val="28"/>
        </w:rPr>
        <w:t>округа</w:t>
      </w:r>
      <w:r w:rsidRPr="00F159AC">
        <w:rPr>
          <w:sz w:val="28"/>
          <w:szCs w:val="28"/>
        </w:rPr>
        <w:t xml:space="preserve">, зданиях </w:t>
      </w:r>
      <w:r>
        <w:rPr>
          <w:sz w:val="28"/>
          <w:szCs w:val="28"/>
        </w:rPr>
        <w:t>территориальных отделов</w:t>
      </w:r>
      <w:r w:rsidRPr="00F159AC">
        <w:rPr>
          <w:sz w:val="28"/>
          <w:szCs w:val="28"/>
        </w:rPr>
        <w:t xml:space="preserve"> администрации Курского муниципального </w:t>
      </w:r>
      <w:r>
        <w:rPr>
          <w:sz w:val="28"/>
          <w:szCs w:val="28"/>
        </w:rPr>
        <w:t>округа Ставропольского края,</w:t>
      </w:r>
      <w:r w:rsidRPr="00F159AC">
        <w:rPr>
          <w:sz w:val="28"/>
          <w:szCs w:val="28"/>
        </w:rPr>
        <w:t xml:space="preserve"> а также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на официальном сайте администрации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К</w:t>
      </w:r>
      <w:r>
        <w:rPr>
          <w:sz w:val="28"/>
          <w:szCs w:val="28"/>
        </w:rPr>
        <w:t xml:space="preserve">урского муниципального округа Ставропольского края, </w:t>
      </w:r>
      <w:r w:rsidR="00F60A6B" w:rsidRPr="00F60A6B">
        <w:rPr>
          <w:sz w:val="28"/>
          <w:szCs w:val="28"/>
        </w:rPr>
        <w:t>(</w:t>
      </w:r>
      <w:hyperlink r:id="rId12" w:tgtFrame="_blank" w:history="1">
        <w:r w:rsidR="00F60A6B" w:rsidRPr="00F60A6B">
          <w:rPr>
            <w:rStyle w:val="af5"/>
            <w:bCs/>
            <w:color w:val="auto"/>
            <w:sz w:val="28"/>
            <w:szCs w:val="28"/>
            <w:u w:val="none"/>
            <w:shd w:val="clear" w:color="auto" w:fill="FFFFFF"/>
          </w:rPr>
          <w:t>kurskiy26.gosuslugi.ru</w:t>
        </w:r>
      </w:hyperlink>
      <w:r w:rsidR="00F60A6B" w:rsidRPr="00F60A6B">
        <w:rPr>
          <w:sz w:val="28"/>
          <w:szCs w:val="28"/>
        </w:rPr>
        <w:t>)</w:t>
      </w:r>
      <w:r w:rsidRPr="00181DB1">
        <w:rPr>
          <w:sz w:val="28"/>
          <w:szCs w:val="28"/>
        </w:rPr>
        <w:t xml:space="preserve"> в разделе</w:t>
      </w:r>
      <w:r>
        <w:rPr>
          <w:sz w:val="28"/>
          <w:szCs w:val="28"/>
        </w:rPr>
        <w:t> </w:t>
      </w:r>
      <w:r w:rsidRPr="00181DB1">
        <w:rPr>
          <w:sz w:val="28"/>
          <w:szCs w:val="28"/>
        </w:rPr>
        <w:t xml:space="preserve"> «Совет», подразделе «Публичные слушания»</w:t>
      </w:r>
      <w:r>
        <w:rPr>
          <w:sz w:val="28"/>
          <w:szCs w:val="28"/>
        </w:rPr>
        <w:t>.</w:t>
      </w:r>
      <w:proofErr w:type="gramEnd"/>
    </w:p>
    <w:p w:rsidR="00537209" w:rsidRDefault="00537209" w:rsidP="00537209">
      <w:pPr>
        <w:ind w:firstLine="600"/>
        <w:jc w:val="both"/>
        <w:rPr>
          <w:sz w:val="28"/>
          <w:szCs w:val="28"/>
        </w:rPr>
      </w:pPr>
      <w:r w:rsidRPr="00F159AC">
        <w:rPr>
          <w:sz w:val="28"/>
          <w:szCs w:val="28"/>
        </w:rPr>
        <w:t xml:space="preserve">5. Назначить ответственной за </w:t>
      </w:r>
      <w:r w:rsidR="00FC5817">
        <w:rPr>
          <w:sz w:val="28"/>
          <w:szCs w:val="28"/>
        </w:rPr>
        <w:t xml:space="preserve">организацию </w:t>
      </w:r>
      <w:r w:rsidRPr="00F159AC">
        <w:rPr>
          <w:sz w:val="28"/>
          <w:szCs w:val="28"/>
        </w:rPr>
        <w:t xml:space="preserve">проведение публичных слушаний комиссию Совета Курского муниципального </w:t>
      </w:r>
      <w:r>
        <w:rPr>
          <w:sz w:val="28"/>
          <w:szCs w:val="28"/>
        </w:rPr>
        <w:t>округа</w:t>
      </w:r>
      <w:r w:rsidRPr="00F159AC">
        <w:rPr>
          <w:sz w:val="28"/>
          <w:szCs w:val="28"/>
        </w:rPr>
        <w:t xml:space="preserve"> </w:t>
      </w:r>
      <w:proofErr w:type="spellStart"/>
      <w:proofErr w:type="gramStart"/>
      <w:r w:rsidRPr="00F159AC">
        <w:rPr>
          <w:sz w:val="28"/>
          <w:szCs w:val="28"/>
        </w:rPr>
        <w:t>Ставро</w:t>
      </w:r>
      <w:proofErr w:type="spellEnd"/>
      <w:r w:rsidR="00FC5817">
        <w:rPr>
          <w:sz w:val="28"/>
          <w:szCs w:val="28"/>
        </w:rPr>
        <w:t>-</w:t>
      </w:r>
      <w:r w:rsidRPr="00F159AC">
        <w:rPr>
          <w:sz w:val="28"/>
          <w:szCs w:val="28"/>
        </w:rPr>
        <w:t>польского</w:t>
      </w:r>
      <w:proofErr w:type="gramEnd"/>
      <w:r w:rsidRPr="00F159AC">
        <w:rPr>
          <w:sz w:val="28"/>
          <w:szCs w:val="28"/>
        </w:rPr>
        <w:t xml:space="preserve"> края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по социальной политике, местному самоуправлению, правопорядку, работе с общественными и религиозными организациями.</w:t>
      </w:r>
    </w:p>
    <w:p w:rsidR="00537209" w:rsidRPr="00F159AC" w:rsidRDefault="00537209" w:rsidP="00537209">
      <w:pPr>
        <w:ind w:firstLine="600"/>
        <w:jc w:val="both"/>
        <w:rPr>
          <w:sz w:val="28"/>
          <w:szCs w:val="28"/>
        </w:rPr>
      </w:pPr>
      <w:r w:rsidRPr="00CC400E">
        <w:rPr>
          <w:sz w:val="28"/>
          <w:szCs w:val="28"/>
        </w:rPr>
        <w:t xml:space="preserve">6. </w:t>
      </w:r>
      <w:r w:rsidRPr="00F159AC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 xml:space="preserve">решение вступает </w:t>
      </w:r>
      <w:r>
        <w:rPr>
          <w:sz w:val="28"/>
          <w:szCs w:val="28"/>
        </w:rPr>
        <w:t xml:space="preserve">в силу со дня его обнародования. </w:t>
      </w:r>
    </w:p>
    <w:p w:rsidR="00537209" w:rsidRDefault="00537209" w:rsidP="00537209">
      <w:pPr>
        <w:jc w:val="both"/>
        <w:rPr>
          <w:sz w:val="28"/>
          <w:szCs w:val="28"/>
        </w:rPr>
      </w:pPr>
    </w:p>
    <w:p w:rsidR="00537209" w:rsidRDefault="00537209" w:rsidP="00537209">
      <w:pPr>
        <w:tabs>
          <w:tab w:val="left" w:pos="993"/>
        </w:tabs>
        <w:spacing w:line="240" w:lineRule="exact"/>
        <w:rPr>
          <w:sz w:val="28"/>
          <w:szCs w:val="28"/>
        </w:rPr>
      </w:pPr>
    </w:p>
    <w:p w:rsidR="00537209" w:rsidRDefault="00537209" w:rsidP="00537209"/>
    <w:tbl>
      <w:tblPr>
        <w:tblW w:w="9606" w:type="dxa"/>
        <w:tblLook w:val="00A0" w:firstRow="1" w:lastRow="0" w:firstColumn="1" w:lastColumn="0" w:noHBand="0" w:noVBand="0"/>
      </w:tblPr>
      <w:tblGrid>
        <w:gridCol w:w="4815"/>
        <w:gridCol w:w="4791"/>
      </w:tblGrid>
      <w:tr w:rsidR="00FC5817" w:rsidTr="009E798A">
        <w:tc>
          <w:tcPr>
            <w:tcW w:w="4815" w:type="dxa"/>
          </w:tcPr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>Председатель Совета Курского</w:t>
            </w: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 xml:space="preserve">муниципального округа </w:t>
            </w: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 xml:space="preserve">Ставропольского края      </w:t>
            </w: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sz w:val="28"/>
                <w:szCs w:val="28"/>
              </w:rPr>
            </w:pPr>
            <w:proofErr w:type="spellStart"/>
            <w:r w:rsidRPr="00FC5817">
              <w:rPr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4791" w:type="dxa"/>
          </w:tcPr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 xml:space="preserve">Курского муниципального округа </w:t>
            </w: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 xml:space="preserve">Ставропольского края                                        </w:t>
            </w: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         </w:t>
            </w:r>
            <w:r w:rsidRPr="00FC5817">
              <w:rPr>
                <w:sz w:val="28"/>
                <w:szCs w:val="28"/>
              </w:rPr>
              <w:t xml:space="preserve">  </w:t>
            </w:r>
            <w:proofErr w:type="spellStart"/>
            <w:r w:rsidRPr="00FC5817">
              <w:rPr>
                <w:sz w:val="28"/>
                <w:szCs w:val="28"/>
              </w:rPr>
              <w:t>П.В.Бабичев</w:t>
            </w:r>
            <w:proofErr w:type="spellEnd"/>
          </w:p>
        </w:tc>
      </w:tr>
    </w:tbl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BD41D2" w:rsidRDefault="00BD41D2" w:rsidP="00537209"/>
    <w:p w:rsidR="00BD41D2" w:rsidRDefault="00BD41D2" w:rsidP="00537209"/>
    <w:p w:rsidR="00537209" w:rsidRDefault="00537209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537209" w:rsidRDefault="00537209" w:rsidP="00537209">
      <w:pPr>
        <w:pStyle w:val="1"/>
        <w:spacing w:line="240" w:lineRule="exact"/>
        <w:ind w:left="7080"/>
        <w:jc w:val="right"/>
        <w:rPr>
          <w:b/>
          <w:bCs/>
          <w:szCs w:val="28"/>
        </w:rPr>
      </w:pPr>
      <w:r>
        <w:rPr>
          <w:bCs/>
          <w:szCs w:val="28"/>
        </w:rPr>
        <w:t xml:space="preserve">Приложение </w:t>
      </w:r>
      <w:r w:rsidR="002A39D1">
        <w:rPr>
          <w:bCs/>
          <w:szCs w:val="28"/>
        </w:rPr>
        <w:t xml:space="preserve"> </w:t>
      </w:r>
    </w:p>
    <w:p w:rsidR="00537209" w:rsidRPr="00953C5A" w:rsidRDefault="00537209" w:rsidP="00537209">
      <w:pPr>
        <w:pStyle w:val="1"/>
        <w:spacing w:line="240" w:lineRule="exact"/>
        <w:ind w:left="5664"/>
        <w:jc w:val="right"/>
        <w:rPr>
          <w:b/>
          <w:bCs/>
          <w:szCs w:val="28"/>
        </w:rPr>
      </w:pPr>
      <w:r>
        <w:rPr>
          <w:szCs w:val="28"/>
        </w:rPr>
        <w:t>к решению Совета Курского</w:t>
      </w:r>
    </w:p>
    <w:p w:rsidR="00537209" w:rsidRDefault="00537209" w:rsidP="00537209">
      <w:pPr>
        <w:pStyle w:val="af"/>
        <w:spacing w:line="240" w:lineRule="exact"/>
        <w:ind w:left="4248" w:firstLine="708"/>
        <w:jc w:val="right"/>
        <w:rPr>
          <w:szCs w:val="28"/>
        </w:rPr>
      </w:pPr>
      <w:r>
        <w:rPr>
          <w:szCs w:val="28"/>
        </w:rPr>
        <w:t>муниципального округа</w:t>
      </w:r>
    </w:p>
    <w:p w:rsidR="00537209" w:rsidRDefault="00537209" w:rsidP="00537209">
      <w:pPr>
        <w:pStyle w:val="af"/>
        <w:spacing w:line="240" w:lineRule="exact"/>
        <w:ind w:left="4248" w:firstLine="708"/>
        <w:jc w:val="right"/>
        <w:rPr>
          <w:szCs w:val="28"/>
        </w:rPr>
      </w:pPr>
      <w:r>
        <w:rPr>
          <w:szCs w:val="28"/>
        </w:rPr>
        <w:t>Ставропольского края</w:t>
      </w:r>
    </w:p>
    <w:p w:rsidR="00537209" w:rsidRDefault="002A39D1" w:rsidP="00537209">
      <w:pPr>
        <w:pStyle w:val="af"/>
        <w:tabs>
          <w:tab w:val="left" w:pos="6195"/>
        </w:tabs>
        <w:spacing w:line="240" w:lineRule="exact"/>
        <w:jc w:val="right"/>
        <w:rPr>
          <w:szCs w:val="28"/>
        </w:rPr>
      </w:pPr>
      <w:r>
        <w:rPr>
          <w:szCs w:val="28"/>
        </w:rPr>
        <w:t>о</w:t>
      </w:r>
      <w:r w:rsidR="00537209">
        <w:rPr>
          <w:szCs w:val="28"/>
        </w:rPr>
        <w:t>т</w:t>
      </w:r>
      <w:r>
        <w:rPr>
          <w:szCs w:val="28"/>
        </w:rPr>
        <w:t xml:space="preserve"> </w:t>
      </w:r>
      <w:r w:rsidR="009918E3">
        <w:rPr>
          <w:szCs w:val="28"/>
        </w:rPr>
        <w:t xml:space="preserve">25 </w:t>
      </w:r>
      <w:r w:rsidR="00F60A6B">
        <w:rPr>
          <w:szCs w:val="28"/>
        </w:rPr>
        <w:t xml:space="preserve">апреля </w:t>
      </w:r>
      <w:r w:rsidR="0072407C">
        <w:rPr>
          <w:szCs w:val="28"/>
        </w:rPr>
        <w:t xml:space="preserve"> </w:t>
      </w:r>
      <w:r w:rsidR="00537209">
        <w:rPr>
          <w:szCs w:val="28"/>
        </w:rPr>
        <w:t>202</w:t>
      </w:r>
      <w:r w:rsidR="00F60A6B">
        <w:rPr>
          <w:szCs w:val="28"/>
        </w:rPr>
        <w:t>4</w:t>
      </w:r>
      <w:r w:rsidR="000A6D56">
        <w:rPr>
          <w:szCs w:val="28"/>
        </w:rPr>
        <w:t xml:space="preserve"> </w:t>
      </w:r>
      <w:r w:rsidR="00537209">
        <w:rPr>
          <w:szCs w:val="28"/>
        </w:rPr>
        <w:t>г. №</w:t>
      </w:r>
      <w:r w:rsidR="009918E3">
        <w:rPr>
          <w:szCs w:val="28"/>
        </w:rPr>
        <w:t xml:space="preserve"> 660</w:t>
      </w:r>
      <w:bookmarkStart w:id="0" w:name="_GoBack"/>
      <w:bookmarkEnd w:id="0"/>
      <w:r w:rsidR="003665D5">
        <w:rPr>
          <w:szCs w:val="28"/>
        </w:rPr>
        <w:t xml:space="preserve"> </w:t>
      </w:r>
      <w:r w:rsidR="00F60A6B">
        <w:rPr>
          <w:szCs w:val="28"/>
        </w:rPr>
        <w:t xml:space="preserve"> </w:t>
      </w:r>
      <w:r w:rsidR="004B24D7">
        <w:rPr>
          <w:szCs w:val="28"/>
        </w:rPr>
        <w:t xml:space="preserve"> </w:t>
      </w:r>
      <w:r w:rsidR="000A6D56">
        <w:rPr>
          <w:szCs w:val="28"/>
        </w:rPr>
        <w:t xml:space="preserve"> </w:t>
      </w:r>
      <w:r w:rsidR="0072407C">
        <w:rPr>
          <w:szCs w:val="28"/>
        </w:rPr>
        <w:t xml:space="preserve"> </w:t>
      </w:r>
      <w:r w:rsidR="00537209">
        <w:rPr>
          <w:szCs w:val="28"/>
        </w:rPr>
        <w:t xml:space="preserve">     </w:t>
      </w:r>
    </w:p>
    <w:p w:rsidR="00537209" w:rsidRDefault="00537209" w:rsidP="00537209">
      <w:pPr>
        <w:ind w:firstLine="720"/>
        <w:jc w:val="right"/>
        <w:rPr>
          <w:sz w:val="28"/>
          <w:szCs w:val="28"/>
        </w:rPr>
      </w:pPr>
    </w:p>
    <w:p w:rsidR="00537209" w:rsidRDefault="00537209" w:rsidP="0053720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Pr="00991870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</w:p>
    <w:p w:rsidR="00587A83" w:rsidRDefault="00587A83" w:rsidP="00587A83">
      <w:pPr>
        <w:rPr>
          <w:sz w:val="28"/>
          <w:szCs w:val="28"/>
        </w:rPr>
      </w:pPr>
    </w:p>
    <w:p w:rsidR="00587A83" w:rsidRDefault="00587A83" w:rsidP="00587A8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Устав Курского муниципального </w:t>
      </w:r>
      <w:r w:rsidR="004045F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:rsidR="004045F4" w:rsidRDefault="004045F4" w:rsidP="004045F4">
      <w:pPr>
        <w:jc w:val="both"/>
        <w:rPr>
          <w:sz w:val="28"/>
          <w:szCs w:val="28"/>
        </w:rPr>
      </w:pPr>
    </w:p>
    <w:p w:rsidR="00216293" w:rsidRDefault="00216293" w:rsidP="002162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06 октября 2003 года</w:t>
      </w:r>
      <w:r>
        <w:rPr>
          <w:sz w:val="28"/>
          <w:szCs w:val="28"/>
        </w:rPr>
        <w:br/>
        <w:t>№ 131-ФЗ «Об общих принципах организации местного самоуправления</w:t>
      </w:r>
      <w:r>
        <w:rPr>
          <w:sz w:val="28"/>
          <w:szCs w:val="28"/>
        </w:rPr>
        <w:br/>
        <w:t>в Российской Федерации», от 21 июля 2005 года № 97-ФЗ</w:t>
      </w:r>
      <w:r>
        <w:rPr>
          <w:sz w:val="28"/>
          <w:szCs w:val="28"/>
        </w:rPr>
        <w:br/>
        <w:t>«О государственной регистрации уставов муниципальных образований», Уставом Курского муниципального округа Ставропольского края,</w:t>
      </w:r>
      <w:r w:rsidRPr="00212F2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 Ставропольского края от 02.10.2023 № 85-кз «О внесении изменений в статью 2 Закона Ставропольского края «О преобразовании муниципальных образований, входящих в состав</w:t>
      </w:r>
      <w:proofErr w:type="gramEnd"/>
      <w:r>
        <w:rPr>
          <w:sz w:val="28"/>
          <w:szCs w:val="28"/>
        </w:rPr>
        <w:t xml:space="preserve"> Курского муниципального района Ставропольского края, и об организации местного самоуправления на территории Курского района Ставропольского края», в целях приведения Устава Курского муниципального округа Ставропольского края в соответствие законодательству Российской Федерации и Ставропольского края, </w:t>
      </w:r>
    </w:p>
    <w:p w:rsidR="00216293" w:rsidRDefault="00216293" w:rsidP="00216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Курского муниципального округа Ставропольского края</w:t>
      </w:r>
    </w:p>
    <w:p w:rsidR="00CA5A4E" w:rsidRDefault="00CA5A4E" w:rsidP="00CA5A4E">
      <w:pPr>
        <w:jc w:val="both"/>
        <w:rPr>
          <w:sz w:val="28"/>
          <w:szCs w:val="28"/>
        </w:rPr>
      </w:pPr>
    </w:p>
    <w:p w:rsidR="004045F4" w:rsidRDefault="004045F4" w:rsidP="004045F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045F4" w:rsidRDefault="004045F4" w:rsidP="004045F4">
      <w:pPr>
        <w:ind w:firstLine="709"/>
        <w:jc w:val="both"/>
        <w:rPr>
          <w:sz w:val="28"/>
          <w:szCs w:val="28"/>
        </w:rPr>
      </w:pPr>
    </w:p>
    <w:p w:rsidR="00897057" w:rsidRPr="00F60A6B" w:rsidRDefault="004045F4" w:rsidP="00216293">
      <w:pPr>
        <w:ind w:firstLine="567"/>
        <w:jc w:val="both"/>
        <w:rPr>
          <w:sz w:val="28"/>
          <w:szCs w:val="28"/>
        </w:rPr>
      </w:pPr>
      <w:r w:rsidRPr="00F60A6B">
        <w:rPr>
          <w:sz w:val="28"/>
          <w:szCs w:val="28"/>
        </w:rPr>
        <w:t xml:space="preserve">1. Внести в Устав Курского муниципального округа Ставропольского </w:t>
      </w:r>
      <w:proofErr w:type="gramStart"/>
      <w:r w:rsidRPr="00F60A6B">
        <w:rPr>
          <w:sz w:val="28"/>
          <w:szCs w:val="28"/>
        </w:rPr>
        <w:t>края</w:t>
      </w:r>
      <w:proofErr w:type="gramEnd"/>
      <w:r w:rsidRPr="00F60A6B">
        <w:rPr>
          <w:sz w:val="28"/>
          <w:szCs w:val="28"/>
        </w:rPr>
        <w:t xml:space="preserve"> следующие изменения и дополнения:</w:t>
      </w:r>
    </w:p>
    <w:p w:rsidR="00216293" w:rsidRDefault="00216293" w:rsidP="00F60A6B">
      <w:pPr>
        <w:pStyle w:val="af3"/>
        <w:numPr>
          <w:ilvl w:val="1"/>
          <w:numId w:val="46"/>
        </w:numPr>
        <w:ind w:left="0" w:firstLine="567"/>
        <w:jc w:val="both"/>
        <w:rPr>
          <w:sz w:val="28"/>
          <w:szCs w:val="28"/>
        </w:rPr>
      </w:pPr>
      <w:bookmarkStart w:id="1" w:name="_Hlk156295452"/>
      <w:r w:rsidRPr="00216293">
        <w:rPr>
          <w:sz w:val="28"/>
          <w:szCs w:val="28"/>
        </w:rPr>
        <w:t>В</w:t>
      </w:r>
      <w:r>
        <w:t xml:space="preserve"> </w:t>
      </w:r>
      <w:hyperlink r:id="rId13" w:history="1">
        <w:r w:rsidRPr="00E76DF8">
          <w:rPr>
            <w:sz w:val="28"/>
            <w:szCs w:val="28"/>
          </w:rPr>
          <w:t>част</w:t>
        </w:r>
        <w:r>
          <w:rPr>
            <w:sz w:val="28"/>
            <w:szCs w:val="28"/>
          </w:rPr>
          <w:t>и</w:t>
        </w:r>
        <w:r w:rsidRPr="00E76DF8">
          <w:rPr>
            <w:sz w:val="28"/>
            <w:szCs w:val="28"/>
          </w:rPr>
          <w:t xml:space="preserve"> 2 статьи 4</w:t>
        </w:r>
      </w:hyperlink>
      <w:r w:rsidRPr="00E76DF8">
        <w:rPr>
          <w:sz w:val="28"/>
          <w:szCs w:val="28"/>
        </w:rPr>
        <w:t xml:space="preserve"> </w:t>
      </w:r>
      <w:r w:rsidR="00F62D58">
        <w:rPr>
          <w:sz w:val="28"/>
          <w:szCs w:val="28"/>
        </w:rPr>
        <w:t xml:space="preserve"> исключить</w:t>
      </w:r>
      <w:r w:rsidRPr="00E76DF8">
        <w:rPr>
          <w:sz w:val="28"/>
          <w:szCs w:val="28"/>
        </w:rPr>
        <w:t xml:space="preserve"> слова «хутор Виноградный,», слова «поселок </w:t>
      </w:r>
      <w:proofErr w:type="spellStart"/>
      <w:r w:rsidRPr="00E76DF8">
        <w:rPr>
          <w:sz w:val="28"/>
          <w:szCs w:val="28"/>
        </w:rPr>
        <w:t>Ленпоселок</w:t>
      </w:r>
      <w:proofErr w:type="spellEnd"/>
      <w:proofErr w:type="gramStart"/>
      <w:r w:rsidRPr="00E76DF8">
        <w:rPr>
          <w:sz w:val="28"/>
          <w:szCs w:val="28"/>
        </w:rPr>
        <w:t>,»</w:t>
      </w:r>
      <w:proofErr w:type="gramEnd"/>
      <w:r w:rsidRPr="00E76DF8">
        <w:rPr>
          <w:sz w:val="28"/>
          <w:szCs w:val="28"/>
        </w:rPr>
        <w:t xml:space="preserve"> и слова «хутор Советский,».</w:t>
      </w:r>
    </w:p>
    <w:p w:rsidR="00216293" w:rsidRPr="00216293" w:rsidRDefault="00F60A6B" w:rsidP="00216293">
      <w:pPr>
        <w:pStyle w:val="af3"/>
        <w:numPr>
          <w:ilvl w:val="1"/>
          <w:numId w:val="46"/>
        </w:numPr>
        <w:ind w:left="0" w:firstLine="567"/>
        <w:jc w:val="both"/>
        <w:rPr>
          <w:sz w:val="28"/>
          <w:szCs w:val="28"/>
        </w:rPr>
      </w:pPr>
      <w:r w:rsidRPr="00F60A6B">
        <w:rPr>
          <w:sz w:val="28"/>
          <w:szCs w:val="28"/>
        </w:rPr>
        <w:t>В части 1 статьи 19:</w:t>
      </w:r>
    </w:p>
    <w:p w:rsidR="00F60A6B" w:rsidRPr="00F60A6B" w:rsidRDefault="00F60A6B" w:rsidP="00F60A6B">
      <w:pPr>
        <w:pStyle w:val="af3"/>
        <w:numPr>
          <w:ilvl w:val="2"/>
          <w:numId w:val="46"/>
        </w:numPr>
        <w:ind w:left="0" w:firstLine="567"/>
        <w:jc w:val="both"/>
        <w:rPr>
          <w:sz w:val="28"/>
          <w:szCs w:val="28"/>
        </w:rPr>
      </w:pPr>
      <w:r w:rsidRPr="00F60A6B">
        <w:rPr>
          <w:sz w:val="28"/>
          <w:szCs w:val="28"/>
        </w:rPr>
        <w:t>пункт 38 изложить в следующей редакции:</w:t>
      </w:r>
    </w:p>
    <w:p w:rsidR="00F60A6B" w:rsidRPr="00F60A6B" w:rsidRDefault="00F60A6B" w:rsidP="00F62D58">
      <w:pPr>
        <w:pStyle w:val="af3"/>
        <w:ind w:left="0" w:firstLine="567"/>
        <w:jc w:val="both"/>
        <w:rPr>
          <w:sz w:val="28"/>
          <w:szCs w:val="28"/>
        </w:rPr>
      </w:pPr>
      <w:r w:rsidRPr="00F60A6B">
        <w:rPr>
          <w:sz w:val="28"/>
          <w:szCs w:val="28"/>
        </w:rPr>
        <w:t>«38)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округе</w:t>
      </w:r>
      <w:proofErr w:type="gramStart"/>
      <w:r w:rsidRPr="00F60A6B">
        <w:rPr>
          <w:sz w:val="28"/>
          <w:szCs w:val="28"/>
        </w:rPr>
        <w:t>;»</w:t>
      </w:r>
      <w:proofErr w:type="gramEnd"/>
      <w:r w:rsidRPr="00F60A6B">
        <w:rPr>
          <w:sz w:val="28"/>
          <w:szCs w:val="28"/>
        </w:rPr>
        <w:t>;</w:t>
      </w:r>
    </w:p>
    <w:p w:rsidR="00F60A6B" w:rsidRPr="00F60A6B" w:rsidRDefault="00F60A6B" w:rsidP="00F60A6B">
      <w:pPr>
        <w:pStyle w:val="af3"/>
        <w:numPr>
          <w:ilvl w:val="2"/>
          <w:numId w:val="46"/>
        </w:numPr>
        <w:ind w:left="0" w:firstLine="567"/>
        <w:jc w:val="both"/>
        <w:rPr>
          <w:sz w:val="28"/>
          <w:szCs w:val="28"/>
        </w:rPr>
      </w:pPr>
      <w:r w:rsidRPr="00F60A6B">
        <w:rPr>
          <w:sz w:val="28"/>
          <w:szCs w:val="28"/>
        </w:rPr>
        <w:t>пункт 39 дополнить словами «, а также правил использования водных объектов для рекреационных целей</w:t>
      </w:r>
      <w:proofErr w:type="gramStart"/>
      <w:r w:rsidRPr="00F60A6B">
        <w:rPr>
          <w:sz w:val="28"/>
          <w:szCs w:val="28"/>
        </w:rPr>
        <w:t>;»</w:t>
      </w:r>
      <w:proofErr w:type="gramEnd"/>
      <w:r w:rsidRPr="00F60A6B">
        <w:rPr>
          <w:sz w:val="28"/>
          <w:szCs w:val="28"/>
        </w:rPr>
        <w:t>;</w:t>
      </w:r>
    </w:p>
    <w:p w:rsidR="00F60A6B" w:rsidRPr="00F60A6B" w:rsidRDefault="00F60A6B" w:rsidP="00F60A6B">
      <w:pPr>
        <w:pStyle w:val="af3"/>
        <w:numPr>
          <w:ilvl w:val="1"/>
          <w:numId w:val="46"/>
        </w:numPr>
        <w:ind w:left="0" w:firstLine="567"/>
        <w:jc w:val="both"/>
        <w:rPr>
          <w:sz w:val="28"/>
          <w:szCs w:val="28"/>
        </w:rPr>
      </w:pPr>
      <w:r w:rsidRPr="00F60A6B">
        <w:rPr>
          <w:sz w:val="28"/>
          <w:szCs w:val="28"/>
        </w:rPr>
        <w:t>В части 1 статьи 20:</w:t>
      </w:r>
    </w:p>
    <w:p w:rsidR="00F60A6B" w:rsidRPr="00F60A6B" w:rsidRDefault="00F60A6B" w:rsidP="00F60A6B">
      <w:pPr>
        <w:pStyle w:val="af3"/>
        <w:numPr>
          <w:ilvl w:val="2"/>
          <w:numId w:val="46"/>
        </w:numPr>
        <w:ind w:left="0" w:firstLine="567"/>
        <w:jc w:val="both"/>
        <w:rPr>
          <w:sz w:val="28"/>
          <w:szCs w:val="28"/>
        </w:rPr>
      </w:pPr>
      <w:r w:rsidRPr="00F60A6B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13</w:t>
      </w:r>
      <w:r w:rsidRPr="00F60A6B">
        <w:rPr>
          <w:sz w:val="28"/>
          <w:szCs w:val="28"/>
        </w:rPr>
        <w:t xml:space="preserve"> изложить в следующей редакции:</w:t>
      </w:r>
    </w:p>
    <w:p w:rsidR="00F60A6B" w:rsidRPr="00F60A6B" w:rsidRDefault="00F60A6B" w:rsidP="00716DBB">
      <w:pPr>
        <w:pStyle w:val="af3"/>
        <w:ind w:left="0" w:firstLine="567"/>
        <w:jc w:val="both"/>
        <w:rPr>
          <w:sz w:val="28"/>
          <w:szCs w:val="28"/>
        </w:rPr>
      </w:pPr>
      <w:r w:rsidRPr="00F60A6B">
        <w:rPr>
          <w:sz w:val="28"/>
          <w:szCs w:val="28"/>
        </w:rPr>
        <w:lastRenderedPageBreak/>
        <w:t>«1</w:t>
      </w:r>
      <w:r>
        <w:rPr>
          <w:sz w:val="28"/>
          <w:szCs w:val="28"/>
        </w:rPr>
        <w:t>3</w:t>
      </w:r>
      <w:r w:rsidRPr="00F60A6B">
        <w:rPr>
          <w:sz w:val="28"/>
          <w:szCs w:val="28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округа официальной информации</w:t>
      </w:r>
      <w:proofErr w:type="gramStart"/>
      <w:r w:rsidRPr="00F60A6B">
        <w:rPr>
          <w:sz w:val="28"/>
          <w:szCs w:val="28"/>
        </w:rPr>
        <w:t>;»</w:t>
      </w:r>
      <w:proofErr w:type="gramEnd"/>
      <w:r w:rsidRPr="00F60A6B">
        <w:rPr>
          <w:sz w:val="28"/>
          <w:szCs w:val="28"/>
        </w:rPr>
        <w:t>;</w:t>
      </w:r>
    </w:p>
    <w:p w:rsidR="00F60A6B" w:rsidRPr="00F60A6B" w:rsidRDefault="00F60A6B" w:rsidP="00F60A6B">
      <w:pPr>
        <w:pStyle w:val="af3"/>
        <w:numPr>
          <w:ilvl w:val="1"/>
          <w:numId w:val="46"/>
        </w:numPr>
        <w:ind w:left="0" w:firstLine="567"/>
        <w:jc w:val="both"/>
        <w:rPr>
          <w:sz w:val="28"/>
          <w:szCs w:val="28"/>
        </w:rPr>
      </w:pPr>
      <w:r w:rsidRPr="00F60A6B">
        <w:rPr>
          <w:sz w:val="28"/>
          <w:szCs w:val="28"/>
        </w:rPr>
        <w:t>Статью 26 изложить в следующей редакции:</w:t>
      </w:r>
    </w:p>
    <w:bookmarkEnd w:id="1"/>
    <w:p w:rsidR="00F60A6B" w:rsidRPr="00F60A6B" w:rsidRDefault="00F60A6B" w:rsidP="00F60A6B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 w:rsidRPr="00F60A6B">
        <w:rPr>
          <w:sz w:val="28"/>
          <w:szCs w:val="28"/>
        </w:rPr>
        <w:t>«</w:t>
      </w:r>
      <w:r w:rsidRPr="00F60A6B">
        <w:rPr>
          <w:b/>
          <w:bCs/>
          <w:sz w:val="28"/>
          <w:szCs w:val="28"/>
        </w:rPr>
        <w:t>Статья 26. Вступление в силу, отмена муниципальных правовых актов</w:t>
      </w:r>
    </w:p>
    <w:p w:rsidR="00F60A6B" w:rsidRPr="00F60A6B" w:rsidRDefault="00F60A6B" w:rsidP="00F60A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0A6B" w:rsidRPr="00F60A6B" w:rsidRDefault="00F60A6B" w:rsidP="00F60A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0A6B">
        <w:rPr>
          <w:sz w:val="28"/>
          <w:szCs w:val="28"/>
        </w:rPr>
        <w:t>1. Муниципальные правовые акты вступают в силу:</w:t>
      </w:r>
    </w:p>
    <w:p w:rsidR="00F60A6B" w:rsidRPr="00F60A6B" w:rsidRDefault="00F60A6B" w:rsidP="00F60A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0A6B">
        <w:rPr>
          <w:sz w:val="28"/>
          <w:szCs w:val="28"/>
        </w:rPr>
        <w:t xml:space="preserve">Устав муниципального округа, решение </w:t>
      </w:r>
      <w:r w:rsidR="004E2D94">
        <w:rPr>
          <w:sz w:val="28"/>
          <w:szCs w:val="28"/>
        </w:rPr>
        <w:t>Совета</w:t>
      </w:r>
      <w:r w:rsidRPr="00F60A6B">
        <w:rPr>
          <w:sz w:val="28"/>
          <w:szCs w:val="28"/>
        </w:rPr>
        <w:t xml:space="preserve"> муниципального округа о внесении изменений и дополнений в Устав муниципального округа – после его официального опубликования, произведенного после государственной регистрации;</w:t>
      </w:r>
    </w:p>
    <w:p w:rsidR="00F60A6B" w:rsidRPr="00F60A6B" w:rsidRDefault="00F60A6B" w:rsidP="00F60A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0A6B">
        <w:rPr>
          <w:sz w:val="28"/>
          <w:szCs w:val="28"/>
        </w:rPr>
        <w:t>решение, принятое на местном референдуме - после официального опубликования результатов референдума;</w:t>
      </w:r>
    </w:p>
    <w:p w:rsidR="00F60A6B" w:rsidRPr="00F60A6B" w:rsidRDefault="00F60A6B" w:rsidP="00F60A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0A6B">
        <w:rPr>
          <w:sz w:val="28"/>
          <w:szCs w:val="28"/>
        </w:rPr>
        <w:t>нормативные правовые акты органов местного самоуправления - после их официального опубликования (обнародования);</w:t>
      </w:r>
    </w:p>
    <w:p w:rsidR="00F60A6B" w:rsidRPr="00F60A6B" w:rsidRDefault="00F60A6B" w:rsidP="00F60A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0A6B">
        <w:rPr>
          <w:sz w:val="28"/>
          <w:szCs w:val="28"/>
        </w:rPr>
        <w:t xml:space="preserve">решение </w:t>
      </w:r>
      <w:r w:rsidR="004E2D94">
        <w:rPr>
          <w:sz w:val="28"/>
          <w:szCs w:val="28"/>
        </w:rPr>
        <w:t>Совета</w:t>
      </w:r>
      <w:r w:rsidRPr="00F60A6B">
        <w:rPr>
          <w:sz w:val="28"/>
          <w:szCs w:val="28"/>
        </w:rPr>
        <w:t xml:space="preserve"> муниципального округа о налогах и сборах - в соответствии с Налоговым </w:t>
      </w:r>
      <w:hyperlink r:id="rId14" w:history="1">
        <w:r w:rsidRPr="00F60A6B">
          <w:rPr>
            <w:sz w:val="28"/>
            <w:szCs w:val="28"/>
          </w:rPr>
          <w:t>кодексом</w:t>
        </w:r>
      </w:hyperlink>
      <w:r w:rsidRPr="00F60A6B">
        <w:rPr>
          <w:sz w:val="28"/>
          <w:szCs w:val="28"/>
        </w:rPr>
        <w:t xml:space="preserve"> Российской Федерации;</w:t>
      </w:r>
    </w:p>
    <w:p w:rsidR="00F60A6B" w:rsidRPr="00F60A6B" w:rsidRDefault="00F60A6B" w:rsidP="00F60A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0A6B">
        <w:rPr>
          <w:sz w:val="28"/>
          <w:szCs w:val="28"/>
        </w:rPr>
        <w:t>иные муниципальные правовые акты муниципального округа - со дня их принятия (издания, подписания), если иное не предусмотрено действующим законодательством, настоящим Уставом или соответствующими муниципальными правовыми актами.</w:t>
      </w:r>
    </w:p>
    <w:p w:rsidR="00F60A6B" w:rsidRPr="00F60A6B" w:rsidRDefault="00F60A6B" w:rsidP="00F60A6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60A6B">
        <w:rPr>
          <w:sz w:val="28"/>
          <w:szCs w:val="28"/>
        </w:rPr>
        <w:t xml:space="preserve"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муниципальный округ, а также соглашения, заключаемые между органами местного самоуправления, вступают в силу после их официального </w:t>
      </w:r>
      <w:r w:rsidRPr="00F60A6B">
        <w:rPr>
          <w:bCs/>
          <w:sz w:val="28"/>
          <w:szCs w:val="28"/>
        </w:rPr>
        <w:t>обнародования.</w:t>
      </w:r>
    </w:p>
    <w:p w:rsidR="00F60A6B" w:rsidRPr="00F60A6B" w:rsidRDefault="00F60A6B" w:rsidP="00F60A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0A6B">
        <w:rPr>
          <w:sz w:val="28"/>
          <w:szCs w:val="28"/>
        </w:rPr>
        <w:t>3. Под обнародованием муниципального правового акта, в том числе соглашения, заключенного между органами местного самоуправления, принимается:</w:t>
      </w:r>
    </w:p>
    <w:p w:rsidR="00F60A6B" w:rsidRPr="00F60A6B" w:rsidRDefault="00F60A6B" w:rsidP="00F60A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0A6B">
        <w:rPr>
          <w:sz w:val="28"/>
          <w:szCs w:val="28"/>
        </w:rPr>
        <w:t>1) официальное опубликование муниципального правового акта;</w:t>
      </w:r>
    </w:p>
    <w:p w:rsidR="00F60A6B" w:rsidRPr="00F60A6B" w:rsidRDefault="00F60A6B" w:rsidP="00F60A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0A6B">
        <w:rPr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  <w:r w:rsidR="004E2D94">
        <w:rPr>
          <w:sz w:val="28"/>
          <w:szCs w:val="28"/>
        </w:rPr>
        <w:t xml:space="preserve"> </w:t>
      </w:r>
    </w:p>
    <w:p w:rsidR="00F60A6B" w:rsidRPr="00F60A6B" w:rsidRDefault="00F60A6B" w:rsidP="00F60A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0A6B">
        <w:rPr>
          <w:sz w:val="28"/>
          <w:szCs w:val="28"/>
        </w:rPr>
        <w:t>3) размещение на официальном сайте муниципального образования в информационно-телекоммуникационной сети «Интернет».</w:t>
      </w:r>
    </w:p>
    <w:p w:rsidR="00F60A6B" w:rsidRPr="000C1366" w:rsidRDefault="00F60A6B" w:rsidP="000C1366">
      <w:pPr>
        <w:pStyle w:val="Defaul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A4E">
        <w:rPr>
          <w:rFonts w:ascii="Times New Roman" w:hAnsi="Times New Roman" w:cs="Times New Roman"/>
          <w:sz w:val="28"/>
          <w:szCs w:val="28"/>
        </w:rPr>
        <w:t xml:space="preserve">4. Официальным опубликованием муниципального правового акта, в том числе соглашения, заключенного между органами местного самоуправления, </w:t>
      </w:r>
      <w:r w:rsidR="004E2D94" w:rsidRPr="00CA5A4E">
        <w:rPr>
          <w:rFonts w:ascii="Times New Roman" w:hAnsi="Times New Roman" w:cs="Times New Roman"/>
          <w:sz w:val="28"/>
          <w:szCs w:val="28"/>
        </w:rPr>
        <w:t>считается первая публикация его полного текста в периодическом печатном издании Курского муниципального округа Ставропольского края «Степной Маяк»</w:t>
      </w:r>
      <w:r w:rsidR="00F62D58" w:rsidRPr="00CA5A4E">
        <w:rPr>
          <w:rFonts w:ascii="Times New Roman" w:hAnsi="Times New Roman" w:cs="Times New Roman"/>
          <w:sz w:val="28"/>
          <w:szCs w:val="28"/>
        </w:rPr>
        <w:t>.</w:t>
      </w:r>
      <w:r w:rsidR="004E2D94" w:rsidRPr="00CA5A4E">
        <w:rPr>
          <w:rFonts w:ascii="Times New Roman" w:hAnsi="Times New Roman" w:cs="Times New Roman"/>
          <w:sz w:val="28"/>
          <w:szCs w:val="28"/>
        </w:rPr>
        <w:t xml:space="preserve"> </w:t>
      </w:r>
      <w:r w:rsidR="000C1366" w:rsidRPr="00CA5A4E">
        <w:rPr>
          <w:rFonts w:ascii="Times New Roman" w:hAnsi="Times New Roman" w:cs="Times New Roman"/>
          <w:sz w:val="28"/>
          <w:szCs w:val="28"/>
        </w:rPr>
        <w:t>Зарегистрировано в качестве средства массовой информации</w:t>
      </w:r>
      <w:r w:rsidR="00F62D58" w:rsidRPr="00CA5A4E">
        <w:rPr>
          <w:rFonts w:ascii="Times New Roman" w:hAnsi="Times New Roman" w:cs="Times New Roman"/>
          <w:sz w:val="28"/>
          <w:szCs w:val="28"/>
        </w:rPr>
        <w:t xml:space="preserve"> </w:t>
      </w:r>
      <w:r w:rsidR="000C1366" w:rsidRPr="00CA5A4E">
        <w:rPr>
          <w:rFonts w:ascii="Times New Roman" w:hAnsi="Times New Roman" w:cs="Times New Roman"/>
          <w:sz w:val="28"/>
          <w:szCs w:val="28"/>
        </w:rPr>
        <w:t xml:space="preserve">  </w:t>
      </w:r>
      <w:r w:rsidR="000C1366" w:rsidRPr="00CA5A4E">
        <w:rPr>
          <w:rStyle w:val="A00"/>
          <w:rFonts w:ascii="Times New Roman" w:hAnsi="Times New Roman" w:cs="Times New Roman"/>
          <w:b w:val="0"/>
          <w:bCs w:val="0"/>
          <w:sz w:val="28"/>
          <w:szCs w:val="28"/>
        </w:rPr>
        <w:t xml:space="preserve">Управлением Федеральной службы по надзору в сфере связи, </w:t>
      </w:r>
      <w:proofErr w:type="spellStart"/>
      <w:proofErr w:type="gramStart"/>
      <w:r w:rsidR="000C1366" w:rsidRPr="00CA5A4E">
        <w:rPr>
          <w:rStyle w:val="A00"/>
          <w:rFonts w:ascii="Times New Roman" w:hAnsi="Times New Roman" w:cs="Times New Roman"/>
          <w:b w:val="0"/>
          <w:bCs w:val="0"/>
          <w:sz w:val="28"/>
          <w:szCs w:val="28"/>
        </w:rPr>
        <w:t>информа-</w:t>
      </w:r>
      <w:r w:rsidR="000C1366" w:rsidRPr="00CA5A4E">
        <w:rPr>
          <w:rStyle w:val="A00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ционных</w:t>
      </w:r>
      <w:proofErr w:type="spellEnd"/>
      <w:proofErr w:type="gramEnd"/>
      <w:r w:rsidR="000C1366" w:rsidRPr="00CA5A4E">
        <w:rPr>
          <w:rStyle w:val="A00"/>
          <w:rFonts w:ascii="Times New Roman" w:hAnsi="Times New Roman" w:cs="Times New Roman"/>
          <w:b w:val="0"/>
          <w:bCs w:val="0"/>
          <w:sz w:val="28"/>
          <w:szCs w:val="28"/>
        </w:rPr>
        <w:t xml:space="preserve"> техно</w:t>
      </w:r>
      <w:r w:rsidR="000C1366" w:rsidRPr="00CA5A4E">
        <w:rPr>
          <w:rStyle w:val="A00"/>
          <w:rFonts w:ascii="Times New Roman" w:hAnsi="Times New Roman" w:cs="Times New Roman"/>
          <w:b w:val="0"/>
          <w:bCs w:val="0"/>
          <w:sz w:val="28"/>
          <w:szCs w:val="28"/>
        </w:rPr>
        <w:softHyphen/>
        <w:t>логий и массовых коммуникаций по Северо-Кавказскому фе</w:t>
      </w:r>
      <w:r w:rsidR="000C1366" w:rsidRPr="00CA5A4E">
        <w:rPr>
          <w:rStyle w:val="A00"/>
          <w:rFonts w:ascii="Times New Roman" w:hAnsi="Times New Roman" w:cs="Times New Roman"/>
          <w:b w:val="0"/>
          <w:bCs w:val="0"/>
          <w:sz w:val="28"/>
          <w:szCs w:val="28"/>
        </w:rPr>
        <w:softHyphen/>
        <w:t xml:space="preserve">деральному округу, </w:t>
      </w:r>
      <w:r w:rsidR="000C1366" w:rsidRPr="00CA5A4E">
        <w:rPr>
          <w:rFonts w:ascii="Times New Roman" w:hAnsi="Times New Roman" w:cs="Times New Roman"/>
          <w:sz w:val="28"/>
          <w:szCs w:val="28"/>
        </w:rPr>
        <w:t xml:space="preserve"> </w:t>
      </w:r>
      <w:r w:rsidR="000C1366" w:rsidRPr="00CA5A4E">
        <w:rPr>
          <w:rStyle w:val="A00"/>
          <w:rFonts w:ascii="Times New Roman" w:hAnsi="Times New Roman" w:cs="Times New Roman"/>
          <w:b w:val="0"/>
          <w:bCs w:val="0"/>
          <w:sz w:val="28"/>
          <w:szCs w:val="28"/>
        </w:rPr>
        <w:t xml:space="preserve">регистрационное свидетельство </w:t>
      </w:r>
      <w:r w:rsidR="000C1366" w:rsidRPr="00CA5A4E">
        <w:rPr>
          <w:rStyle w:val="A00"/>
          <w:rFonts w:ascii="Times New Roman" w:hAnsi="Times New Roman" w:cs="Times New Roman"/>
          <w:b w:val="0"/>
          <w:sz w:val="28"/>
          <w:szCs w:val="28"/>
        </w:rPr>
        <w:t>ПИ № ТУ 26-00747 от 25 марта 2021 года.</w:t>
      </w:r>
    </w:p>
    <w:p w:rsidR="00F60A6B" w:rsidRPr="00F60A6B" w:rsidRDefault="00F60A6B" w:rsidP="00F60A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0A6B">
        <w:rPr>
          <w:sz w:val="28"/>
          <w:szCs w:val="28"/>
        </w:rPr>
        <w:t xml:space="preserve">5. Официальное опубликование (обнародование) Устава муниципального округа и муниципальных правовых актов о внесении изменений и дополнений  в Устав муниципального округа осуществляется на портале Минюста России «Нормативные правовые акты в Российской Федерации» </w:t>
      </w:r>
      <w:r w:rsidRPr="00716DBB">
        <w:rPr>
          <w:sz w:val="28"/>
          <w:szCs w:val="28"/>
        </w:rPr>
        <w:t>(</w:t>
      </w:r>
      <w:hyperlink r:id="rId15" w:history="1">
        <w:r w:rsidRPr="00716DBB">
          <w:rPr>
            <w:rStyle w:val="af5"/>
            <w:color w:val="auto"/>
            <w:sz w:val="28"/>
            <w:szCs w:val="28"/>
            <w:u w:val="none"/>
            <w:lang w:val="en-US"/>
          </w:rPr>
          <w:t>http</w:t>
        </w:r>
        <w:r w:rsidRPr="00716DBB">
          <w:rPr>
            <w:rStyle w:val="af5"/>
            <w:color w:val="auto"/>
            <w:sz w:val="28"/>
            <w:szCs w:val="28"/>
            <w:u w:val="none"/>
          </w:rPr>
          <w:t>://</w:t>
        </w:r>
        <w:r w:rsidRPr="00716DBB">
          <w:rPr>
            <w:rStyle w:val="af5"/>
            <w:color w:val="auto"/>
            <w:sz w:val="28"/>
            <w:szCs w:val="28"/>
            <w:u w:val="none"/>
            <w:lang w:val="en-US"/>
          </w:rPr>
          <w:t>pravo</w:t>
        </w:r>
        <w:r w:rsidRPr="00716DBB">
          <w:rPr>
            <w:rStyle w:val="af5"/>
            <w:color w:val="auto"/>
            <w:sz w:val="28"/>
            <w:szCs w:val="28"/>
            <w:u w:val="none"/>
          </w:rPr>
          <w:t>-</w:t>
        </w:r>
        <w:r w:rsidRPr="00716DBB">
          <w:rPr>
            <w:rStyle w:val="af5"/>
            <w:color w:val="auto"/>
            <w:sz w:val="28"/>
            <w:szCs w:val="28"/>
            <w:u w:val="none"/>
            <w:lang w:val="en-US"/>
          </w:rPr>
          <w:t>minjust</w:t>
        </w:r>
        <w:r w:rsidRPr="00716DBB">
          <w:rPr>
            <w:rStyle w:val="af5"/>
            <w:color w:val="auto"/>
            <w:sz w:val="28"/>
            <w:szCs w:val="28"/>
            <w:u w:val="none"/>
          </w:rPr>
          <w:t>.</w:t>
        </w:r>
        <w:r w:rsidRPr="00716DBB">
          <w:rPr>
            <w:rStyle w:val="af5"/>
            <w:color w:val="auto"/>
            <w:sz w:val="28"/>
            <w:szCs w:val="28"/>
            <w:u w:val="none"/>
            <w:lang w:val="en-US"/>
          </w:rPr>
          <w:t>ru</w:t>
        </w:r>
      </w:hyperlink>
      <w:r w:rsidRPr="00716DBB">
        <w:rPr>
          <w:sz w:val="28"/>
          <w:szCs w:val="28"/>
        </w:rPr>
        <w:t xml:space="preserve">, </w:t>
      </w:r>
      <w:hyperlink r:id="rId16" w:history="1">
        <w:r w:rsidRPr="00716DBB">
          <w:rPr>
            <w:rStyle w:val="af5"/>
            <w:color w:val="auto"/>
            <w:sz w:val="28"/>
            <w:szCs w:val="28"/>
            <w:u w:val="none"/>
          </w:rPr>
          <w:t>http://право-минюст.рф</w:t>
        </w:r>
      </w:hyperlink>
      <w:r w:rsidRPr="00F60A6B">
        <w:rPr>
          <w:sz w:val="28"/>
          <w:szCs w:val="28"/>
        </w:rPr>
        <w:t>) в информационно-телекоммуникационной сети «Интернет».</w:t>
      </w:r>
    </w:p>
    <w:p w:rsidR="00F60A6B" w:rsidRPr="00F60A6B" w:rsidRDefault="00F60A6B" w:rsidP="00F60A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0A6B">
        <w:rPr>
          <w:sz w:val="28"/>
          <w:szCs w:val="28"/>
        </w:rPr>
        <w:t>6. Размещение муниципальных правовых актов ознакомления граждан осуществляется в следующих местах:</w:t>
      </w:r>
    </w:p>
    <w:p w:rsidR="00F62D58" w:rsidRPr="00F5509B" w:rsidRDefault="00F62D58" w:rsidP="00F62D58">
      <w:pPr>
        <w:pStyle w:val="af4"/>
        <w:spacing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F5509B">
        <w:rPr>
          <w:sz w:val="28"/>
          <w:szCs w:val="28"/>
        </w:rPr>
        <w:t xml:space="preserve"> администрации муниципального округа по адресу: </w:t>
      </w:r>
      <w:proofErr w:type="gramStart"/>
      <w:r w:rsidRPr="00F5509B">
        <w:rPr>
          <w:sz w:val="28"/>
          <w:szCs w:val="28"/>
        </w:rPr>
        <w:t xml:space="preserve">Ставропольский край, </w:t>
      </w:r>
      <w:r>
        <w:rPr>
          <w:sz w:val="28"/>
          <w:szCs w:val="28"/>
        </w:rPr>
        <w:t>Курский</w:t>
      </w:r>
      <w:r w:rsidRPr="00F5509B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станица Курская</w:t>
      </w:r>
      <w:r w:rsidRPr="00F5509B">
        <w:rPr>
          <w:sz w:val="28"/>
          <w:szCs w:val="28"/>
        </w:rPr>
        <w:t xml:space="preserve">, </w:t>
      </w:r>
      <w:r>
        <w:rPr>
          <w:sz w:val="28"/>
          <w:szCs w:val="28"/>
        </w:rPr>
        <w:t>переулок</w:t>
      </w:r>
      <w:r w:rsidRPr="00F5509B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Школьный</w:t>
      </w:r>
      <w:r w:rsidRPr="00F5509B">
        <w:rPr>
          <w:sz w:val="28"/>
          <w:szCs w:val="28"/>
        </w:rPr>
        <w:t xml:space="preserve">, </w:t>
      </w:r>
      <w:r>
        <w:rPr>
          <w:sz w:val="28"/>
          <w:szCs w:val="28"/>
        </w:rPr>
        <w:t>12</w:t>
      </w:r>
      <w:r w:rsidRPr="00F5509B">
        <w:rPr>
          <w:sz w:val="28"/>
          <w:szCs w:val="28"/>
        </w:rPr>
        <w:t>;</w:t>
      </w:r>
      <w:proofErr w:type="gramEnd"/>
    </w:p>
    <w:p w:rsidR="00ED5EA3" w:rsidRPr="00397652" w:rsidRDefault="00F62D58" w:rsidP="00397652">
      <w:pPr>
        <w:ind w:firstLine="567"/>
        <w:jc w:val="both"/>
        <w:rPr>
          <w:sz w:val="24"/>
        </w:rPr>
      </w:pPr>
      <w:proofErr w:type="gramStart"/>
      <w:r>
        <w:rPr>
          <w:bCs/>
          <w:sz w:val="28"/>
          <w:szCs w:val="28"/>
        </w:rPr>
        <w:t>б</w:t>
      </w:r>
      <w:r w:rsidR="00ED5EA3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читальном зале </w:t>
      </w:r>
      <w:hyperlink r:id="rId17" w:history="1">
        <w:r w:rsidR="00397652">
          <w:rPr>
            <w:rStyle w:val="af5"/>
            <w:color w:val="auto"/>
            <w:sz w:val="28"/>
            <w:szCs w:val="28"/>
            <w:u w:val="none"/>
          </w:rPr>
          <w:t>м</w:t>
        </w:r>
        <w:r w:rsidR="00397652" w:rsidRPr="00397652">
          <w:rPr>
            <w:rStyle w:val="af5"/>
            <w:color w:val="auto"/>
            <w:sz w:val="28"/>
            <w:szCs w:val="28"/>
            <w:u w:val="none"/>
          </w:rPr>
          <w:t>униципальн</w:t>
        </w:r>
        <w:r w:rsidR="00397652">
          <w:rPr>
            <w:rStyle w:val="af5"/>
            <w:color w:val="auto"/>
            <w:sz w:val="28"/>
            <w:szCs w:val="28"/>
            <w:u w:val="none"/>
          </w:rPr>
          <w:t>о</w:t>
        </w:r>
        <w:r>
          <w:rPr>
            <w:rStyle w:val="af5"/>
            <w:color w:val="auto"/>
            <w:sz w:val="28"/>
            <w:szCs w:val="28"/>
            <w:u w:val="none"/>
          </w:rPr>
          <w:t>го</w:t>
        </w:r>
        <w:r w:rsidR="00397652" w:rsidRPr="00397652">
          <w:rPr>
            <w:rStyle w:val="af5"/>
            <w:color w:val="auto"/>
            <w:sz w:val="28"/>
            <w:szCs w:val="28"/>
            <w:u w:val="none"/>
          </w:rPr>
          <w:t xml:space="preserve"> казенно</w:t>
        </w:r>
        <w:r>
          <w:rPr>
            <w:rStyle w:val="af5"/>
            <w:color w:val="auto"/>
            <w:sz w:val="28"/>
            <w:szCs w:val="28"/>
            <w:u w:val="none"/>
          </w:rPr>
          <w:t>го</w:t>
        </w:r>
        <w:r w:rsidR="00397652" w:rsidRPr="00397652">
          <w:rPr>
            <w:rStyle w:val="af5"/>
            <w:color w:val="auto"/>
            <w:sz w:val="28"/>
            <w:szCs w:val="28"/>
            <w:u w:val="none"/>
          </w:rPr>
          <w:t xml:space="preserve"> учреждени</w:t>
        </w:r>
        <w:r>
          <w:rPr>
            <w:rStyle w:val="af5"/>
            <w:color w:val="auto"/>
            <w:sz w:val="28"/>
            <w:szCs w:val="28"/>
            <w:u w:val="none"/>
          </w:rPr>
          <w:t>я</w:t>
        </w:r>
        <w:r w:rsidR="00397652" w:rsidRPr="00397652">
          <w:rPr>
            <w:rStyle w:val="af5"/>
            <w:color w:val="auto"/>
            <w:sz w:val="28"/>
            <w:szCs w:val="28"/>
            <w:u w:val="none"/>
          </w:rPr>
          <w:t xml:space="preserve"> культуры «Централизованная библиотечная система» </w:t>
        </w:r>
      </w:hyperlink>
      <w:r>
        <w:rPr>
          <w:bCs/>
          <w:sz w:val="28"/>
          <w:szCs w:val="28"/>
        </w:rPr>
        <w:t xml:space="preserve"> </w:t>
      </w:r>
      <w:r w:rsidR="00ED5EA3" w:rsidRPr="00F5509B">
        <w:rPr>
          <w:bCs/>
          <w:sz w:val="28"/>
          <w:szCs w:val="28"/>
        </w:rPr>
        <w:t>по адресу:</w:t>
      </w:r>
      <w:proofErr w:type="gramEnd"/>
      <w:r w:rsidR="00ED5EA3" w:rsidRPr="00F5509B">
        <w:rPr>
          <w:bCs/>
          <w:sz w:val="28"/>
          <w:szCs w:val="28"/>
        </w:rPr>
        <w:t xml:space="preserve"> Ставропольский край, </w:t>
      </w:r>
      <w:r w:rsidR="00ED5EA3">
        <w:rPr>
          <w:bCs/>
          <w:sz w:val="28"/>
          <w:szCs w:val="28"/>
        </w:rPr>
        <w:t>Курский</w:t>
      </w:r>
      <w:r w:rsidR="00ED5EA3" w:rsidRPr="00F5509B">
        <w:rPr>
          <w:bCs/>
          <w:sz w:val="28"/>
          <w:szCs w:val="28"/>
        </w:rPr>
        <w:t xml:space="preserve"> район, </w:t>
      </w:r>
      <w:r w:rsidR="00397652">
        <w:rPr>
          <w:sz w:val="28"/>
          <w:szCs w:val="28"/>
        </w:rPr>
        <w:t>станица Курская</w:t>
      </w:r>
      <w:r w:rsidR="00397652" w:rsidRPr="00F5509B">
        <w:rPr>
          <w:sz w:val="28"/>
          <w:szCs w:val="28"/>
        </w:rPr>
        <w:t xml:space="preserve">, </w:t>
      </w:r>
      <w:r w:rsidR="00397652">
        <w:rPr>
          <w:sz w:val="28"/>
          <w:szCs w:val="28"/>
        </w:rPr>
        <w:t>переулок</w:t>
      </w:r>
      <w:r w:rsidR="00397652" w:rsidRPr="00F5509B">
        <w:rPr>
          <w:sz w:val="28"/>
          <w:szCs w:val="28"/>
        </w:rPr>
        <w:t xml:space="preserve"> </w:t>
      </w:r>
      <w:r w:rsidR="00397652">
        <w:rPr>
          <w:sz w:val="28"/>
          <w:szCs w:val="28"/>
        </w:rPr>
        <w:t>Школьный</w:t>
      </w:r>
      <w:r w:rsidR="00397652" w:rsidRPr="00F5509B">
        <w:rPr>
          <w:sz w:val="28"/>
          <w:szCs w:val="28"/>
        </w:rPr>
        <w:t xml:space="preserve">, </w:t>
      </w:r>
      <w:r w:rsidR="00397652">
        <w:rPr>
          <w:sz w:val="28"/>
          <w:szCs w:val="28"/>
        </w:rPr>
        <w:t>14</w:t>
      </w:r>
      <w:r w:rsidR="00ED5EA3" w:rsidRPr="00F5509B">
        <w:rPr>
          <w:bCs/>
          <w:sz w:val="28"/>
          <w:szCs w:val="28"/>
        </w:rPr>
        <w:t>, а также в его филиалах на территории муниципального округа;</w:t>
      </w:r>
    </w:p>
    <w:p w:rsidR="00ED5EA3" w:rsidRPr="00F5509B" w:rsidRDefault="00ED5EA3" w:rsidP="00ED5EA3">
      <w:pPr>
        <w:pStyle w:val="af4"/>
        <w:spacing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F5509B">
        <w:rPr>
          <w:sz w:val="28"/>
          <w:szCs w:val="28"/>
        </w:rPr>
        <w:t xml:space="preserve"> территориальных </w:t>
      </w:r>
      <w:proofErr w:type="gramStart"/>
      <w:r w:rsidRPr="00F5509B">
        <w:rPr>
          <w:sz w:val="28"/>
          <w:szCs w:val="28"/>
        </w:rPr>
        <w:t>отделах</w:t>
      </w:r>
      <w:proofErr w:type="gramEnd"/>
      <w:r w:rsidRPr="00F5509B">
        <w:rPr>
          <w:sz w:val="28"/>
          <w:szCs w:val="28"/>
        </w:rPr>
        <w:t xml:space="preserve"> администрации муниципального округа:</w:t>
      </w:r>
    </w:p>
    <w:p w:rsidR="00ED5EA3" w:rsidRPr="00F5509B" w:rsidRDefault="00ED5EA3" w:rsidP="00ED5EA3">
      <w:pPr>
        <w:shd w:val="clear" w:color="auto" w:fill="FFFFFF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Балтийский</w:t>
      </w:r>
      <w:r w:rsidRPr="00F5509B">
        <w:rPr>
          <w:bCs/>
          <w:sz w:val="28"/>
          <w:szCs w:val="28"/>
        </w:rPr>
        <w:t xml:space="preserve"> территориальный отдел: Ставропольский край, </w:t>
      </w:r>
      <w:r>
        <w:rPr>
          <w:bCs/>
          <w:sz w:val="28"/>
          <w:szCs w:val="28"/>
        </w:rPr>
        <w:t>Курский</w:t>
      </w:r>
      <w:r w:rsidRPr="00F5509B">
        <w:rPr>
          <w:bCs/>
          <w:sz w:val="28"/>
          <w:szCs w:val="28"/>
        </w:rPr>
        <w:t xml:space="preserve"> район,</w:t>
      </w:r>
      <w:r w:rsidR="00397652">
        <w:rPr>
          <w:color w:val="000000"/>
          <w:sz w:val="28"/>
          <w:szCs w:val="28"/>
        </w:rPr>
        <w:t xml:space="preserve"> </w:t>
      </w:r>
      <w:r w:rsidR="00397652" w:rsidRPr="00500B49">
        <w:rPr>
          <w:sz w:val="28"/>
          <w:szCs w:val="28"/>
        </w:rPr>
        <w:t xml:space="preserve"> п</w:t>
      </w:r>
      <w:r w:rsidR="00397652">
        <w:rPr>
          <w:sz w:val="28"/>
          <w:szCs w:val="28"/>
        </w:rPr>
        <w:t>оселок</w:t>
      </w:r>
      <w:r w:rsidR="00397652" w:rsidRPr="00500B49">
        <w:rPr>
          <w:sz w:val="28"/>
          <w:szCs w:val="28"/>
        </w:rPr>
        <w:t xml:space="preserve"> Балтийский,  ул. </w:t>
      </w:r>
      <w:proofErr w:type="gramStart"/>
      <w:r w:rsidR="00397652" w:rsidRPr="00500B49">
        <w:rPr>
          <w:sz w:val="28"/>
          <w:szCs w:val="28"/>
        </w:rPr>
        <w:t>Новая</w:t>
      </w:r>
      <w:proofErr w:type="gramEnd"/>
      <w:r w:rsidR="00397652" w:rsidRPr="00500B49">
        <w:rPr>
          <w:sz w:val="28"/>
          <w:szCs w:val="28"/>
        </w:rPr>
        <w:t>, 9</w:t>
      </w:r>
      <w:r w:rsidR="00397652">
        <w:rPr>
          <w:sz w:val="28"/>
          <w:szCs w:val="28"/>
        </w:rPr>
        <w:t xml:space="preserve">; </w:t>
      </w:r>
      <w:r w:rsidR="00397652">
        <w:rPr>
          <w:bCs/>
          <w:sz w:val="28"/>
          <w:szCs w:val="28"/>
        </w:rPr>
        <w:t xml:space="preserve"> </w:t>
      </w:r>
    </w:p>
    <w:p w:rsidR="00ED5EA3" w:rsidRDefault="00397652" w:rsidP="00ED5EA3">
      <w:pPr>
        <w:shd w:val="clear" w:color="auto" w:fill="FFFFFF"/>
        <w:ind w:firstLine="567"/>
        <w:contextualSpacing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Галюгаевский</w:t>
      </w:r>
      <w:proofErr w:type="spellEnd"/>
      <w:r w:rsidR="00ED5EA3" w:rsidRPr="00F11BFF">
        <w:rPr>
          <w:bCs/>
          <w:sz w:val="28"/>
          <w:szCs w:val="28"/>
        </w:rPr>
        <w:t xml:space="preserve"> территориальный отдел</w:t>
      </w:r>
      <w:r w:rsidR="00ED5EA3">
        <w:rPr>
          <w:bCs/>
          <w:sz w:val="28"/>
          <w:szCs w:val="28"/>
        </w:rPr>
        <w:t xml:space="preserve">: </w:t>
      </w:r>
      <w:r w:rsidR="00ED5EA3" w:rsidRPr="00F11BFF">
        <w:rPr>
          <w:bCs/>
          <w:sz w:val="28"/>
          <w:szCs w:val="28"/>
        </w:rPr>
        <w:t xml:space="preserve">Ставропольский край, </w:t>
      </w:r>
      <w:r w:rsidR="00ED5EA3">
        <w:rPr>
          <w:bCs/>
          <w:sz w:val="28"/>
          <w:szCs w:val="28"/>
        </w:rPr>
        <w:t>Курский</w:t>
      </w:r>
      <w:r w:rsidR="00ED5EA3" w:rsidRPr="00F11BFF">
        <w:rPr>
          <w:bCs/>
          <w:sz w:val="28"/>
          <w:szCs w:val="28"/>
        </w:rPr>
        <w:t xml:space="preserve"> район,</w:t>
      </w:r>
      <w:r>
        <w:rPr>
          <w:sz w:val="28"/>
          <w:szCs w:val="28"/>
        </w:rPr>
        <w:t xml:space="preserve"> </w:t>
      </w:r>
      <w:r w:rsidRPr="00500B49">
        <w:rPr>
          <w:sz w:val="28"/>
          <w:szCs w:val="28"/>
        </w:rPr>
        <w:t xml:space="preserve">  ст</w:t>
      </w:r>
      <w:r>
        <w:rPr>
          <w:sz w:val="28"/>
          <w:szCs w:val="28"/>
        </w:rPr>
        <w:t>аница</w:t>
      </w:r>
      <w:r w:rsidRPr="00500B49">
        <w:rPr>
          <w:sz w:val="28"/>
          <w:szCs w:val="28"/>
        </w:rPr>
        <w:t xml:space="preserve"> </w:t>
      </w:r>
      <w:proofErr w:type="spellStart"/>
      <w:r w:rsidRPr="00500B49">
        <w:rPr>
          <w:sz w:val="28"/>
          <w:szCs w:val="28"/>
        </w:rPr>
        <w:t>Галюгаевская</w:t>
      </w:r>
      <w:proofErr w:type="spellEnd"/>
      <w:r w:rsidRPr="00500B49">
        <w:rPr>
          <w:sz w:val="28"/>
          <w:szCs w:val="28"/>
        </w:rPr>
        <w:t xml:space="preserve">,   ул. </w:t>
      </w:r>
      <w:proofErr w:type="spellStart"/>
      <w:r w:rsidRPr="00500B49">
        <w:rPr>
          <w:sz w:val="28"/>
          <w:szCs w:val="28"/>
        </w:rPr>
        <w:t>Бражненко</w:t>
      </w:r>
      <w:proofErr w:type="spellEnd"/>
      <w:r w:rsidRPr="00500B49">
        <w:rPr>
          <w:sz w:val="28"/>
          <w:szCs w:val="28"/>
        </w:rPr>
        <w:t xml:space="preserve">, 16;   </w:t>
      </w:r>
    </w:p>
    <w:p w:rsidR="00ED5EA3" w:rsidRDefault="00397652" w:rsidP="00ED5EA3">
      <w:pPr>
        <w:shd w:val="clear" w:color="auto" w:fill="FFFFFF"/>
        <w:ind w:firstLine="567"/>
        <w:contextualSpacing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Кановский</w:t>
      </w:r>
      <w:proofErr w:type="spellEnd"/>
      <w:r w:rsidR="00ED5EA3" w:rsidRPr="00F11BFF">
        <w:rPr>
          <w:bCs/>
          <w:sz w:val="28"/>
          <w:szCs w:val="28"/>
        </w:rPr>
        <w:t xml:space="preserve"> территориальный отдел</w:t>
      </w:r>
      <w:r w:rsidR="00ED5EA3">
        <w:rPr>
          <w:bCs/>
          <w:sz w:val="28"/>
          <w:szCs w:val="28"/>
        </w:rPr>
        <w:t xml:space="preserve">: </w:t>
      </w:r>
      <w:r w:rsidR="00ED5EA3" w:rsidRPr="00F11BFF">
        <w:rPr>
          <w:bCs/>
          <w:sz w:val="28"/>
          <w:szCs w:val="28"/>
        </w:rPr>
        <w:t xml:space="preserve">Ставропольский край, </w:t>
      </w:r>
      <w:r w:rsidR="00ED5EA3">
        <w:rPr>
          <w:bCs/>
          <w:sz w:val="28"/>
          <w:szCs w:val="28"/>
        </w:rPr>
        <w:t>Курский</w:t>
      </w:r>
      <w:r w:rsidR="00ED5EA3" w:rsidRPr="00F11BFF">
        <w:rPr>
          <w:bCs/>
          <w:sz w:val="28"/>
          <w:szCs w:val="28"/>
        </w:rPr>
        <w:t xml:space="preserve"> район, </w:t>
      </w:r>
      <w:r w:rsidRPr="00500B49">
        <w:rPr>
          <w:sz w:val="28"/>
          <w:szCs w:val="28"/>
        </w:rPr>
        <w:t>с</w:t>
      </w:r>
      <w:r>
        <w:rPr>
          <w:sz w:val="28"/>
          <w:szCs w:val="28"/>
        </w:rPr>
        <w:t>ело</w:t>
      </w:r>
      <w:r w:rsidRPr="00500B49">
        <w:rPr>
          <w:sz w:val="28"/>
          <w:szCs w:val="28"/>
        </w:rPr>
        <w:t xml:space="preserve"> </w:t>
      </w:r>
      <w:proofErr w:type="spellStart"/>
      <w:r w:rsidRPr="00500B49">
        <w:rPr>
          <w:sz w:val="28"/>
          <w:szCs w:val="28"/>
        </w:rPr>
        <w:t>Каново</w:t>
      </w:r>
      <w:proofErr w:type="spellEnd"/>
      <w:r w:rsidRPr="00500B49">
        <w:rPr>
          <w:sz w:val="28"/>
          <w:szCs w:val="28"/>
        </w:rPr>
        <w:t xml:space="preserve">,   ул. Ленина, 32;  </w:t>
      </w:r>
    </w:p>
    <w:p w:rsidR="00ED5EA3" w:rsidRDefault="00397652" w:rsidP="00ED5EA3">
      <w:pPr>
        <w:shd w:val="clear" w:color="auto" w:fill="FFFFFF"/>
        <w:ind w:firstLine="567"/>
        <w:contextualSpacing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Мирненский</w:t>
      </w:r>
      <w:proofErr w:type="spellEnd"/>
      <w:r w:rsidR="00ED5EA3" w:rsidRPr="00F11BFF">
        <w:rPr>
          <w:bCs/>
          <w:sz w:val="28"/>
          <w:szCs w:val="28"/>
        </w:rPr>
        <w:t xml:space="preserve"> территориальный отдел</w:t>
      </w:r>
      <w:r w:rsidR="00ED5EA3">
        <w:rPr>
          <w:bCs/>
          <w:sz w:val="28"/>
          <w:szCs w:val="28"/>
        </w:rPr>
        <w:t xml:space="preserve">: </w:t>
      </w:r>
      <w:r w:rsidR="00ED5EA3" w:rsidRPr="00F11BFF">
        <w:rPr>
          <w:bCs/>
          <w:sz w:val="28"/>
          <w:szCs w:val="28"/>
        </w:rPr>
        <w:t xml:space="preserve">Ставропольский край, </w:t>
      </w:r>
      <w:r w:rsidR="00ED5EA3">
        <w:rPr>
          <w:bCs/>
          <w:sz w:val="28"/>
          <w:szCs w:val="28"/>
        </w:rPr>
        <w:t>Курский</w:t>
      </w:r>
      <w:r w:rsidR="00ED5EA3" w:rsidRPr="00F11BFF">
        <w:rPr>
          <w:bCs/>
          <w:sz w:val="28"/>
          <w:szCs w:val="28"/>
        </w:rPr>
        <w:t xml:space="preserve"> район, </w:t>
      </w:r>
      <w:proofErr w:type="spellStart"/>
      <w:r w:rsidRPr="00500B49">
        <w:rPr>
          <w:sz w:val="28"/>
          <w:szCs w:val="28"/>
        </w:rPr>
        <w:t>п</w:t>
      </w:r>
      <w:r>
        <w:rPr>
          <w:sz w:val="28"/>
          <w:szCs w:val="28"/>
        </w:rPr>
        <w:t>поселок</w:t>
      </w:r>
      <w:proofErr w:type="spellEnd"/>
      <w:r w:rsidRPr="00500B49">
        <w:rPr>
          <w:sz w:val="28"/>
          <w:szCs w:val="28"/>
        </w:rPr>
        <w:t xml:space="preserve"> Мирный,   ул. Мира, 21;  </w:t>
      </w:r>
    </w:p>
    <w:p w:rsidR="00ED5EA3" w:rsidRDefault="00397652" w:rsidP="00ED5EA3">
      <w:pPr>
        <w:shd w:val="clear" w:color="auto" w:fill="FFFFFF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Полтавский</w:t>
      </w:r>
      <w:r w:rsidR="00ED5EA3" w:rsidRPr="00F11BFF">
        <w:rPr>
          <w:bCs/>
          <w:sz w:val="28"/>
          <w:szCs w:val="28"/>
        </w:rPr>
        <w:t xml:space="preserve"> территориальный отдел</w:t>
      </w:r>
      <w:r w:rsidR="00ED5EA3">
        <w:rPr>
          <w:bCs/>
          <w:sz w:val="28"/>
          <w:szCs w:val="28"/>
        </w:rPr>
        <w:t xml:space="preserve">: </w:t>
      </w:r>
      <w:r w:rsidR="00ED5EA3" w:rsidRPr="00F11BFF">
        <w:rPr>
          <w:bCs/>
          <w:sz w:val="28"/>
          <w:szCs w:val="28"/>
        </w:rPr>
        <w:t xml:space="preserve">Ставропольский край, </w:t>
      </w:r>
      <w:r w:rsidR="00ED5EA3">
        <w:rPr>
          <w:bCs/>
          <w:sz w:val="28"/>
          <w:szCs w:val="28"/>
        </w:rPr>
        <w:t>Курский</w:t>
      </w:r>
      <w:r w:rsidR="00ED5EA3" w:rsidRPr="00F11BFF">
        <w:rPr>
          <w:bCs/>
          <w:sz w:val="28"/>
          <w:szCs w:val="28"/>
        </w:rPr>
        <w:t xml:space="preserve"> район, </w:t>
      </w:r>
      <w:r w:rsidRPr="00500B49">
        <w:rPr>
          <w:sz w:val="28"/>
          <w:szCs w:val="28"/>
        </w:rPr>
        <w:t>с</w:t>
      </w:r>
      <w:r>
        <w:rPr>
          <w:sz w:val="28"/>
          <w:szCs w:val="28"/>
        </w:rPr>
        <w:t xml:space="preserve">ело </w:t>
      </w:r>
      <w:r w:rsidRPr="00500B49">
        <w:rPr>
          <w:sz w:val="28"/>
          <w:szCs w:val="28"/>
        </w:rPr>
        <w:t xml:space="preserve"> Полтавское,   ул. </w:t>
      </w:r>
      <w:proofErr w:type="gramStart"/>
      <w:r w:rsidRPr="00500B49">
        <w:rPr>
          <w:sz w:val="28"/>
          <w:szCs w:val="28"/>
        </w:rPr>
        <w:t>Школьная</w:t>
      </w:r>
      <w:proofErr w:type="gramEnd"/>
      <w:r w:rsidRPr="00500B49">
        <w:rPr>
          <w:sz w:val="28"/>
          <w:szCs w:val="28"/>
        </w:rPr>
        <w:t xml:space="preserve">, 2;     </w:t>
      </w:r>
    </w:p>
    <w:p w:rsidR="00ED5EA3" w:rsidRDefault="00397652" w:rsidP="00ED5EA3">
      <w:pPr>
        <w:shd w:val="clear" w:color="auto" w:fill="FFFFFF"/>
        <w:ind w:firstLine="567"/>
        <w:contextualSpacing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Ростовановский</w:t>
      </w:r>
      <w:proofErr w:type="spellEnd"/>
      <w:r>
        <w:rPr>
          <w:sz w:val="28"/>
          <w:szCs w:val="28"/>
        </w:rPr>
        <w:t xml:space="preserve"> </w:t>
      </w:r>
      <w:r w:rsidR="00ED5EA3" w:rsidRPr="00F11BFF">
        <w:rPr>
          <w:bCs/>
          <w:sz w:val="28"/>
          <w:szCs w:val="28"/>
        </w:rPr>
        <w:t>территориальный отдел</w:t>
      </w:r>
      <w:r w:rsidR="00ED5EA3">
        <w:rPr>
          <w:bCs/>
          <w:sz w:val="28"/>
          <w:szCs w:val="28"/>
        </w:rPr>
        <w:t xml:space="preserve">: </w:t>
      </w:r>
      <w:r w:rsidR="00ED5EA3" w:rsidRPr="00F11BFF">
        <w:rPr>
          <w:bCs/>
          <w:sz w:val="28"/>
          <w:szCs w:val="28"/>
        </w:rPr>
        <w:t xml:space="preserve">Ставропольский край, </w:t>
      </w:r>
      <w:r w:rsidR="00ED5EA3">
        <w:rPr>
          <w:bCs/>
          <w:sz w:val="28"/>
          <w:szCs w:val="28"/>
        </w:rPr>
        <w:t>Курский</w:t>
      </w:r>
      <w:r w:rsidR="00ED5EA3" w:rsidRPr="00F11BFF">
        <w:rPr>
          <w:bCs/>
          <w:sz w:val="28"/>
          <w:szCs w:val="28"/>
        </w:rPr>
        <w:t xml:space="preserve"> район, </w:t>
      </w:r>
      <w:r w:rsidRPr="00500B49">
        <w:rPr>
          <w:sz w:val="28"/>
          <w:szCs w:val="28"/>
        </w:rPr>
        <w:t>с</w:t>
      </w:r>
      <w:r>
        <w:rPr>
          <w:sz w:val="28"/>
          <w:szCs w:val="28"/>
        </w:rPr>
        <w:t>ело</w:t>
      </w:r>
      <w:r w:rsidRPr="00500B49">
        <w:rPr>
          <w:sz w:val="28"/>
          <w:szCs w:val="28"/>
        </w:rPr>
        <w:t xml:space="preserve"> </w:t>
      </w:r>
      <w:proofErr w:type="spellStart"/>
      <w:r w:rsidRPr="00500B49">
        <w:rPr>
          <w:sz w:val="28"/>
          <w:szCs w:val="28"/>
        </w:rPr>
        <w:t>Ростовановское</w:t>
      </w:r>
      <w:proofErr w:type="spellEnd"/>
      <w:r w:rsidRPr="00500B49">
        <w:rPr>
          <w:sz w:val="28"/>
          <w:szCs w:val="28"/>
        </w:rPr>
        <w:t xml:space="preserve">,   ул. Ленина, 11;  </w:t>
      </w:r>
    </w:p>
    <w:p w:rsidR="00ED5EA3" w:rsidRDefault="00716DBB" w:rsidP="00ED5EA3">
      <w:pPr>
        <w:shd w:val="clear" w:color="auto" w:fill="FFFFFF"/>
        <w:ind w:firstLine="567"/>
        <w:contextualSpacing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Рощинский</w:t>
      </w:r>
      <w:proofErr w:type="spellEnd"/>
      <w:r w:rsidR="00ED5EA3" w:rsidRPr="00F11BFF">
        <w:rPr>
          <w:bCs/>
          <w:sz w:val="28"/>
          <w:szCs w:val="28"/>
        </w:rPr>
        <w:t xml:space="preserve"> территориальный</w:t>
      </w:r>
      <w:r w:rsidR="00ED5EA3">
        <w:rPr>
          <w:bCs/>
          <w:sz w:val="28"/>
          <w:szCs w:val="28"/>
        </w:rPr>
        <w:t xml:space="preserve"> отдел: </w:t>
      </w:r>
      <w:r w:rsidR="00ED5EA3" w:rsidRPr="00F11BFF">
        <w:rPr>
          <w:bCs/>
          <w:sz w:val="28"/>
          <w:szCs w:val="28"/>
        </w:rPr>
        <w:t xml:space="preserve">Ставропольский край, </w:t>
      </w:r>
      <w:r w:rsidR="00ED5EA3">
        <w:rPr>
          <w:bCs/>
          <w:sz w:val="28"/>
          <w:szCs w:val="28"/>
        </w:rPr>
        <w:t>Курский</w:t>
      </w:r>
      <w:r w:rsidR="00ED5EA3" w:rsidRPr="00F11BFF">
        <w:rPr>
          <w:bCs/>
          <w:sz w:val="28"/>
          <w:szCs w:val="28"/>
        </w:rPr>
        <w:t xml:space="preserve"> район, поселок </w:t>
      </w:r>
      <w:r w:rsidRPr="00500B49">
        <w:rPr>
          <w:sz w:val="28"/>
          <w:szCs w:val="28"/>
        </w:rPr>
        <w:t>Рощино,   ул. Мира, 12;</w:t>
      </w:r>
    </w:p>
    <w:p w:rsidR="00ED5EA3" w:rsidRDefault="00716DBB" w:rsidP="00ED5EA3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Русский</w:t>
      </w:r>
      <w:r w:rsidR="00ED5EA3" w:rsidRPr="00F11BFF">
        <w:rPr>
          <w:bCs/>
          <w:sz w:val="28"/>
          <w:szCs w:val="28"/>
        </w:rPr>
        <w:t xml:space="preserve"> территориальный отдел</w:t>
      </w:r>
      <w:r w:rsidR="00ED5EA3">
        <w:rPr>
          <w:bCs/>
          <w:sz w:val="28"/>
          <w:szCs w:val="28"/>
        </w:rPr>
        <w:t xml:space="preserve">: </w:t>
      </w:r>
      <w:r w:rsidR="00ED5EA3" w:rsidRPr="00F11BFF">
        <w:rPr>
          <w:bCs/>
          <w:sz w:val="28"/>
          <w:szCs w:val="28"/>
        </w:rPr>
        <w:t xml:space="preserve">Ставропольский край, </w:t>
      </w:r>
      <w:r w:rsidR="00ED5EA3">
        <w:rPr>
          <w:bCs/>
          <w:sz w:val="28"/>
          <w:szCs w:val="28"/>
        </w:rPr>
        <w:t>Курский</w:t>
      </w:r>
      <w:r w:rsidR="00ED5EA3" w:rsidRPr="00F11BFF">
        <w:rPr>
          <w:bCs/>
          <w:sz w:val="28"/>
          <w:szCs w:val="28"/>
        </w:rPr>
        <w:t xml:space="preserve"> район, село </w:t>
      </w:r>
      <w:r>
        <w:rPr>
          <w:sz w:val="28"/>
          <w:szCs w:val="28"/>
        </w:rPr>
        <w:t xml:space="preserve"> </w:t>
      </w:r>
      <w:r w:rsidRPr="00500B49">
        <w:rPr>
          <w:sz w:val="28"/>
          <w:szCs w:val="28"/>
        </w:rPr>
        <w:t xml:space="preserve"> Русское,   ул. </w:t>
      </w:r>
      <w:proofErr w:type="gramStart"/>
      <w:r w:rsidRPr="00500B49">
        <w:rPr>
          <w:sz w:val="28"/>
          <w:szCs w:val="28"/>
        </w:rPr>
        <w:t>Школьная</w:t>
      </w:r>
      <w:proofErr w:type="gramEnd"/>
      <w:r w:rsidRPr="00500B49">
        <w:rPr>
          <w:sz w:val="28"/>
          <w:szCs w:val="28"/>
        </w:rPr>
        <w:t>, 12;</w:t>
      </w:r>
    </w:p>
    <w:p w:rsidR="00716DBB" w:rsidRDefault="00716DBB" w:rsidP="00716DBB">
      <w:pPr>
        <w:shd w:val="clear" w:color="auto" w:fill="FFFFFF"/>
        <w:ind w:firstLine="567"/>
        <w:contextualSpacing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Серноводский</w:t>
      </w:r>
      <w:proofErr w:type="spellEnd"/>
      <w:r w:rsidRPr="00F11BFF">
        <w:rPr>
          <w:bCs/>
          <w:sz w:val="28"/>
          <w:szCs w:val="28"/>
        </w:rPr>
        <w:t xml:space="preserve"> территориальный отдел</w:t>
      </w:r>
      <w:r>
        <w:rPr>
          <w:bCs/>
          <w:sz w:val="28"/>
          <w:szCs w:val="28"/>
        </w:rPr>
        <w:t xml:space="preserve">: </w:t>
      </w:r>
      <w:r w:rsidRPr="00F11BFF">
        <w:rPr>
          <w:bCs/>
          <w:sz w:val="28"/>
          <w:szCs w:val="28"/>
        </w:rPr>
        <w:t xml:space="preserve">Ставропольский край, </w:t>
      </w:r>
      <w:r>
        <w:rPr>
          <w:bCs/>
          <w:sz w:val="28"/>
          <w:szCs w:val="28"/>
        </w:rPr>
        <w:t>Курский</w:t>
      </w:r>
      <w:r w:rsidRPr="00F11BFF">
        <w:rPr>
          <w:bCs/>
          <w:sz w:val="28"/>
          <w:szCs w:val="28"/>
        </w:rPr>
        <w:t xml:space="preserve"> район, </w:t>
      </w:r>
      <w:r w:rsidRPr="00500B49">
        <w:rPr>
          <w:sz w:val="28"/>
          <w:szCs w:val="28"/>
        </w:rPr>
        <w:t>х</w:t>
      </w:r>
      <w:r>
        <w:rPr>
          <w:sz w:val="28"/>
          <w:szCs w:val="28"/>
        </w:rPr>
        <w:t>утор</w:t>
      </w:r>
      <w:r w:rsidRPr="00500B49">
        <w:rPr>
          <w:sz w:val="28"/>
          <w:szCs w:val="28"/>
        </w:rPr>
        <w:t xml:space="preserve"> Графский,  ул. </w:t>
      </w:r>
      <w:proofErr w:type="gramStart"/>
      <w:r w:rsidRPr="00500B49">
        <w:rPr>
          <w:sz w:val="28"/>
          <w:szCs w:val="28"/>
        </w:rPr>
        <w:t>Восточная</w:t>
      </w:r>
      <w:proofErr w:type="gramEnd"/>
      <w:r w:rsidRPr="00500B49">
        <w:rPr>
          <w:sz w:val="28"/>
          <w:szCs w:val="28"/>
        </w:rPr>
        <w:t>, 48;</w:t>
      </w:r>
    </w:p>
    <w:p w:rsidR="00716DBB" w:rsidRDefault="00716DBB" w:rsidP="00ED5EA3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Стодеревский</w:t>
      </w:r>
      <w:proofErr w:type="spellEnd"/>
      <w:r w:rsidR="00ED5EA3" w:rsidRPr="00F11BFF">
        <w:rPr>
          <w:bCs/>
          <w:sz w:val="28"/>
          <w:szCs w:val="28"/>
        </w:rPr>
        <w:t xml:space="preserve"> территориальный отдел</w:t>
      </w:r>
      <w:r w:rsidR="00ED5EA3">
        <w:rPr>
          <w:bCs/>
          <w:sz w:val="28"/>
          <w:szCs w:val="28"/>
        </w:rPr>
        <w:t xml:space="preserve">: </w:t>
      </w:r>
      <w:r w:rsidR="00ED5EA3" w:rsidRPr="00F11BFF">
        <w:rPr>
          <w:bCs/>
          <w:sz w:val="28"/>
          <w:szCs w:val="28"/>
        </w:rPr>
        <w:t xml:space="preserve">Ставропольский край, </w:t>
      </w:r>
      <w:r w:rsidR="00ED5EA3">
        <w:rPr>
          <w:bCs/>
          <w:sz w:val="28"/>
          <w:szCs w:val="28"/>
        </w:rPr>
        <w:t>Курский</w:t>
      </w:r>
      <w:r w:rsidR="00ED5EA3" w:rsidRPr="00F11BFF">
        <w:rPr>
          <w:bCs/>
          <w:sz w:val="28"/>
          <w:szCs w:val="28"/>
        </w:rPr>
        <w:t xml:space="preserve"> район, </w:t>
      </w:r>
      <w:proofErr w:type="spellStart"/>
      <w:r w:rsidRPr="00500B49">
        <w:rPr>
          <w:sz w:val="28"/>
          <w:szCs w:val="28"/>
        </w:rPr>
        <w:t>ст-ца</w:t>
      </w:r>
      <w:proofErr w:type="spellEnd"/>
      <w:r w:rsidRPr="00500B49">
        <w:rPr>
          <w:sz w:val="28"/>
          <w:szCs w:val="28"/>
        </w:rPr>
        <w:t xml:space="preserve"> </w:t>
      </w:r>
      <w:proofErr w:type="spellStart"/>
      <w:r w:rsidRPr="00500B49">
        <w:rPr>
          <w:sz w:val="28"/>
          <w:szCs w:val="28"/>
        </w:rPr>
        <w:t>Стодеревская</w:t>
      </w:r>
      <w:proofErr w:type="spellEnd"/>
      <w:r w:rsidRPr="00500B49">
        <w:rPr>
          <w:sz w:val="28"/>
          <w:szCs w:val="28"/>
        </w:rPr>
        <w:t xml:space="preserve">,    ул. </w:t>
      </w:r>
      <w:proofErr w:type="spellStart"/>
      <w:r w:rsidRPr="00500B49">
        <w:rPr>
          <w:sz w:val="28"/>
          <w:szCs w:val="28"/>
        </w:rPr>
        <w:t>Каюшникова</w:t>
      </w:r>
      <w:proofErr w:type="spellEnd"/>
      <w:r w:rsidRPr="00500B49">
        <w:rPr>
          <w:sz w:val="28"/>
          <w:szCs w:val="28"/>
        </w:rPr>
        <w:t xml:space="preserve">, 29; </w:t>
      </w:r>
    </w:p>
    <w:p w:rsidR="00ED5EA3" w:rsidRPr="00716DBB" w:rsidRDefault="00716DBB" w:rsidP="00716D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Эдиссийский</w:t>
      </w:r>
      <w:proofErr w:type="spellEnd"/>
      <w:r w:rsidR="00ED5EA3" w:rsidRPr="00F11BFF">
        <w:rPr>
          <w:bCs/>
          <w:sz w:val="28"/>
          <w:szCs w:val="28"/>
        </w:rPr>
        <w:t xml:space="preserve"> территориальный отдел</w:t>
      </w:r>
      <w:r w:rsidR="00ED5EA3">
        <w:rPr>
          <w:bCs/>
          <w:sz w:val="28"/>
          <w:szCs w:val="28"/>
        </w:rPr>
        <w:t xml:space="preserve">: </w:t>
      </w:r>
      <w:r w:rsidR="00ED5EA3" w:rsidRPr="00F11BFF">
        <w:rPr>
          <w:bCs/>
          <w:sz w:val="28"/>
          <w:szCs w:val="28"/>
        </w:rPr>
        <w:t xml:space="preserve">Ставропольский край, </w:t>
      </w:r>
      <w:r w:rsidR="00ED5EA3">
        <w:rPr>
          <w:bCs/>
          <w:sz w:val="28"/>
          <w:szCs w:val="28"/>
        </w:rPr>
        <w:t>Курский</w:t>
      </w:r>
      <w:r w:rsidR="00ED5EA3" w:rsidRPr="00F11BFF">
        <w:rPr>
          <w:bCs/>
          <w:sz w:val="28"/>
          <w:szCs w:val="28"/>
        </w:rPr>
        <w:t xml:space="preserve"> район, село </w:t>
      </w:r>
      <w:proofErr w:type="spellStart"/>
      <w:r w:rsidRPr="00500B49">
        <w:rPr>
          <w:sz w:val="28"/>
          <w:szCs w:val="28"/>
        </w:rPr>
        <w:t>Эдиссия</w:t>
      </w:r>
      <w:proofErr w:type="spellEnd"/>
      <w:r w:rsidRPr="00500B49">
        <w:rPr>
          <w:sz w:val="28"/>
          <w:szCs w:val="28"/>
        </w:rPr>
        <w:t>,   ул. Свердлова, 16</w:t>
      </w:r>
    </w:p>
    <w:p w:rsidR="00F60A6B" w:rsidRPr="00F60A6B" w:rsidRDefault="00F60A6B" w:rsidP="00F60A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0A6B">
        <w:rPr>
          <w:sz w:val="28"/>
          <w:szCs w:val="28"/>
        </w:rPr>
        <w:t xml:space="preserve">7. Перечень периодических печатных изданий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</w:t>
      </w:r>
      <w:r w:rsidRPr="00F60A6B">
        <w:rPr>
          <w:sz w:val="28"/>
          <w:szCs w:val="28"/>
        </w:rPr>
        <w:lastRenderedPageBreak/>
        <w:t xml:space="preserve">всеобщего сведения путем опубликования правового акта главы </w:t>
      </w:r>
      <w:r w:rsidR="00716DBB">
        <w:rPr>
          <w:sz w:val="28"/>
          <w:szCs w:val="28"/>
        </w:rPr>
        <w:t>Курского</w:t>
      </w:r>
      <w:r w:rsidRPr="00F60A6B">
        <w:rPr>
          <w:sz w:val="28"/>
          <w:szCs w:val="28"/>
        </w:rPr>
        <w:t xml:space="preserve"> муниципального округа.</w:t>
      </w:r>
    </w:p>
    <w:p w:rsidR="00F60A6B" w:rsidRPr="00F60A6B" w:rsidRDefault="00F60A6B" w:rsidP="00F60A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0A6B">
        <w:rPr>
          <w:sz w:val="28"/>
          <w:szCs w:val="28"/>
        </w:rPr>
        <w:t>8. Муниципальные правовые акты могут быть изменены, отменены или их действие может быть приостановлено:</w:t>
      </w:r>
    </w:p>
    <w:p w:rsidR="00F60A6B" w:rsidRPr="00F60A6B" w:rsidRDefault="00F60A6B" w:rsidP="00F60A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0A6B">
        <w:rPr>
          <w:sz w:val="28"/>
          <w:szCs w:val="28"/>
        </w:rPr>
        <w:t>органами местного самоуправления или должностными лицами местного самоуправления муниципального округа, принявшими (издавшими) соответствующий муниципальный правовой акт;</w:t>
      </w:r>
    </w:p>
    <w:p w:rsidR="00F60A6B" w:rsidRPr="00F60A6B" w:rsidRDefault="00F60A6B" w:rsidP="00F60A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0A6B">
        <w:rPr>
          <w:sz w:val="28"/>
          <w:szCs w:val="28"/>
        </w:rPr>
        <w:t>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 муниципального округа,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акта;</w:t>
      </w:r>
    </w:p>
    <w:p w:rsidR="00F60A6B" w:rsidRPr="00F60A6B" w:rsidRDefault="00F60A6B" w:rsidP="00F60A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0A6B">
        <w:rPr>
          <w:sz w:val="28"/>
          <w:szCs w:val="28"/>
        </w:rPr>
        <w:t>судом;</w:t>
      </w:r>
    </w:p>
    <w:p w:rsidR="00F60A6B" w:rsidRPr="00F60A6B" w:rsidRDefault="00F60A6B" w:rsidP="00F60A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0A6B">
        <w:rPr>
          <w:sz w:val="28"/>
          <w:szCs w:val="28"/>
        </w:rPr>
        <w:t>в части, регулирующей осуществление органами местного самоуправления отдельных государственных полномочий, переданных им федеральными и краевыми законами, - уполномоченным органом государственной власти Российской Федерации (уполномоченным органом государственной власти Ставропольского края).</w:t>
      </w:r>
    </w:p>
    <w:p w:rsidR="00F60A6B" w:rsidRPr="00F60A6B" w:rsidRDefault="00F60A6B" w:rsidP="00F60A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0A6B">
        <w:rPr>
          <w:sz w:val="28"/>
          <w:szCs w:val="28"/>
        </w:rPr>
        <w:t xml:space="preserve">9. </w:t>
      </w:r>
      <w:proofErr w:type="gramStart"/>
      <w:r w:rsidRPr="00F60A6B">
        <w:rPr>
          <w:sz w:val="28"/>
          <w:szCs w:val="28"/>
        </w:rPr>
        <w:t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муниципального округа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</w:t>
      </w:r>
      <w:proofErr w:type="gramEnd"/>
      <w:r w:rsidRPr="00F60A6B">
        <w:rPr>
          <w:sz w:val="28"/>
          <w:szCs w:val="28"/>
        </w:rPr>
        <w:t xml:space="preserve"> Об исполнении полученного предписания администрация муниципального округа или должностные лица местного самоуправления муниципального округа обязаны сообщить Уполномоченному при Президенте Российской Федерации по защите прав предпринимателей в трехдневный срок, а Дума муниципального округа - не позднее трех дней со дня принятия ею решения</w:t>
      </w:r>
      <w:proofErr w:type="gramStart"/>
      <w:r w:rsidRPr="00F60A6B">
        <w:rPr>
          <w:sz w:val="28"/>
          <w:szCs w:val="28"/>
        </w:rPr>
        <w:t>.».</w:t>
      </w:r>
      <w:proofErr w:type="gramEnd"/>
    </w:p>
    <w:p w:rsidR="00F60A6B" w:rsidRPr="00F60A6B" w:rsidRDefault="00F60A6B" w:rsidP="00F60A6B">
      <w:pPr>
        <w:pStyle w:val="af3"/>
        <w:numPr>
          <w:ilvl w:val="1"/>
          <w:numId w:val="46"/>
        </w:numPr>
        <w:ind w:left="0" w:firstLine="567"/>
        <w:jc w:val="both"/>
        <w:rPr>
          <w:sz w:val="28"/>
          <w:szCs w:val="28"/>
        </w:rPr>
      </w:pPr>
      <w:r w:rsidRPr="00F60A6B">
        <w:rPr>
          <w:sz w:val="28"/>
          <w:szCs w:val="28"/>
        </w:rPr>
        <w:t>В части 1 статьи 33:</w:t>
      </w:r>
    </w:p>
    <w:p w:rsidR="00F60A6B" w:rsidRPr="00F60A6B" w:rsidRDefault="00F60A6B" w:rsidP="00F60A6B">
      <w:pPr>
        <w:pStyle w:val="af3"/>
        <w:numPr>
          <w:ilvl w:val="2"/>
          <w:numId w:val="46"/>
        </w:numPr>
        <w:ind w:left="0" w:firstLine="567"/>
        <w:jc w:val="both"/>
        <w:rPr>
          <w:sz w:val="28"/>
          <w:szCs w:val="28"/>
        </w:rPr>
      </w:pPr>
      <w:r w:rsidRPr="00F60A6B">
        <w:rPr>
          <w:sz w:val="28"/>
          <w:szCs w:val="28"/>
        </w:rPr>
        <w:t>пункт 39 изложить в следующей редакции:</w:t>
      </w:r>
    </w:p>
    <w:p w:rsidR="00F60A6B" w:rsidRPr="00F60A6B" w:rsidRDefault="00F60A6B" w:rsidP="00716DBB">
      <w:pPr>
        <w:pStyle w:val="af3"/>
        <w:ind w:left="0" w:firstLine="567"/>
        <w:jc w:val="both"/>
        <w:rPr>
          <w:sz w:val="28"/>
          <w:szCs w:val="28"/>
        </w:rPr>
      </w:pPr>
      <w:r w:rsidRPr="00F60A6B">
        <w:rPr>
          <w:sz w:val="28"/>
          <w:szCs w:val="28"/>
        </w:rPr>
        <w:t>«39) организует и осуществляет мероприятия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округе</w:t>
      </w:r>
      <w:proofErr w:type="gramStart"/>
      <w:r w:rsidRPr="00F60A6B">
        <w:rPr>
          <w:sz w:val="28"/>
          <w:szCs w:val="28"/>
        </w:rPr>
        <w:t>;»</w:t>
      </w:r>
      <w:proofErr w:type="gramEnd"/>
      <w:r w:rsidRPr="00F60A6B">
        <w:rPr>
          <w:sz w:val="28"/>
          <w:szCs w:val="28"/>
        </w:rPr>
        <w:t>;</w:t>
      </w:r>
    </w:p>
    <w:p w:rsidR="00F60A6B" w:rsidRPr="00F60A6B" w:rsidRDefault="00F60A6B" w:rsidP="00F60A6B">
      <w:pPr>
        <w:pStyle w:val="af3"/>
        <w:numPr>
          <w:ilvl w:val="1"/>
          <w:numId w:val="46"/>
        </w:numPr>
        <w:ind w:left="0" w:firstLine="567"/>
        <w:jc w:val="both"/>
        <w:rPr>
          <w:sz w:val="28"/>
          <w:szCs w:val="28"/>
        </w:rPr>
      </w:pPr>
      <w:r w:rsidRPr="00F60A6B">
        <w:rPr>
          <w:sz w:val="28"/>
          <w:szCs w:val="28"/>
        </w:rPr>
        <w:t>Наименование главы 8 изложить в следующей редакции:</w:t>
      </w:r>
    </w:p>
    <w:p w:rsidR="00F60A6B" w:rsidRPr="00F60A6B" w:rsidRDefault="00F60A6B" w:rsidP="00F60A6B">
      <w:pPr>
        <w:pStyle w:val="af3"/>
        <w:ind w:left="0"/>
        <w:jc w:val="both"/>
        <w:rPr>
          <w:sz w:val="28"/>
          <w:szCs w:val="28"/>
        </w:rPr>
      </w:pPr>
    </w:p>
    <w:p w:rsidR="00F60A6B" w:rsidRPr="00F60A6B" w:rsidRDefault="00F60A6B" w:rsidP="00397652">
      <w:pPr>
        <w:jc w:val="center"/>
        <w:rPr>
          <w:b/>
          <w:sz w:val="28"/>
          <w:szCs w:val="28"/>
        </w:rPr>
      </w:pPr>
      <w:r w:rsidRPr="00F60A6B">
        <w:rPr>
          <w:sz w:val="28"/>
          <w:szCs w:val="28"/>
        </w:rPr>
        <w:lastRenderedPageBreak/>
        <w:t>«</w:t>
      </w:r>
      <w:r w:rsidRPr="00F60A6B">
        <w:rPr>
          <w:b/>
          <w:bCs/>
          <w:sz w:val="28"/>
          <w:szCs w:val="28"/>
        </w:rPr>
        <w:t xml:space="preserve">Глава 8. </w:t>
      </w:r>
      <w:r w:rsidRPr="00F60A6B">
        <w:rPr>
          <w:rFonts w:eastAsia="Calibri"/>
          <w:b/>
          <w:sz w:val="28"/>
          <w:szCs w:val="28"/>
        </w:rPr>
        <w:t>УСТАВ МУНИЦИПАЛЬНОГО ОКРУГА, ПОРЯДОК ВНЕСЕНИЯ В НЕГО ИЗМЕНЕНИЙ И ДОПОЛНЕНИЙ</w:t>
      </w:r>
      <w:r w:rsidRPr="00F60A6B">
        <w:rPr>
          <w:b/>
          <w:sz w:val="28"/>
          <w:szCs w:val="28"/>
        </w:rPr>
        <w:t>»</w:t>
      </w:r>
    </w:p>
    <w:p w:rsidR="00F60A6B" w:rsidRPr="00F60A6B" w:rsidRDefault="00F60A6B" w:rsidP="00F60A6B">
      <w:pPr>
        <w:pStyle w:val="af3"/>
        <w:ind w:left="0"/>
        <w:jc w:val="both"/>
        <w:rPr>
          <w:sz w:val="28"/>
          <w:szCs w:val="28"/>
        </w:rPr>
      </w:pPr>
    </w:p>
    <w:p w:rsidR="00F60A6B" w:rsidRPr="00F60A6B" w:rsidRDefault="00F60A6B" w:rsidP="00F60A6B">
      <w:pPr>
        <w:pStyle w:val="af3"/>
        <w:numPr>
          <w:ilvl w:val="1"/>
          <w:numId w:val="46"/>
        </w:numPr>
        <w:ind w:left="0" w:firstLine="567"/>
        <w:jc w:val="both"/>
        <w:rPr>
          <w:sz w:val="28"/>
          <w:szCs w:val="28"/>
        </w:rPr>
      </w:pPr>
      <w:r w:rsidRPr="00F60A6B">
        <w:rPr>
          <w:sz w:val="28"/>
          <w:szCs w:val="28"/>
        </w:rPr>
        <w:t>Наименование статьи 56 изложить в следующей редакции:</w:t>
      </w:r>
    </w:p>
    <w:p w:rsidR="00F60A6B" w:rsidRPr="00F60A6B" w:rsidRDefault="00F60A6B" w:rsidP="00F60A6B">
      <w:pPr>
        <w:pStyle w:val="af3"/>
        <w:ind w:left="0"/>
        <w:jc w:val="both"/>
        <w:rPr>
          <w:b/>
          <w:bCs/>
          <w:sz w:val="28"/>
          <w:szCs w:val="28"/>
        </w:rPr>
      </w:pPr>
      <w:r w:rsidRPr="00F60A6B">
        <w:rPr>
          <w:b/>
          <w:bCs/>
          <w:sz w:val="28"/>
          <w:szCs w:val="28"/>
        </w:rPr>
        <w:t>«Статья 56. Устав муниципального округа, порядок внесения в него изменений и дополнений»</w:t>
      </w:r>
    </w:p>
    <w:p w:rsidR="00733BD3" w:rsidRPr="00F60A6B" w:rsidRDefault="00733BD3" w:rsidP="00397652">
      <w:pPr>
        <w:jc w:val="both"/>
        <w:rPr>
          <w:sz w:val="28"/>
          <w:szCs w:val="28"/>
        </w:rPr>
      </w:pPr>
      <w:bookmarkStart w:id="2" w:name="p2353"/>
      <w:bookmarkEnd w:id="2"/>
    </w:p>
    <w:p w:rsidR="00397652" w:rsidRDefault="00397652" w:rsidP="00397652">
      <w:pPr>
        <w:ind w:firstLine="567"/>
        <w:jc w:val="both"/>
        <w:rPr>
          <w:sz w:val="28"/>
          <w:szCs w:val="28"/>
        </w:rPr>
      </w:pPr>
      <w:r w:rsidRPr="00281AE5">
        <w:rPr>
          <w:sz w:val="28"/>
          <w:szCs w:val="28"/>
        </w:rPr>
        <w:t>2. Направить настоящее решение в Главное управление Министерства юстиции Российской Федерации по Ставропольскому краю</w:t>
      </w:r>
      <w:r w:rsidRPr="00281AE5">
        <w:rPr>
          <w:sz w:val="28"/>
          <w:szCs w:val="28"/>
        </w:rPr>
        <w:br/>
        <w:t>для государственной регистрации.</w:t>
      </w:r>
    </w:p>
    <w:p w:rsidR="00397652" w:rsidRDefault="00397652" w:rsidP="00397652">
      <w:pPr>
        <w:suppressAutoHyphens/>
        <w:ind w:firstLine="567"/>
        <w:jc w:val="both"/>
        <w:rPr>
          <w:sz w:val="28"/>
          <w:szCs w:val="28"/>
        </w:rPr>
      </w:pPr>
      <w:r w:rsidRPr="00281AE5">
        <w:rPr>
          <w:sz w:val="28"/>
          <w:szCs w:val="28"/>
        </w:rPr>
        <w:t>3. Опубликовать (обнародовать) настоящее решение после его государственной регистрации.</w:t>
      </w:r>
    </w:p>
    <w:p w:rsidR="00397652" w:rsidRPr="00281AE5" w:rsidRDefault="00397652" w:rsidP="00397652">
      <w:pPr>
        <w:shd w:val="clear" w:color="auto" w:fill="FFFFFF"/>
        <w:tabs>
          <w:tab w:val="left" w:pos="0"/>
        </w:tabs>
        <w:suppressAutoHyphens/>
        <w:ind w:firstLine="567"/>
        <w:jc w:val="both"/>
        <w:rPr>
          <w:sz w:val="28"/>
          <w:szCs w:val="28"/>
        </w:rPr>
      </w:pPr>
      <w:r w:rsidRPr="00281AE5">
        <w:rPr>
          <w:sz w:val="28"/>
          <w:szCs w:val="28"/>
        </w:rPr>
        <w:t>4. Настоящее решение вступает в силу со дня его официального опубликования (обнародования), произведенного после государственной регистрации.</w:t>
      </w:r>
    </w:p>
    <w:p w:rsidR="00F40A3C" w:rsidRPr="00E10157" w:rsidRDefault="00F40A3C" w:rsidP="00D267F4">
      <w:pPr>
        <w:rPr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815"/>
        <w:gridCol w:w="4791"/>
      </w:tblGrid>
      <w:tr w:rsidR="00FC5817" w:rsidTr="00FC5817">
        <w:tc>
          <w:tcPr>
            <w:tcW w:w="4815" w:type="dxa"/>
          </w:tcPr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>Председатель Совета Курского</w:t>
            </w: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 xml:space="preserve">муниципального округа </w:t>
            </w: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 xml:space="preserve">Ставропольского края      </w:t>
            </w: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sz w:val="28"/>
                <w:szCs w:val="28"/>
              </w:rPr>
            </w:pPr>
            <w:proofErr w:type="spellStart"/>
            <w:r w:rsidRPr="00FC5817">
              <w:rPr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4791" w:type="dxa"/>
          </w:tcPr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 xml:space="preserve">Курского муниципального округа </w:t>
            </w: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 xml:space="preserve">Ставропольского края                                        </w:t>
            </w: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         </w:t>
            </w:r>
            <w:r w:rsidRPr="00FC5817">
              <w:rPr>
                <w:sz w:val="28"/>
                <w:szCs w:val="28"/>
              </w:rPr>
              <w:t xml:space="preserve">  </w:t>
            </w:r>
            <w:proofErr w:type="spellStart"/>
            <w:r w:rsidRPr="00FC5817">
              <w:rPr>
                <w:sz w:val="28"/>
                <w:szCs w:val="28"/>
              </w:rPr>
              <w:t>П.В.Бабичев</w:t>
            </w:r>
            <w:proofErr w:type="spellEnd"/>
          </w:p>
        </w:tc>
      </w:tr>
    </w:tbl>
    <w:p w:rsidR="00F40A3C" w:rsidRDefault="00F40A3C" w:rsidP="003665D5">
      <w:pPr>
        <w:rPr>
          <w:sz w:val="28"/>
          <w:szCs w:val="28"/>
        </w:rPr>
      </w:pPr>
    </w:p>
    <w:sectPr w:rsidR="00F40A3C" w:rsidSect="00897F02">
      <w:headerReference w:type="even" r:id="rId18"/>
      <w:headerReference w:type="default" r:id="rId19"/>
      <w:headerReference w:type="first" r:id="rId20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B7E" w:rsidRDefault="00280B7E">
      <w:r>
        <w:separator/>
      </w:r>
    </w:p>
  </w:endnote>
  <w:endnote w:type="continuationSeparator" w:id="0">
    <w:p w:rsidR="00280B7E" w:rsidRDefault="0028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B7E" w:rsidRDefault="00280B7E">
      <w:r>
        <w:separator/>
      </w:r>
    </w:p>
  </w:footnote>
  <w:footnote w:type="continuationSeparator" w:id="0">
    <w:p w:rsidR="00280B7E" w:rsidRDefault="00280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B1B" w:rsidRDefault="005E4BDF" w:rsidP="002E22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B6B1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6B1B" w:rsidRDefault="008B6B1B" w:rsidP="00C7186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B1B" w:rsidRDefault="008B6B1B" w:rsidP="005F6FA6">
    <w:pPr>
      <w:pStyle w:val="a4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B1B" w:rsidRPr="00A247F9" w:rsidRDefault="008B6B1B" w:rsidP="00855B95">
    <w:pPr>
      <w:pStyle w:val="a4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E92B31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25353B7"/>
    <w:multiLevelType w:val="multilevel"/>
    <w:tmpl w:val="B996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2C9031B"/>
    <w:multiLevelType w:val="multilevel"/>
    <w:tmpl w:val="C3A2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33F3989"/>
    <w:multiLevelType w:val="multilevel"/>
    <w:tmpl w:val="1CD0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3FB7282"/>
    <w:multiLevelType w:val="multilevel"/>
    <w:tmpl w:val="55FC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BAB59CE"/>
    <w:multiLevelType w:val="hybridMultilevel"/>
    <w:tmpl w:val="A05C92EE"/>
    <w:lvl w:ilvl="0" w:tplc="AA9A53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073359D"/>
    <w:multiLevelType w:val="singleLevel"/>
    <w:tmpl w:val="39B6854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>
    <w:nsid w:val="10E43B5D"/>
    <w:multiLevelType w:val="multilevel"/>
    <w:tmpl w:val="0AFC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1191D09"/>
    <w:multiLevelType w:val="hybridMultilevel"/>
    <w:tmpl w:val="4C3619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45A6CFD"/>
    <w:multiLevelType w:val="multilevel"/>
    <w:tmpl w:val="0668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9575765"/>
    <w:multiLevelType w:val="hybridMultilevel"/>
    <w:tmpl w:val="A030DD30"/>
    <w:lvl w:ilvl="0" w:tplc="962A60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A4A324C"/>
    <w:multiLevelType w:val="hybridMultilevel"/>
    <w:tmpl w:val="420E86AE"/>
    <w:lvl w:ilvl="0" w:tplc="7D50CF90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1A6A1D28"/>
    <w:multiLevelType w:val="multilevel"/>
    <w:tmpl w:val="870A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DF33D75"/>
    <w:multiLevelType w:val="hybridMultilevel"/>
    <w:tmpl w:val="91EA5984"/>
    <w:lvl w:ilvl="0" w:tplc="D6D8A6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1CA0BDB"/>
    <w:multiLevelType w:val="hybridMultilevel"/>
    <w:tmpl w:val="25708D34"/>
    <w:lvl w:ilvl="0" w:tplc="0470B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30944E3"/>
    <w:multiLevelType w:val="hybridMultilevel"/>
    <w:tmpl w:val="B276DD8E"/>
    <w:lvl w:ilvl="0" w:tplc="51DE09E4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24197EA0"/>
    <w:multiLevelType w:val="multilevel"/>
    <w:tmpl w:val="148EE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25DB0995"/>
    <w:multiLevelType w:val="hybridMultilevel"/>
    <w:tmpl w:val="4D82FA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6F70635"/>
    <w:multiLevelType w:val="multilevel"/>
    <w:tmpl w:val="7A6CDC0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5">
    <w:nsid w:val="27CB549D"/>
    <w:multiLevelType w:val="singleLevel"/>
    <w:tmpl w:val="94C28426"/>
    <w:lvl w:ilvl="0">
      <w:start w:val="1"/>
      <w:numFmt w:val="decimal"/>
      <w:lvlText w:val="3.%1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6">
    <w:nsid w:val="28C37A50"/>
    <w:multiLevelType w:val="singleLevel"/>
    <w:tmpl w:val="E43C86BC"/>
    <w:lvl w:ilvl="0">
      <w:start w:val="1"/>
      <w:numFmt w:val="decimal"/>
      <w:lvlText w:val="1.%1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27">
    <w:nsid w:val="2B922A5B"/>
    <w:multiLevelType w:val="hybridMultilevel"/>
    <w:tmpl w:val="FF44A29A"/>
    <w:lvl w:ilvl="0" w:tplc="02722912">
      <w:start w:val="4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2EEC5673"/>
    <w:multiLevelType w:val="singleLevel"/>
    <w:tmpl w:val="A510FC8C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2FF206E6"/>
    <w:multiLevelType w:val="hybridMultilevel"/>
    <w:tmpl w:val="92A40C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0">
    <w:nsid w:val="3ABC0F12"/>
    <w:multiLevelType w:val="hybridMultilevel"/>
    <w:tmpl w:val="18B4351A"/>
    <w:lvl w:ilvl="0" w:tplc="57A246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3B770C78"/>
    <w:multiLevelType w:val="hybridMultilevel"/>
    <w:tmpl w:val="E0D0239C"/>
    <w:lvl w:ilvl="0" w:tplc="33C8109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2">
    <w:nsid w:val="42654DE2"/>
    <w:multiLevelType w:val="multilevel"/>
    <w:tmpl w:val="2D9E8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4F907C74"/>
    <w:multiLevelType w:val="hybridMultilevel"/>
    <w:tmpl w:val="7366AE02"/>
    <w:lvl w:ilvl="0" w:tplc="36BE99C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500222D3"/>
    <w:multiLevelType w:val="multilevel"/>
    <w:tmpl w:val="16F4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1381C32"/>
    <w:multiLevelType w:val="multilevel"/>
    <w:tmpl w:val="E1FC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63A4808"/>
    <w:multiLevelType w:val="hybridMultilevel"/>
    <w:tmpl w:val="F4D8A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9E372C"/>
    <w:multiLevelType w:val="hybridMultilevel"/>
    <w:tmpl w:val="072EF39A"/>
    <w:lvl w:ilvl="0" w:tplc="1C4AB0F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8">
    <w:nsid w:val="592811C4"/>
    <w:multiLevelType w:val="singleLevel"/>
    <w:tmpl w:val="A434E34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9">
    <w:nsid w:val="5A1945D6"/>
    <w:multiLevelType w:val="hybridMultilevel"/>
    <w:tmpl w:val="A4F83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417D5F"/>
    <w:multiLevelType w:val="hybridMultilevel"/>
    <w:tmpl w:val="B276DD8E"/>
    <w:lvl w:ilvl="0" w:tplc="51DE09E4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635D35DC"/>
    <w:multiLevelType w:val="hybridMultilevel"/>
    <w:tmpl w:val="D5E65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C497E8F"/>
    <w:multiLevelType w:val="hybridMultilevel"/>
    <w:tmpl w:val="088C604A"/>
    <w:lvl w:ilvl="0" w:tplc="7C7C2C78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>
    <w:nsid w:val="72A5711E"/>
    <w:multiLevelType w:val="multilevel"/>
    <w:tmpl w:val="C682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BBA54AA"/>
    <w:multiLevelType w:val="hybridMultilevel"/>
    <w:tmpl w:val="21F04720"/>
    <w:lvl w:ilvl="0" w:tplc="AEE4D7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1"/>
  </w:num>
  <w:num w:numId="2">
    <w:abstractNumId w:val="22"/>
  </w:num>
  <w:num w:numId="3">
    <w:abstractNumId w:val="38"/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5">
    <w:abstractNumId w:val="37"/>
  </w:num>
  <w:num w:numId="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3"/>
  </w:num>
  <w:num w:numId="17">
    <w:abstractNumId w:val="42"/>
  </w:num>
  <w:num w:numId="18">
    <w:abstractNumId w:val="40"/>
  </w:num>
  <w:num w:numId="19">
    <w:abstractNumId w:val="23"/>
  </w:num>
  <w:num w:numId="20">
    <w:abstractNumId w:val="13"/>
  </w:num>
  <w:num w:numId="21">
    <w:abstractNumId w:val="29"/>
  </w:num>
  <w:num w:numId="22">
    <w:abstractNumId w:val="17"/>
  </w:num>
  <w:num w:numId="23">
    <w:abstractNumId w:val="27"/>
  </w:num>
  <w:num w:numId="24">
    <w:abstractNumId w:val="21"/>
  </w:num>
  <w:num w:numId="25">
    <w:abstractNumId w:val="44"/>
  </w:num>
  <w:num w:numId="26">
    <w:abstractNumId w:val="12"/>
  </w:num>
  <w:num w:numId="27">
    <w:abstractNumId w:val="39"/>
  </w:num>
  <w:num w:numId="28">
    <w:abstractNumId w:val="36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6"/>
  </w:num>
  <w:num w:numId="35">
    <w:abstractNumId w:val="26"/>
  </w:num>
  <w:num w:numId="36">
    <w:abstractNumId w:val="26"/>
    <w:lvlOverride w:ilvl="0">
      <w:lvl w:ilvl="0">
        <w:start w:val="1"/>
        <w:numFmt w:val="decimal"/>
        <w:lvlText w:val="1.%1"/>
        <w:legacy w:legacy="1" w:legacySpace="0" w:legacyIndent="333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5"/>
  </w:num>
  <w:num w:numId="38">
    <w:abstractNumId w:val="19"/>
  </w:num>
  <w:num w:numId="39">
    <w:abstractNumId w:val="16"/>
  </w:num>
  <w:num w:numId="40">
    <w:abstractNumId w:val="31"/>
  </w:num>
  <w:num w:numId="41">
    <w:abstractNumId w:val="20"/>
  </w:num>
  <w:num w:numId="42">
    <w:abstractNumId w:val="28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32"/>
  </w:num>
  <w:num w:numId="47">
    <w:abstractNumId w:val="30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FD6"/>
    <w:rsid w:val="000055A7"/>
    <w:rsid w:val="00005B81"/>
    <w:rsid w:val="00011300"/>
    <w:rsid w:val="00011322"/>
    <w:rsid w:val="00011B83"/>
    <w:rsid w:val="000133BC"/>
    <w:rsid w:val="00014484"/>
    <w:rsid w:val="00014C31"/>
    <w:rsid w:val="000158CB"/>
    <w:rsid w:val="00016FA4"/>
    <w:rsid w:val="0001711E"/>
    <w:rsid w:val="000213F2"/>
    <w:rsid w:val="00022444"/>
    <w:rsid w:val="000224BA"/>
    <w:rsid w:val="00024D34"/>
    <w:rsid w:val="00024EA7"/>
    <w:rsid w:val="0002557C"/>
    <w:rsid w:val="0002726E"/>
    <w:rsid w:val="00027C8C"/>
    <w:rsid w:val="00031C11"/>
    <w:rsid w:val="0003290A"/>
    <w:rsid w:val="00032954"/>
    <w:rsid w:val="00035155"/>
    <w:rsid w:val="000363D5"/>
    <w:rsid w:val="00037F3F"/>
    <w:rsid w:val="0004153D"/>
    <w:rsid w:val="00043041"/>
    <w:rsid w:val="00044890"/>
    <w:rsid w:val="00045057"/>
    <w:rsid w:val="000450B1"/>
    <w:rsid w:val="0004551E"/>
    <w:rsid w:val="00045E25"/>
    <w:rsid w:val="00046622"/>
    <w:rsid w:val="00047D8D"/>
    <w:rsid w:val="0005057B"/>
    <w:rsid w:val="00054467"/>
    <w:rsid w:val="00054B85"/>
    <w:rsid w:val="00062FA8"/>
    <w:rsid w:val="00064009"/>
    <w:rsid w:val="000643C8"/>
    <w:rsid w:val="00064C27"/>
    <w:rsid w:val="000750CD"/>
    <w:rsid w:val="00076858"/>
    <w:rsid w:val="000772BE"/>
    <w:rsid w:val="000828CC"/>
    <w:rsid w:val="00082B52"/>
    <w:rsid w:val="00082CF1"/>
    <w:rsid w:val="00084091"/>
    <w:rsid w:val="000871E5"/>
    <w:rsid w:val="000906D2"/>
    <w:rsid w:val="00091292"/>
    <w:rsid w:val="00094CD8"/>
    <w:rsid w:val="000A11C6"/>
    <w:rsid w:val="000A4231"/>
    <w:rsid w:val="000A5853"/>
    <w:rsid w:val="000A6D56"/>
    <w:rsid w:val="000A7594"/>
    <w:rsid w:val="000B0B5E"/>
    <w:rsid w:val="000B0C34"/>
    <w:rsid w:val="000B1AB5"/>
    <w:rsid w:val="000B1E77"/>
    <w:rsid w:val="000B2A4D"/>
    <w:rsid w:val="000B7899"/>
    <w:rsid w:val="000C1366"/>
    <w:rsid w:val="000C2FF4"/>
    <w:rsid w:val="000C3A4D"/>
    <w:rsid w:val="000C59B9"/>
    <w:rsid w:val="000C6B64"/>
    <w:rsid w:val="000C6FF9"/>
    <w:rsid w:val="000D002A"/>
    <w:rsid w:val="000D00B0"/>
    <w:rsid w:val="000D380E"/>
    <w:rsid w:val="000D410E"/>
    <w:rsid w:val="000D578B"/>
    <w:rsid w:val="000D5A9F"/>
    <w:rsid w:val="000E397C"/>
    <w:rsid w:val="000E64B1"/>
    <w:rsid w:val="000E653F"/>
    <w:rsid w:val="000E73B4"/>
    <w:rsid w:val="000E7EE3"/>
    <w:rsid w:val="000F10A8"/>
    <w:rsid w:val="000F3E5D"/>
    <w:rsid w:val="000F702F"/>
    <w:rsid w:val="000F7962"/>
    <w:rsid w:val="001000E9"/>
    <w:rsid w:val="0010084C"/>
    <w:rsid w:val="00100CE7"/>
    <w:rsid w:val="00103140"/>
    <w:rsid w:val="00104589"/>
    <w:rsid w:val="00105532"/>
    <w:rsid w:val="001073CE"/>
    <w:rsid w:val="001115B5"/>
    <w:rsid w:val="00113A91"/>
    <w:rsid w:val="00113B90"/>
    <w:rsid w:val="0011644E"/>
    <w:rsid w:val="001165DD"/>
    <w:rsid w:val="0011692F"/>
    <w:rsid w:val="00116BC0"/>
    <w:rsid w:val="00116C0F"/>
    <w:rsid w:val="00116FE7"/>
    <w:rsid w:val="00117822"/>
    <w:rsid w:val="001200D8"/>
    <w:rsid w:val="0012102F"/>
    <w:rsid w:val="0012383D"/>
    <w:rsid w:val="0012787F"/>
    <w:rsid w:val="00130468"/>
    <w:rsid w:val="001314BF"/>
    <w:rsid w:val="00142C26"/>
    <w:rsid w:val="00144741"/>
    <w:rsid w:val="00151592"/>
    <w:rsid w:val="0015170A"/>
    <w:rsid w:val="00152D32"/>
    <w:rsid w:val="00154902"/>
    <w:rsid w:val="00156B50"/>
    <w:rsid w:val="00157AA6"/>
    <w:rsid w:val="001606CE"/>
    <w:rsid w:val="00161682"/>
    <w:rsid w:val="00162E66"/>
    <w:rsid w:val="0016461B"/>
    <w:rsid w:val="00164BB8"/>
    <w:rsid w:val="001650E4"/>
    <w:rsid w:val="00170A33"/>
    <w:rsid w:val="00172A81"/>
    <w:rsid w:val="00172EFA"/>
    <w:rsid w:val="001773D3"/>
    <w:rsid w:val="00181118"/>
    <w:rsid w:val="00181E7D"/>
    <w:rsid w:val="00183697"/>
    <w:rsid w:val="00192B82"/>
    <w:rsid w:val="001939EC"/>
    <w:rsid w:val="001958BD"/>
    <w:rsid w:val="00195D8E"/>
    <w:rsid w:val="00197C5F"/>
    <w:rsid w:val="001A2F49"/>
    <w:rsid w:val="001A51DD"/>
    <w:rsid w:val="001A6BC2"/>
    <w:rsid w:val="001A6E34"/>
    <w:rsid w:val="001A7DD7"/>
    <w:rsid w:val="001B412C"/>
    <w:rsid w:val="001B533E"/>
    <w:rsid w:val="001B5514"/>
    <w:rsid w:val="001B667A"/>
    <w:rsid w:val="001B7426"/>
    <w:rsid w:val="001C09DF"/>
    <w:rsid w:val="001C1A3D"/>
    <w:rsid w:val="001C1E92"/>
    <w:rsid w:val="001C65F3"/>
    <w:rsid w:val="001C6E7E"/>
    <w:rsid w:val="001D3C03"/>
    <w:rsid w:val="001E29F3"/>
    <w:rsid w:val="001E33B3"/>
    <w:rsid w:val="001E65C7"/>
    <w:rsid w:val="001E762A"/>
    <w:rsid w:val="001F1F91"/>
    <w:rsid w:val="001F3B19"/>
    <w:rsid w:val="001F4F54"/>
    <w:rsid w:val="001F638A"/>
    <w:rsid w:val="0020065F"/>
    <w:rsid w:val="002007E9"/>
    <w:rsid w:val="00204234"/>
    <w:rsid w:val="00206215"/>
    <w:rsid w:val="00206834"/>
    <w:rsid w:val="00210AB3"/>
    <w:rsid w:val="002118CC"/>
    <w:rsid w:val="00215198"/>
    <w:rsid w:val="00215A82"/>
    <w:rsid w:val="00216044"/>
    <w:rsid w:val="00216293"/>
    <w:rsid w:val="002204FF"/>
    <w:rsid w:val="002230B7"/>
    <w:rsid w:val="0022393C"/>
    <w:rsid w:val="0022794E"/>
    <w:rsid w:val="00232419"/>
    <w:rsid w:val="00233702"/>
    <w:rsid w:val="002372FF"/>
    <w:rsid w:val="00242758"/>
    <w:rsid w:val="00245334"/>
    <w:rsid w:val="00250058"/>
    <w:rsid w:val="002537E5"/>
    <w:rsid w:val="00253EE3"/>
    <w:rsid w:val="00254F4A"/>
    <w:rsid w:val="00256064"/>
    <w:rsid w:val="0025757E"/>
    <w:rsid w:val="00260892"/>
    <w:rsid w:val="002656D3"/>
    <w:rsid w:val="00267783"/>
    <w:rsid w:val="00270FF6"/>
    <w:rsid w:val="002726B5"/>
    <w:rsid w:val="0027443D"/>
    <w:rsid w:val="00280B7E"/>
    <w:rsid w:val="00281F63"/>
    <w:rsid w:val="00282ACC"/>
    <w:rsid w:val="00283C52"/>
    <w:rsid w:val="00286D8F"/>
    <w:rsid w:val="00290A84"/>
    <w:rsid w:val="00290C9C"/>
    <w:rsid w:val="00291481"/>
    <w:rsid w:val="00291508"/>
    <w:rsid w:val="0029258A"/>
    <w:rsid w:val="002935D0"/>
    <w:rsid w:val="00294D7E"/>
    <w:rsid w:val="00294F30"/>
    <w:rsid w:val="00297930"/>
    <w:rsid w:val="002A21E4"/>
    <w:rsid w:val="002A39D1"/>
    <w:rsid w:val="002B18E1"/>
    <w:rsid w:val="002B1E75"/>
    <w:rsid w:val="002B3114"/>
    <w:rsid w:val="002B3AE1"/>
    <w:rsid w:val="002B6C2F"/>
    <w:rsid w:val="002B6D91"/>
    <w:rsid w:val="002C043E"/>
    <w:rsid w:val="002C5569"/>
    <w:rsid w:val="002C5F7F"/>
    <w:rsid w:val="002C6B8D"/>
    <w:rsid w:val="002D10EB"/>
    <w:rsid w:val="002D205C"/>
    <w:rsid w:val="002D48A9"/>
    <w:rsid w:val="002D5C40"/>
    <w:rsid w:val="002E21E5"/>
    <w:rsid w:val="002E22B8"/>
    <w:rsid w:val="002E3450"/>
    <w:rsid w:val="002E3B54"/>
    <w:rsid w:val="002F0D10"/>
    <w:rsid w:val="002F11E3"/>
    <w:rsid w:val="002F45ED"/>
    <w:rsid w:val="002F4C44"/>
    <w:rsid w:val="002F75DC"/>
    <w:rsid w:val="002F7CB1"/>
    <w:rsid w:val="002F7F24"/>
    <w:rsid w:val="003059A0"/>
    <w:rsid w:val="003129AC"/>
    <w:rsid w:val="00314E63"/>
    <w:rsid w:val="0032012A"/>
    <w:rsid w:val="003204F1"/>
    <w:rsid w:val="00321D9A"/>
    <w:rsid w:val="00323305"/>
    <w:rsid w:val="0032507D"/>
    <w:rsid w:val="00325DA3"/>
    <w:rsid w:val="00332CC5"/>
    <w:rsid w:val="003336D3"/>
    <w:rsid w:val="00333A06"/>
    <w:rsid w:val="00333A0C"/>
    <w:rsid w:val="00335F5B"/>
    <w:rsid w:val="00336966"/>
    <w:rsid w:val="00340D5E"/>
    <w:rsid w:val="00350842"/>
    <w:rsid w:val="0035102A"/>
    <w:rsid w:val="003521BC"/>
    <w:rsid w:val="00352398"/>
    <w:rsid w:val="00352B31"/>
    <w:rsid w:val="003555E9"/>
    <w:rsid w:val="00355C46"/>
    <w:rsid w:val="00357923"/>
    <w:rsid w:val="003618B4"/>
    <w:rsid w:val="00363005"/>
    <w:rsid w:val="003665D5"/>
    <w:rsid w:val="00366A5D"/>
    <w:rsid w:val="00367C8D"/>
    <w:rsid w:val="00370140"/>
    <w:rsid w:val="003701CA"/>
    <w:rsid w:val="0037330A"/>
    <w:rsid w:val="003769A5"/>
    <w:rsid w:val="003774B9"/>
    <w:rsid w:val="00377B87"/>
    <w:rsid w:val="00380266"/>
    <w:rsid w:val="0038036B"/>
    <w:rsid w:val="0038391C"/>
    <w:rsid w:val="0038405D"/>
    <w:rsid w:val="003852C3"/>
    <w:rsid w:val="00386E7E"/>
    <w:rsid w:val="003920E4"/>
    <w:rsid w:val="00392DCF"/>
    <w:rsid w:val="00393151"/>
    <w:rsid w:val="003951E7"/>
    <w:rsid w:val="003969B8"/>
    <w:rsid w:val="00397652"/>
    <w:rsid w:val="003A2B8E"/>
    <w:rsid w:val="003A5F93"/>
    <w:rsid w:val="003A608C"/>
    <w:rsid w:val="003A7442"/>
    <w:rsid w:val="003B0F6D"/>
    <w:rsid w:val="003B2D64"/>
    <w:rsid w:val="003B44E6"/>
    <w:rsid w:val="003C2303"/>
    <w:rsid w:val="003C3888"/>
    <w:rsid w:val="003C3989"/>
    <w:rsid w:val="003C56DA"/>
    <w:rsid w:val="003C586E"/>
    <w:rsid w:val="003C73F0"/>
    <w:rsid w:val="003D31D4"/>
    <w:rsid w:val="003D7D39"/>
    <w:rsid w:val="003E3A97"/>
    <w:rsid w:val="003E3D78"/>
    <w:rsid w:val="003E5701"/>
    <w:rsid w:val="003E7E3F"/>
    <w:rsid w:val="003F02B7"/>
    <w:rsid w:val="003F02FA"/>
    <w:rsid w:val="003F042A"/>
    <w:rsid w:val="003F161F"/>
    <w:rsid w:val="003F5DAB"/>
    <w:rsid w:val="003F605B"/>
    <w:rsid w:val="003F6481"/>
    <w:rsid w:val="004006CD"/>
    <w:rsid w:val="00400E99"/>
    <w:rsid w:val="00401298"/>
    <w:rsid w:val="004045F4"/>
    <w:rsid w:val="00405F49"/>
    <w:rsid w:val="00406B2D"/>
    <w:rsid w:val="00413433"/>
    <w:rsid w:val="00415867"/>
    <w:rsid w:val="0041683F"/>
    <w:rsid w:val="004218D6"/>
    <w:rsid w:val="004234EE"/>
    <w:rsid w:val="00430CF6"/>
    <w:rsid w:val="0043444C"/>
    <w:rsid w:val="00435AAF"/>
    <w:rsid w:val="0043617D"/>
    <w:rsid w:val="004410C7"/>
    <w:rsid w:val="0044332E"/>
    <w:rsid w:val="004449DD"/>
    <w:rsid w:val="004505DB"/>
    <w:rsid w:val="00451179"/>
    <w:rsid w:val="00451651"/>
    <w:rsid w:val="004518F9"/>
    <w:rsid w:val="00453FC7"/>
    <w:rsid w:val="00454F48"/>
    <w:rsid w:val="004570AB"/>
    <w:rsid w:val="004602D8"/>
    <w:rsid w:val="00461FDF"/>
    <w:rsid w:val="00462D1B"/>
    <w:rsid w:val="004705EE"/>
    <w:rsid w:val="00472A10"/>
    <w:rsid w:val="00472E1C"/>
    <w:rsid w:val="0047616E"/>
    <w:rsid w:val="004805E6"/>
    <w:rsid w:val="00483B80"/>
    <w:rsid w:val="004866E3"/>
    <w:rsid w:val="00486FA6"/>
    <w:rsid w:val="0048799A"/>
    <w:rsid w:val="00490442"/>
    <w:rsid w:val="0049065A"/>
    <w:rsid w:val="004948BB"/>
    <w:rsid w:val="004961CD"/>
    <w:rsid w:val="00496548"/>
    <w:rsid w:val="00497C2C"/>
    <w:rsid w:val="00497E03"/>
    <w:rsid w:val="004A1834"/>
    <w:rsid w:val="004B172F"/>
    <w:rsid w:val="004B1A02"/>
    <w:rsid w:val="004B24D7"/>
    <w:rsid w:val="004B4A9A"/>
    <w:rsid w:val="004B7A43"/>
    <w:rsid w:val="004C226B"/>
    <w:rsid w:val="004C6314"/>
    <w:rsid w:val="004C6A08"/>
    <w:rsid w:val="004C774F"/>
    <w:rsid w:val="004D3821"/>
    <w:rsid w:val="004D3DAF"/>
    <w:rsid w:val="004D4450"/>
    <w:rsid w:val="004E2D94"/>
    <w:rsid w:val="004E2F3E"/>
    <w:rsid w:val="004E31BC"/>
    <w:rsid w:val="004E64C5"/>
    <w:rsid w:val="004E68D3"/>
    <w:rsid w:val="004F0492"/>
    <w:rsid w:val="004F0C80"/>
    <w:rsid w:val="004F38DA"/>
    <w:rsid w:val="004F3F29"/>
    <w:rsid w:val="004F5E10"/>
    <w:rsid w:val="00500186"/>
    <w:rsid w:val="00507597"/>
    <w:rsid w:val="0051127F"/>
    <w:rsid w:val="005119D7"/>
    <w:rsid w:val="00512A49"/>
    <w:rsid w:val="00523110"/>
    <w:rsid w:val="0052424D"/>
    <w:rsid w:val="00535674"/>
    <w:rsid w:val="00537209"/>
    <w:rsid w:val="00540336"/>
    <w:rsid w:val="005406B8"/>
    <w:rsid w:val="00540710"/>
    <w:rsid w:val="00541465"/>
    <w:rsid w:val="0054251F"/>
    <w:rsid w:val="005438C5"/>
    <w:rsid w:val="00545D9E"/>
    <w:rsid w:val="005460FC"/>
    <w:rsid w:val="00547C4C"/>
    <w:rsid w:val="005519E5"/>
    <w:rsid w:val="00557658"/>
    <w:rsid w:val="00557889"/>
    <w:rsid w:val="0056008A"/>
    <w:rsid w:val="0056442F"/>
    <w:rsid w:val="00565268"/>
    <w:rsid w:val="00565592"/>
    <w:rsid w:val="00565C96"/>
    <w:rsid w:val="00566F5F"/>
    <w:rsid w:val="0057057E"/>
    <w:rsid w:val="00570BCE"/>
    <w:rsid w:val="00570C61"/>
    <w:rsid w:val="005751BA"/>
    <w:rsid w:val="00575FE8"/>
    <w:rsid w:val="00577237"/>
    <w:rsid w:val="00583B4D"/>
    <w:rsid w:val="0058663B"/>
    <w:rsid w:val="00586C82"/>
    <w:rsid w:val="00587A83"/>
    <w:rsid w:val="005905E2"/>
    <w:rsid w:val="00591313"/>
    <w:rsid w:val="005915A0"/>
    <w:rsid w:val="0059196D"/>
    <w:rsid w:val="00596B2B"/>
    <w:rsid w:val="005977EA"/>
    <w:rsid w:val="005A30F4"/>
    <w:rsid w:val="005A3498"/>
    <w:rsid w:val="005A3C08"/>
    <w:rsid w:val="005A3EEC"/>
    <w:rsid w:val="005A5063"/>
    <w:rsid w:val="005A51B6"/>
    <w:rsid w:val="005A51BB"/>
    <w:rsid w:val="005A53AF"/>
    <w:rsid w:val="005A61D7"/>
    <w:rsid w:val="005B0D0F"/>
    <w:rsid w:val="005B24F3"/>
    <w:rsid w:val="005B6E7B"/>
    <w:rsid w:val="005B7224"/>
    <w:rsid w:val="005C0FF2"/>
    <w:rsid w:val="005C526E"/>
    <w:rsid w:val="005C596A"/>
    <w:rsid w:val="005D20E3"/>
    <w:rsid w:val="005D29AB"/>
    <w:rsid w:val="005D3C17"/>
    <w:rsid w:val="005E3740"/>
    <w:rsid w:val="005E4BDF"/>
    <w:rsid w:val="005F03BE"/>
    <w:rsid w:val="005F058E"/>
    <w:rsid w:val="005F0C84"/>
    <w:rsid w:val="005F247D"/>
    <w:rsid w:val="005F6D42"/>
    <w:rsid w:val="005F6FA6"/>
    <w:rsid w:val="00600CAB"/>
    <w:rsid w:val="00601102"/>
    <w:rsid w:val="006047A9"/>
    <w:rsid w:val="00605E63"/>
    <w:rsid w:val="006119E0"/>
    <w:rsid w:val="006127A2"/>
    <w:rsid w:val="00613F39"/>
    <w:rsid w:val="00615A57"/>
    <w:rsid w:val="00620FF2"/>
    <w:rsid w:val="0062128B"/>
    <w:rsid w:val="00623CA1"/>
    <w:rsid w:val="00624922"/>
    <w:rsid w:val="006264DD"/>
    <w:rsid w:val="00626DA7"/>
    <w:rsid w:val="00627ED8"/>
    <w:rsid w:val="0063272B"/>
    <w:rsid w:val="00632E2E"/>
    <w:rsid w:val="006354AE"/>
    <w:rsid w:val="00635693"/>
    <w:rsid w:val="00635E43"/>
    <w:rsid w:val="00637CE3"/>
    <w:rsid w:val="0064225F"/>
    <w:rsid w:val="00645ED7"/>
    <w:rsid w:val="00646016"/>
    <w:rsid w:val="006505E3"/>
    <w:rsid w:val="00650DA7"/>
    <w:rsid w:val="006517FB"/>
    <w:rsid w:val="00653936"/>
    <w:rsid w:val="0065464B"/>
    <w:rsid w:val="00655451"/>
    <w:rsid w:val="0065574B"/>
    <w:rsid w:val="0065576A"/>
    <w:rsid w:val="00655DBC"/>
    <w:rsid w:val="006572E6"/>
    <w:rsid w:val="00660616"/>
    <w:rsid w:val="00664A15"/>
    <w:rsid w:val="006738EE"/>
    <w:rsid w:val="00673B81"/>
    <w:rsid w:val="00676090"/>
    <w:rsid w:val="00676697"/>
    <w:rsid w:val="006821AF"/>
    <w:rsid w:val="00682582"/>
    <w:rsid w:val="006827E0"/>
    <w:rsid w:val="00690501"/>
    <w:rsid w:val="0069402F"/>
    <w:rsid w:val="00695190"/>
    <w:rsid w:val="006968B2"/>
    <w:rsid w:val="00696FAF"/>
    <w:rsid w:val="00697444"/>
    <w:rsid w:val="006A2A40"/>
    <w:rsid w:val="006A31A8"/>
    <w:rsid w:val="006A35E7"/>
    <w:rsid w:val="006A4CC8"/>
    <w:rsid w:val="006A76D6"/>
    <w:rsid w:val="006B08E8"/>
    <w:rsid w:val="006B0A02"/>
    <w:rsid w:val="006B2F0A"/>
    <w:rsid w:val="006B53AA"/>
    <w:rsid w:val="006B5426"/>
    <w:rsid w:val="006B6C2C"/>
    <w:rsid w:val="006B7901"/>
    <w:rsid w:val="006C2C44"/>
    <w:rsid w:val="006C40A3"/>
    <w:rsid w:val="006C509D"/>
    <w:rsid w:val="006C58F0"/>
    <w:rsid w:val="006C594C"/>
    <w:rsid w:val="006D16B3"/>
    <w:rsid w:val="006D448F"/>
    <w:rsid w:val="006D52E7"/>
    <w:rsid w:val="006D735A"/>
    <w:rsid w:val="006D76F9"/>
    <w:rsid w:val="006E05C3"/>
    <w:rsid w:val="006E0DA9"/>
    <w:rsid w:val="006E1428"/>
    <w:rsid w:val="006E335B"/>
    <w:rsid w:val="006E7A1A"/>
    <w:rsid w:val="006F17DE"/>
    <w:rsid w:val="006F3EE6"/>
    <w:rsid w:val="006F5D6F"/>
    <w:rsid w:val="006F60E5"/>
    <w:rsid w:val="0070158F"/>
    <w:rsid w:val="0070193B"/>
    <w:rsid w:val="00701AAA"/>
    <w:rsid w:val="00701FE4"/>
    <w:rsid w:val="007054E9"/>
    <w:rsid w:val="007056BA"/>
    <w:rsid w:val="007063D6"/>
    <w:rsid w:val="00706885"/>
    <w:rsid w:val="00706EBA"/>
    <w:rsid w:val="00707161"/>
    <w:rsid w:val="0070737C"/>
    <w:rsid w:val="007109C4"/>
    <w:rsid w:val="00713267"/>
    <w:rsid w:val="00714AAA"/>
    <w:rsid w:val="00714BA2"/>
    <w:rsid w:val="00716DBB"/>
    <w:rsid w:val="007202C2"/>
    <w:rsid w:val="0072407C"/>
    <w:rsid w:val="0072474B"/>
    <w:rsid w:val="00724BAF"/>
    <w:rsid w:val="007254D7"/>
    <w:rsid w:val="007265E5"/>
    <w:rsid w:val="00726613"/>
    <w:rsid w:val="00726E49"/>
    <w:rsid w:val="007270D9"/>
    <w:rsid w:val="00730A66"/>
    <w:rsid w:val="0073104C"/>
    <w:rsid w:val="0073288A"/>
    <w:rsid w:val="00733BD3"/>
    <w:rsid w:val="0073618D"/>
    <w:rsid w:val="007366F1"/>
    <w:rsid w:val="00741046"/>
    <w:rsid w:val="0074124B"/>
    <w:rsid w:val="00753566"/>
    <w:rsid w:val="00754F89"/>
    <w:rsid w:val="007555BA"/>
    <w:rsid w:val="00756264"/>
    <w:rsid w:val="0075696D"/>
    <w:rsid w:val="0076192E"/>
    <w:rsid w:val="0076307F"/>
    <w:rsid w:val="00763473"/>
    <w:rsid w:val="007673D6"/>
    <w:rsid w:val="00767888"/>
    <w:rsid w:val="00770D9B"/>
    <w:rsid w:val="007754A2"/>
    <w:rsid w:val="007765BB"/>
    <w:rsid w:val="00776A37"/>
    <w:rsid w:val="007811C6"/>
    <w:rsid w:val="00783719"/>
    <w:rsid w:val="007848C1"/>
    <w:rsid w:val="0079059D"/>
    <w:rsid w:val="007908DF"/>
    <w:rsid w:val="007909B7"/>
    <w:rsid w:val="00791524"/>
    <w:rsid w:val="00792015"/>
    <w:rsid w:val="0079374D"/>
    <w:rsid w:val="0079440A"/>
    <w:rsid w:val="007948E3"/>
    <w:rsid w:val="00797C8A"/>
    <w:rsid w:val="007A049E"/>
    <w:rsid w:val="007A1F84"/>
    <w:rsid w:val="007A2AE3"/>
    <w:rsid w:val="007A66C2"/>
    <w:rsid w:val="007A6C88"/>
    <w:rsid w:val="007B344E"/>
    <w:rsid w:val="007B76D0"/>
    <w:rsid w:val="007B7757"/>
    <w:rsid w:val="007B786A"/>
    <w:rsid w:val="007C0E95"/>
    <w:rsid w:val="007C4ECE"/>
    <w:rsid w:val="007C536D"/>
    <w:rsid w:val="007C59CD"/>
    <w:rsid w:val="007C6E82"/>
    <w:rsid w:val="007C7C90"/>
    <w:rsid w:val="007D18B8"/>
    <w:rsid w:val="007D43AB"/>
    <w:rsid w:val="007D62A0"/>
    <w:rsid w:val="007D6C22"/>
    <w:rsid w:val="007E103F"/>
    <w:rsid w:val="007E1A05"/>
    <w:rsid w:val="007E43F2"/>
    <w:rsid w:val="007E4722"/>
    <w:rsid w:val="007E70B7"/>
    <w:rsid w:val="007E7C9A"/>
    <w:rsid w:val="007F16C9"/>
    <w:rsid w:val="007F2D09"/>
    <w:rsid w:val="007F3A93"/>
    <w:rsid w:val="007F5337"/>
    <w:rsid w:val="007F64D2"/>
    <w:rsid w:val="007F67D2"/>
    <w:rsid w:val="00800070"/>
    <w:rsid w:val="00800B0D"/>
    <w:rsid w:val="0080128B"/>
    <w:rsid w:val="00805D8F"/>
    <w:rsid w:val="00805F3E"/>
    <w:rsid w:val="008101DA"/>
    <w:rsid w:val="0081113F"/>
    <w:rsid w:val="00814FEF"/>
    <w:rsid w:val="0081695E"/>
    <w:rsid w:val="00817225"/>
    <w:rsid w:val="0082093B"/>
    <w:rsid w:val="00820CEE"/>
    <w:rsid w:val="00823659"/>
    <w:rsid w:val="00823A89"/>
    <w:rsid w:val="00831C4D"/>
    <w:rsid w:val="00833AE8"/>
    <w:rsid w:val="0083754C"/>
    <w:rsid w:val="00845863"/>
    <w:rsid w:val="00845CA9"/>
    <w:rsid w:val="00845F4A"/>
    <w:rsid w:val="008473C5"/>
    <w:rsid w:val="008477AC"/>
    <w:rsid w:val="0085022C"/>
    <w:rsid w:val="0085291D"/>
    <w:rsid w:val="00855B95"/>
    <w:rsid w:val="00856024"/>
    <w:rsid w:val="00856F1E"/>
    <w:rsid w:val="0085709E"/>
    <w:rsid w:val="0085733D"/>
    <w:rsid w:val="0086038F"/>
    <w:rsid w:val="00860E46"/>
    <w:rsid w:val="00862721"/>
    <w:rsid w:val="00867EA6"/>
    <w:rsid w:val="00870E23"/>
    <w:rsid w:val="00876D65"/>
    <w:rsid w:val="00876EEB"/>
    <w:rsid w:val="00877578"/>
    <w:rsid w:val="00880959"/>
    <w:rsid w:val="00880CA0"/>
    <w:rsid w:val="00881B8A"/>
    <w:rsid w:val="00882133"/>
    <w:rsid w:val="0088264A"/>
    <w:rsid w:val="00882966"/>
    <w:rsid w:val="008840AC"/>
    <w:rsid w:val="00890317"/>
    <w:rsid w:val="0089189C"/>
    <w:rsid w:val="00893A87"/>
    <w:rsid w:val="0089468B"/>
    <w:rsid w:val="00896D97"/>
    <w:rsid w:val="00897057"/>
    <w:rsid w:val="00897F02"/>
    <w:rsid w:val="008A372D"/>
    <w:rsid w:val="008A3E5B"/>
    <w:rsid w:val="008B17C7"/>
    <w:rsid w:val="008B1EB7"/>
    <w:rsid w:val="008B2ED5"/>
    <w:rsid w:val="008B46FE"/>
    <w:rsid w:val="008B6B1B"/>
    <w:rsid w:val="008C0444"/>
    <w:rsid w:val="008C2314"/>
    <w:rsid w:val="008C7957"/>
    <w:rsid w:val="008D2E77"/>
    <w:rsid w:val="008D3027"/>
    <w:rsid w:val="008D3218"/>
    <w:rsid w:val="008D6575"/>
    <w:rsid w:val="008E04AD"/>
    <w:rsid w:val="008E1E3E"/>
    <w:rsid w:val="008E3C71"/>
    <w:rsid w:val="008E4B95"/>
    <w:rsid w:val="008F32D1"/>
    <w:rsid w:val="008F6133"/>
    <w:rsid w:val="008F68F5"/>
    <w:rsid w:val="008F6E43"/>
    <w:rsid w:val="009008C6"/>
    <w:rsid w:val="00901C06"/>
    <w:rsid w:val="00903B52"/>
    <w:rsid w:val="00905673"/>
    <w:rsid w:val="009060B0"/>
    <w:rsid w:val="009145D8"/>
    <w:rsid w:val="00922800"/>
    <w:rsid w:val="009229BE"/>
    <w:rsid w:val="009229F5"/>
    <w:rsid w:val="0092728B"/>
    <w:rsid w:val="00927781"/>
    <w:rsid w:val="00927BA0"/>
    <w:rsid w:val="009316B9"/>
    <w:rsid w:val="00933403"/>
    <w:rsid w:val="00934890"/>
    <w:rsid w:val="00935BFF"/>
    <w:rsid w:val="009423F8"/>
    <w:rsid w:val="00946BBA"/>
    <w:rsid w:val="00951634"/>
    <w:rsid w:val="00953C5A"/>
    <w:rsid w:val="00953C9B"/>
    <w:rsid w:val="0095579F"/>
    <w:rsid w:val="00956699"/>
    <w:rsid w:val="00956970"/>
    <w:rsid w:val="009611BF"/>
    <w:rsid w:val="00962F53"/>
    <w:rsid w:val="00966358"/>
    <w:rsid w:val="0096661A"/>
    <w:rsid w:val="00966D80"/>
    <w:rsid w:val="00972B8A"/>
    <w:rsid w:val="009771FB"/>
    <w:rsid w:val="00981BA8"/>
    <w:rsid w:val="00982700"/>
    <w:rsid w:val="00985B6B"/>
    <w:rsid w:val="00985C56"/>
    <w:rsid w:val="00985C92"/>
    <w:rsid w:val="0099023B"/>
    <w:rsid w:val="009918E3"/>
    <w:rsid w:val="009A0BA9"/>
    <w:rsid w:val="009A0DAF"/>
    <w:rsid w:val="009A1CA2"/>
    <w:rsid w:val="009A2575"/>
    <w:rsid w:val="009A2F09"/>
    <w:rsid w:val="009A732B"/>
    <w:rsid w:val="009B0163"/>
    <w:rsid w:val="009B0DE6"/>
    <w:rsid w:val="009B5541"/>
    <w:rsid w:val="009B6275"/>
    <w:rsid w:val="009B6A12"/>
    <w:rsid w:val="009B6EEE"/>
    <w:rsid w:val="009C1CED"/>
    <w:rsid w:val="009C26A5"/>
    <w:rsid w:val="009C393E"/>
    <w:rsid w:val="009C729D"/>
    <w:rsid w:val="009D38C3"/>
    <w:rsid w:val="009D4E9D"/>
    <w:rsid w:val="009D6B91"/>
    <w:rsid w:val="009E1C8D"/>
    <w:rsid w:val="009E2C6A"/>
    <w:rsid w:val="009E5C2E"/>
    <w:rsid w:val="009F0325"/>
    <w:rsid w:val="009F0F49"/>
    <w:rsid w:val="009F4461"/>
    <w:rsid w:val="009F4EB7"/>
    <w:rsid w:val="00A044CF"/>
    <w:rsid w:val="00A04E7B"/>
    <w:rsid w:val="00A0717A"/>
    <w:rsid w:val="00A07CE7"/>
    <w:rsid w:val="00A16B27"/>
    <w:rsid w:val="00A20E96"/>
    <w:rsid w:val="00A21C29"/>
    <w:rsid w:val="00A225B6"/>
    <w:rsid w:val="00A2288A"/>
    <w:rsid w:val="00A229D1"/>
    <w:rsid w:val="00A22B50"/>
    <w:rsid w:val="00A247F9"/>
    <w:rsid w:val="00A26337"/>
    <w:rsid w:val="00A26684"/>
    <w:rsid w:val="00A304E3"/>
    <w:rsid w:val="00A3144A"/>
    <w:rsid w:val="00A31488"/>
    <w:rsid w:val="00A320D4"/>
    <w:rsid w:val="00A32524"/>
    <w:rsid w:val="00A43C4C"/>
    <w:rsid w:val="00A449A4"/>
    <w:rsid w:val="00A501D4"/>
    <w:rsid w:val="00A5063D"/>
    <w:rsid w:val="00A52C15"/>
    <w:rsid w:val="00A53708"/>
    <w:rsid w:val="00A55FED"/>
    <w:rsid w:val="00A56A4E"/>
    <w:rsid w:val="00A57457"/>
    <w:rsid w:val="00A61AE5"/>
    <w:rsid w:val="00A621D4"/>
    <w:rsid w:val="00A62764"/>
    <w:rsid w:val="00A64877"/>
    <w:rsid w:val="00A650B3"/>
    <w:rsid w:val="00A65751"/>
    <w:rsid w:val="00A713D3"/>
    <w:rsid w:val="00A8210F"/>
    <w:rsid w:val="00A858BE"/>
    <w:rsid w:val="00A85953"/>
    <w:rsid w:val="00A85FDE"/>
    <w:rsid w:val="00A87BFA"/>
    <w:rsid w:val="00A90AFD"/>
    <w:rsid w:val="00A9201B"/>
    <w:rsid w:val="00A93853"/>
    <w:rsid w:val="00A946E1"/>
    <w:rsid w:val="00A9584D"/>
    <w:rsid w:val="00AA495E"/>
    <w:rsid w:val="00AB0654"/>
    <w:rsid w:val="00AB46A9"/>
    <w:rsid w:val="00AB583D"/>
    <w:rsid w:val="00AB64CF"/>
    <w:rsid w:val="00AC0549"/>
    <w:rsid w:val="00AC10AC"/>
    <w:rsid w:val="00AC147A"/>
    <w:rsid w:val="00AC448D"/>
    <w:rsid w:val="00AC5BC2"/>
    <w:rsid w:val="00AD20CB"/>
    <w:rsid w:val="00AD259E"/>
    <w:rsid w:val="00AD34B1"/>
    <w:rsid w:val="00AD5179"/>
    <w:rsid w:val="00AD7DE8"/>
    <w:rsid w:val="00AE046D"/>
    <w:rsid w:val="00AE1312"/>
    <w:rsid w:val="00AE1803"/>
    <w:rsid w:val="00AE27F7"/>
    <w:rsid w:val="00AE4A26"/>
    <w:rsid w:val="00AE6078"/>
    <w:rsid w:val="00AF1A55"/>
    <w:rsid w:val="00AF28F4"/>
    <w:rsid w:val="00AF2B73"/>
    <w:rsid w:val="00AF41CE"/>
    <w:rsid w:val="00B0376B"/>
    <w:rsid w:val="00B03EDE"/>
    <w:rsid w:val="00B0768B"/>
    <w:rsid w:val="00B102E5"/>
    <w:rsid w:val="00B11A6A"/>
    <w:rsid w:val="00B160C4"/>
    <w:rsid w:val="00B2132D"/>
    <w:rsid w:val="00B21887"/>
    <w:rsid w:val="00B23653"/>
    <w:rsid w:val="00B26754"/>
    <w:rsid w:val="00B26EBC"/>
    <w:rsid w:val="00B31088"/>
    <w:rsid w:val="00B31A10"/>
    <w:rsid w:val="00B338F1"/>
    <w:rsid w:val="00B344D3"/>
    <w:rsid w:val="00B434B4"/>
    <w:rsid w:val="00B456C6"/>
    <w:rsid w:val="00B45CBD"/>
    <w:rsid w:val="00B46E5C"/>
    <w:rsid w:val="00B479CA"/>
    <w:rsid w:val="00B52445"/>
    <w:rsid w:val="00B53E48"/>
    <w:rsid w:val="00B56428"/>
    <w:rsid w:val="00B5655D"/>
    <w:rsid w:val="00B569EB"/>
    <w:rsid w:val="00B60677"/>
    <w:rsid w:val="00B620BE"/>
    <w:rsid w:val="00B66335"/>
    <w:rsid w:val="00B707E1"/>
    <w:rsid w:val="00B73C22"/>
    <w:rsid w:val="00B7413F"/>
    <w:rsid w:val="00B74815"/>
    <w:rsid w:val="00B74FCC"/>
    <w:rsid w:val="00B75DD0"/>
    <w:rsid w:val="00B763F5"/>
    <w:rsid w:val="00B76FFE"/>
    <w:rsid w:val="00B82B1D"/>
    <w:rsid w:val="00B86F32"/>
    <w:rsid w:val="00B870EC"/>
    <w:rsid w:val="00B92369"/>
    <w:rsid w:val="00B935B0"/>
    <w:rsid w:val="00B93AFD"/>
    <w:rsid w:val="00B93E6A"/>
    <w:rsid w:val="00BA2335"/>
    <w:rsid w:val="00BA5AB5"/>
    <w:rsid w:val="00BA6F6B"/>
    <w:rsid w:val="00BA776C"/>
    <w:rsid w:val="00BB197B"/>
    <w:rsid w:val="00BB5B4E"/>
    <w:rsid w:val="00BC22FC"/>
    <w:rsid w:val="00BC2C0B"/>
    <w:rsid w:val="00BC3956"/>
    <w:rsid w:val="00BC3F45"/>
    <w:rsid w:val="00BD0F4B"/>
    <w:rsid w:val="00BD41D2"/>
    <w:rsid w:val="00BD49B4"/>
    <w:rsid w:val="00BD7692"/>
    <w:rsid w:val="00BD7DBE"/>
    <w:rsid w:val="00BE0145"/>
    <w:rsid w:val="00BE284D"/>
    <w:rsid w:val="00BE38E9"/>
    <w:rsid w:val="00BE76EF"/>
    <w:rsid w:val="00BF1CB5"/>
    <w:rsid w:val="00BF48D8"/>
    <w:rsid w:val="00BF5470"/>
    <w:rsid w:val="00C02B6B"/>
    <w:rsid w:val="00C02CC4"/>
    <w:rsid w:val="00C059A8"/>
    <w:rsid w:val="00C062AB"/>
    <w:rsid w:val="00C13687"/>
    <w:rsid w:val="00C154F4"/>
    <w:rsid w:val="00C168C4"/>
    <w:rsid w:val="00C17195"/>
    <w:rsid w:val="00C20B0B"/>
    <w:rsid w:val="00C239B6"/>
    <w:rsid w:val="00C309EE"/>
    <w:rsid w:val="00C332DB"/>
    <w:rsid w:val="00C341F0"/>
    <w:rsid w:val="00C44623"/>
    <w:rsid w:val="00C44696"/>
    <w:rsid w:val="00C46439"/>
    <w:rsid w:val="00C466BF"/>
    <w:rsid w:val="00C47C7F"/>
    <w:rsid w:val="00C510F6"/>
    <w:rsid w:val="00C520BA"/>
    <w:rsid w:val="00C53DCE"/>
    <w:rsid w:val="00C6083F"/>
    <w:rsid w:val="00C61F2B"/>
    <w:rsid w:val="00C62E20"/>
    <w:rsid w:val="00C66B70"/>
    <w:rsid w:val="00C6752F"/>
    <w:rsid w:val="00C716A8"/>
    <w:rsid w:val="00C7186C"/>
    <w:rsid w:val="00C71BCB"/>
    <w:rsid w:val="00C71D72"/>
    <w:rsid w:val="00C72B19"/>
    <w:rsid w:val="00C737A6"/>
    <w:rsid w:val="00C8432D"/>
    <w:rsid w:val="00C95D45"/>
    <w:rsid w:val="00C96CB4"/>
    <w:rsid w:val="00CA0667"/>
    <w:rsid w:val="00CA1D06"/>
    <w:rsid w:val="00CA4A97"/>
    <w:rsid w:val="00CA5A4E"/>
    <w:rsid w:val="00CA658C"/>
    <w:rsid w:val="00CB1577"/>
    <w:rsid w:val="00CB2511"/>
    <w:rsid w:val="00CB35E2"/>
    <w:rsid w:val="00CB3A4A"/>
    <w:rsid w:val="00CB5741"/>
    <w:rsid w:val="00CB7B77"/>
    <w:rsid w:val="00CC400E"/>
    <w:rsid w:val="00CC689E"/>
    <w:rsid w:val="00CD035A"/>
    <w:rsid w:val="00CD0FD6"/>
    <w:rsid w:val="00CD4358"/>
    <w:rsid w:val="00CD5D08"/>
    <w:rsid w:val="00CD6424"/>
    <w:rsid w:val="00CD6769"/>
    <w:rsid w:val="00CD71C1"/>
    <w:rsid w:val="00CD739C"/>
    <w:rsid w:val="00CD77C7"/>
    <w:rsid w:val="00CE206B"/>
    <w:rsid w:val="00CE2F1E"/>
    <w:rsid w:val="00CF4C88"/>
    <w:rsid w:val="00D049FC"/>
    <w:rsid w:val="00D057EA"/>
    <w:rsid w:val="00D05A8C"/>
    <w:rsid w:val="00D121E7"/>
    <w:rsid w:val="00D1313B"/>
    <w:rsid w:val="00D14E7A"/>
    <w:rsid w:val="00D150AC"/>
    <w:rsid w:val="00D171F4"/>
    <w:rsid w:val="00D17E48"/>
    <w:rsid w:val="00D23716"/>
    <w:rsid w:val="00D248FE"/>
    <w:rsid w:val="00D25E4C"/>
    <w:rsid w:val="00D267F4"/>
    <w:rsid w:val="00D27238"/>
    <w:rsid w:val="00D278ED"/>
    <w:rsid w:val="00D304E0"/>
    <w:rsid w:val="00D31960"/>
    <w:rsid w:val="00D3240A"/>
    <w:rsid w:val="00D33861"/>
    <w:rsid w:val="00D34CA9"/>
    <w:rsid w:val="00D35881"/>
    <w:rsid w:val="00D35AD0"/>
    <w:rsid w:val="00D37DCA"/>
    <w:rsid w:val="00D41B39"/>
    <w:rsid w:val="00D4254C"/>
    <w:rsid w:val="00D47856"/>
    <w:rsid w:val="00D60338"/>
    <w:rsid w:val="00D60460"/>
    <w:rsid w:val="00D62F01"/>
    <w:rsid w:val="00D644BD"/>
    <w:rsid w:val="00D64F8D"/>
    <w:rsid w:val="00D6720B"/>
    <w:rsid w:val="00D726CD"/>
    <w:rsid w:val="00D74071"/>
    <w:rsid w:val="00D75B0B"/>
    <w:rsid w:val="00D83495"/>
    <w:rsid w:val="00D83702"/>
    <w:rsid w:val="00D90F52"/>
    <w:rsid w:val="00D92660"/>
    <w:rsid w:val="00D94922"/>
    <w:rsid w:val="00D95F7B"/>
    <w:rsid w:val="00D96282"/>
    <w:rsid w:val="00DA0832"/>
    <w:rsid w:val="00DA0C40"/>
    <w:rsid w:val="00DB3079"/>
    <w:rsid w:val="00DB34D9"/>
    <w:rsid w:val="00DB42C0"/>
    <w:rsid w:val="00DB5648"/>
    <w:rsid w:val="00DB7517"/>
    <w:rsid w:val="00DC2C14"/>
    <w:rsid w:val="00DC45E9"/>
    <w:rsid w:val="00DC5545"/>
    <w:rsid w:val="00DD15B1"/>
    <w:rsid w:val="00DD30BF"/>
    <w:rsid w:val="00DD3F45"/>
    <w:rsid w:val="00DD58D4"/>
    <w:rsid w:val="00DD709E"/>
    <w:rsid w:val="00DD751D"/>
    <w:rsid w:val="00DE0357"/>
    <w:rsid w:val="00DE053B"/>
    <w:rsid w:val="00DE18DB"/>
    <w:rsid w:val="00DE2647"/>
    <w:rsid w:val="00DE2B0E"/>
    <w:rsid w:val="00DE2E79"/>
    <w:rsid w:val="00DE4FFA"/>
    <w:rsid w:val="00DE5132"/>
    <w:rsid w:val="00DF0E22"/>
    <w:rsid w:val="00DF1D78"/>
    <w:rsid w:val="00DF643B"/>
    <w:rsid w:val="00DF7C13"/>
    <w:rsid w:val="00E00B2F"/>
    <w:rsid w:val="00E01029"/>
    <w:rsid w:val="00E0262D"/>
    <w:rsid w:val="00E041FF"/>
    <w:rsid w:val="00E10157"/>
    <w:rsid w:val="00E15A08"/>
    <w:rsid w:val="00E16ED0"/>
    <w:rsid w:val="00E171FC"/>
    <w:rsid w:val="00E32A6E"/>
    <w:rsid w:val="00E360C0"/>
    <w:rsid w:val="00E37069"/>
    <w:rsid w:val="00E40AEA"/>
    <w:rsid w:val="00E419AD"/>
    <w:rsid w:val="00E4373B"/>
    <w:rsid w:val="00E43B5D"/>
    <w:rsid w:val="00E479F4"/>
    <w:rsid w:val="00E50D32"/>
    <w:rsid w:val="00E52206"/>
    <w:rsid w:val="00E52B5F"/>
    <w:rsid w:val="00E53983"/>
    <w:rsid w:val="00E627F5"/>
    <w:rsid w:val="00E64983"/>
    <w:rsid w:val="00E656EE"/>
    <w:rsid w:val="00E66AE0"/>
    <w:rsid w:val="00E67945"/>
    <w:rsid w:val="00E716D0"/>
    <w:rsid w:val="00E75AD0"/>
    <w:rsid w:val="00E7685A"/>
    <w:rsid w:val="00E76BEC"/>
    <w:rsid w:val="00E81F18"/>
    <w:rsid w:val="00E8223F"/>
    <w:rsid w:val="00E853A1"/>
    <w:rsid w:val="00E86132"/>
    <w:rsid w:val="00E86E36"/>
    <w:rsid w:val="00E86FF0"/>
    <w:rsid w:val="00E90E8D"/>
    <w:rsid w:val="00E91F5C"/>
    <w:rsid w:val="00E9249B"/>
    <w:rsid w:val="00E92E6E"/>
    <w:rsid w:val="00E931AC"/>
    <w:rsid w:val="00E93228"/>
    <w:rsid w:val="00E93463"/>
    <w:rsid w:val="00E96F61"/>
    <w:rsid w:val="00EA31B2"/>
    <w:rsid w:val="00EA6613"/>
    <w:rsid w:val="00EB429B"/>
    <w:rsid w:val="00EB52E3"/>
    <w:rsid w:val="00EB7476"/>
    <w:rsid w:val="00EC0727"/>
    <w:rsid w:val="00ED0230"/>
    <w:rsid w:val="00ED091E"/>
    <w:rsid w:val="00ED1948"/>
    <w:rsid w:val="00ED29AA"/>
    <w:rsid w:val="00ED2A77"/>
    <w:rsid w:val="00ED4574"/>
    <w:rsid w:val="00ED5AB8"/>
    <w:rsid w:val="00ED5D95"/>
    <w:rsid w:val="00ED5EA3"/>
    <w:rsid w:val="00ED6889"/>
    <w:rsid w:val="00EE174D"/>
    <w:rsid w:val="00EE280C"/>
    <w:rsid w:val="00EE489D"/>
    <w:rsid w:val="00EE4943"/>
    <w:rsid w:val="00EE5B54"/>
    <w:rsid w:val="00EE5C72"/>
    <w:rsid w:val="00EF2C2E"/>
    <w:rsid w:val="00EF4F81"/>
    <w:rsid w:val="00EF6B32"/>
    <w:rsid w:val="00F00DDE"/>
    <w:rsid w:val="00F03BF9"/>
    <w:rsid w:val="00F04209"/>
    <w:rsid w:val="00F06C5F"/>
    <w:rsid w:val="00F110BD"/>
    <w:rsid w:val="00F1257F"/>
    <w:rsid w:val="00F146EF"/>
    <w:rsid w:val="00F159AC"/>
    <w:rsid w:val="00F16DDB"/>
    <w:rsid w:val="00F2070B"/>
    <w:rsid w:val="00F24542"/>
    <w:rsid w:val="00F26EB9"/>
    <w:rsid w:val="00F34052"/>
    <w:rsid w:val="00F35646"/>
    <w:rsid w:val="00F3755F"/>
    <w:rsid w:val="00F40155"/>
    <w:rsid w:val="00F40A3C"/>
    <w:rsid w:val="00F41809"/>
    <w:rsid w:val="00F420AE"/>
    <w:rsid w:val="00F45BAC"/>
    <w:rsid w:val="00F50DF6"/>
    <w:rsid w:val="00F51422"/>
    <w:rsid w:val="00F51BEC"/>
    <w:rsid w:val="00F5688C"/>
    <w:rsid w:val="00F6096C"/>
    <w:rsid w:val="00F60A6B"/>
    <w:rsid w:val="00F60AB9"/>
    <w:rsid w:val="00F62D58"/>
    <w:rsid w:val="00F65DB6"/>
    <w:rsid w:val="00F66D3B"/>
    <w:rsid w:val="00F67911"/>
    <w:rsid w:val="00F6799B"/>
    <w:rsid w:val="00F7390A"/>
    <w:rsid w:val="00F752CD"/>
    <w:rsid w:val="00F75E91"/>
    <w:rsid w:val="00F809D2"/>
    <w:rsid w:val="00F81C53"/>
    <w:rsid w:val="00F85EC7"/>
    <w:rsid w:val="00F87434"/>
    <w:rsid w:val="00F87C37"/>
    <w:rsid w:val="00F90C97"/>
    <w:rsid w:val="00F921BF"/>
    <w:rsid w:val="00F92C61"/>
    <w:rsid w:val="00F93959"/>
    <w:rsid w:val="00F94CAF"/>
    <w:rsid w:val="00F961BE"/>
    <w:rsid w:val="00FA121B"/>
    <w:rsid w:val="00FA31E5"/>
    <w:rsid w:val="00FA3E7B"/>
    <w:rsid w:val="00FA6061"/>
    <w:rsid w:val="00FB056A"/>
    <w:rsid w:val="00FC077A"/>
    <w:rsid w:val="00FC54AD"/>
    <w:rsid w:val="00FC5817"/>
    <w:rsid w:val="00FC5867"/>
    <w:rsid w:val="00FC79EC"/>
    <w:rsid w:val="00FD3A6B"/>
    <w:rsid w:val="00FD41C2"/>
    <w:rsid w:val="00FD575C"/>
    <w:rsid w:val="00FD7D22"/>
    <w:rsid w:val="00FE0C0D"/>
    <w:rsid w:val="00FE401A"/>
    <w:rsid w:val="00FE4C93"/>
    <w:rsid w:val="00FE6431"/>
    <w:rsid w:val="00FE6872"/>
    <w:rsid w:val="00FE6EFD"/>
    <w:rsid w:val="00FE73B2"/>
    <w:rsid w:val="00FF2A6C"/>
    <w:rsid w:val="00FF2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72"/>
  </w:style>
  <w:style w:type="paragraph" w:styleId="1">
    <w:name w:val="heading 1"/>
    <w:basedOn w:val="a"/>
    <w:next w:val="a"/>
    <w:link w:val="10"/>
    <w:qFormat/>
    <w:rsid w:val="00FE687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E6872"/>
    <w:pPr>
      <w:keepNext/>
      <w:jc w:val="center"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FE6872"/>
    <w:pPr>
      <w:keepNext/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qFormat/>
    <w:rsid w:val="00FE6872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E6872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qFormat/>
    <w:rsid w:val="00FE6872"/>
    <w:pPr>
      <w:keepNext/>
      <w:outlineLvl w:val="5"/>
    </w:pPr>
    <w:rPr>
      <w:sz w:val="24"/>
      <w:u w:val="single"/>
    </w:rPr>
  </w:style>
  <w:style w:type="paragraph" w:styleId="7">
    <w:name w:val="heading 7"/>
    <w:basedOn w:val="a"/>
    <w:link w:val="70"/>
    <w:qFormat/>
    <w:rsid w:val="00A85FDE"/>
    <w:pPr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D7DBE"/>
    <w:rPr>
      <w:rFonts w:cs="Times New Roman"/>
      <w:sz w:val="28"/>
    </w:rPr>
  </w:style>
  <w:style w:type="character" w:customStyle="1" w:styleId="20">
    <w:name w:val="Заголовок 2 Знак"/>
    <w:link w:val="2"/>
    <w:locked/>
    <w:rsid w:val="00BD7DBE"/>
    <w:rPr>
      <w:rFonts w:cs="Times New Roman"/>
      <w:sz w:val="52"/>
    </w:rPr>
  </w:style>
  <w:style w:type="character" w:customStyle="1" w:styleId="30">
    <w:name w:val="Заголовок 3 Знак"/>
    <w:link w:val="3"/>
    <w:locked/>
    <w:rsid w:val="00BD7DBE"/>
    <w:rPr>
      <w:rFonts w:cs="Times New Roman"/>
      <w:sz w:val="44"/>
    </w:rPr>
  </w:style>
  <w:style w:type="character" w:customStyle="1" w:styleId="40">
    <w:name w:val="Заголовок 4 Знак"/>
    <w:link w:val="4"/>
    <w:locked/>
    <w:rsid w:val="00BD7DBE"/>
    <w:rPr>
      <w:rFonts w:cs="Times New Roman"/>
      <w:b/>
      <w:sz w:val="28"/>
    </w:rPr>
  </w:style>
  <w:style w:type="character" w:customStyle="1" w:styleId="50">
    <w:name w:val="Заголовок 5 Знак"/>
    <w:link w:val="5"/>
    <w:locked/>
    <w:rsid w:val="00BD7DBE"/>
    <w:rPr>
      <w:rFonts w:cs="Times New Roman"/>
      <w:sz w:val="28"/>
      <w:u w:val="single"/>
    </w:rPr>
  </w:style>
  <w:style w:type="character" w:customStyle="1" w:styleId="60">
    <w:name w:val="Заголовок 6 Знак"/>
    <w:link w:val="6"/>
    <w:rsid w:val="003F018C"/>
    <w:rPr>
      <w:rFonts w:ascii="Calibri" w:eastAsia="Times New Roman" w:hAnsi="Calibri" w:cs="Times New Roman"/>
      <w:b/>
      <w:bCs/>
      <w:sz w:val="22"/>
      <w:szCs w:val="22"/>
    </w:rPr>
  </w:style>
  <w:style w:type="table" w:styleId="a3">
    <w:name w:val="Table Grid"/>
    <w:basedOn w:val="a1"/>
    <w:rsid w:val="00C71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718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3F6481"/>
    <w:rPr>
      <w:rFonts w:cs="Times New Roman"/>
    </w:rPr>
  </w:style>
  <w:style w:type="character" w:styleId="a6">
    <w:name w:val="page number"/>
    <w:rsid w:val="00C7186C"/>
    <w:rPr>
      <w:rFonts w:cs="Times New Roman"/>
    </w:rPr>
  </w:style>
  <w:style w:type="paragraph" w:styleId="a7">
    <w:name w:val="Balloon Text"/>
    <w:basedOn w:val="a"/>
    <w:link w:val="a8"/>
    <w:semiHidden/>
    <w:rsid w:val="003D31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locked/>
    <w:rsid w:val="00BD7DB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5F6F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BD7DBE"/>
    <w:rPr>
      <w:rFonts w:cs="Times New Roman"/>
    </w:rPr>
  </w:style>
  <w:style w:type="paragraph" w:styleId="ab">
    <w:name w:val="Title"/>
    <w:basedOn w:val="a"/>
    <w:link w:val="ac"/>
    <w:uiPriority w:val="10"/>
    <w:qFormat/>
    <w:rsid w:val="00FE6872"/>
    <w:pPr>
      <w:jc w:val="center"/>
    </w:pPr>
    <w:rPr>
      <w:sz w:val="28"/>
    </w:rPr>
  </w:style>
  <w:style w:type="character" w:customStyle="1" w:styleId="ac">
    <w:name w:val="Название Знак"/>
    <w:link w:val="ab"/>
    <w:uiPriority w:val="10"/>
    <w:locked/>
    <w:rsid w:val="00BD7DBE"/>
    <w:rPr>
      <w:rFonts w:cs="Times New Roman"/>
      <w:sz w:val="28"/>
    </w:rPr>
  </w:style>
  <w:style w:type="paragraph" w:styleId="ad">
    <w:name w:val="Body Text"/>
    <w:basedOn w:val="a"/>
    <w:link w:val="ae"/>
    <w:rsid w:val="00FE6872"/>
    <w:pPr>
      <w:jc w:val="both"/>
    </w:pPr>
    <w:rPr>
      <w:sz w:val="28"/>
    </w:rPr>
  </w:style>
  <w:style w:type="character" w:customStyle="1" w:styleId="ae">
    <w:name w:val="Основной текст Знак"/>
    <w:link w:val="ad"/>
    <w:locked/>
    <w:rsid w:val="00BD7DBE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FE6872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locked/>
    <w:rsid w:val="00BD7DBE"/>
    <w:rPr>
      <w:rFonts w:cs="Times New Roman"/>
      <w:sz w:val="28"/>
    </w:rPr>
  </w:style>
  <w:style w:type="paragraph" w:styleId="af">
    <w:name w:val="Body Text Indent"/>
    <w:basedOn w:val="a"/>
    <w:link w:val="af0"/>
    <w:rsid w:val="00FE6872"/>
    <w:pPr>
      <w:ind w:firstLine="567"/>
      <w:jc w:val="both"/>
    </w:pPr>
    <w:rPr>
      <w:sz w:val="28"/>
    </w:rPr>
  </w:style>
  <w:style w:type="character" w:customStyle="1" w:styleId="af0">
    <w:name w:val="Основной текст с отступом Знак"/>
    <w:link w:val="af"/>
    <w:locked/>
    <w:rsid w:val="00BD7DBE"/>
    <w:rPr>
      <w:rFonts w:cs="Times New Roman"/>
      <w:sz w:val="28"/>
    </w:rPr>
  </w:style>
  <w:style w:type="paragraph" w:styleId="31">
    <w:name w:val="Body Text 3"/>
    <w:basedOn w:val="a"/>
    <w:link w:val="32"/>
    <w:rsid w:val="00FE6872"/>
    <w:rPr>
      <w:sz w:val="28"/>
    </w:rPr>
  </w:style>
  <w:style w:type="character" w:customStyle="1" w:styleId="32">
    <w:name w:val="Основной текст 3 Знак"/>
    <w:link w:val="31"/>
    <w:locked/>
    <w:rsid w:val="00BD7DBE"/>
    <w:rPr>
      <w:rFonts w:cs="Times New Roman"/>
      <w:sz w:val="28"/>
    </w:rPr>
  </w:style>
  <w:style w:type="paragraph" w:styleId="af1">
    <w:name w:val="List"/>
    <w:basedOn w:val="a"/>
    <w:uiPriority w:val="99"/>
    <w:rsid w:val="00A65751"/>
    <w:pPr>
      <w:ind w:left="360" w:hanging="360"/>
    </w:pPr>
  </w:style>
  <w:style w:type="paragraph" w:customStyle="1" w:styleId="af2">
    <w:name w:val="Маркер"/>
    <w:basedOn w:val="a"/>
    <w:autoRedefine/>
    <w:rsid w:val="0005057B"/>
    <w:pPr>
      <w:tabs>
        <w:tab w:val="left" w:pos="397"/>
      </w:tabs>
      <w:ind w:leftChars="-1" w:left="-1" w:firstLineChars="250" w:firstLine="700"/>
      <w:jc w:val="both"/>
    </w:pPr>
    <w:rPr>
      <w:sz w:val="28"/>
    </w:rPr>
  </w:style>
  <w:style w:type="paragraph" w:customStyle="1" w:styleId="ConsTitle">
    <w:name w:val="ConsTitle"/>
    <w:rsid w:val="0005057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yle2">
    <w:name w:val="Style2"/>
    <w:basedOn w:val="a"/>
    <w:uiPriority w:val="99"/>
    <w:rsid w:val="002F45ED"/>
    <w:pPr>
      <w:widowControl w:val="0"/>
      <w:autoSpaceDE w:val="0"/>
      <w:autoSpaceDN w:val="0"/>
      <w:adjustRightInd w:val="0"/>
      <w:spacing w:line="329" w:lineRule="exact"/>
      <w:ind w:firstLine="1411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2F45E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2F45ED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character" w:customStyle="1" w:styleId="FontStyle12">
    <w:name w:val="Font Style12"/>
    <w:rsid w:val="002F45E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2F45ED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2F45E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2F45ED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2F45ED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F45E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uiPriority w:val="99"/>
    <w:rsid w:val="002F45ED"/>
    <w:rPr>
      <w:rFonts w:ascii="Times New Roman" w:hAnsi="Times New Roman" w:cs="Times New Roman"/>
      <w:sz w:val="18"/>
      <w:szCs w:val="18"/>
    </w:rPr>
  </w:style>
  <w:style w:type="paragraph" w:styleId="af3">
    <w:name w:val="List Paragraph"/>
    <w:basedOn w:val="a"/>
    <w:uiPriority w:val="99"/>
    <w:qFormat/>
    <w:rsid w:val="004F0C80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5A61D7"/>
    <w:pPr>
      <w:spacing w:after="240"/>
    </w:pPr>
    <w:rPr>
      <w:sz w:val="24"/>
      <w:szCs w:val="24"/>
    </w:rPr>
  </w:style>
  <w:style w:type="paragraph" w:customStyle="1" w:styleId="consplusnormal">
    <w:name w:val="consplusnormal"/>
    <w:basedOn w:val="a"/>
    <w:rsid w:val="005A61D7"/>
    <w:pPr>
      <w:spacing w:after="240"/>
    </w:pPr>
    <w:rPr>
      <w:sz w:val="24"/>
      <w:szCs w:val="24"/>
    </w:rPr>
  </w:style>
  <w:style w:type="paragraph" w:customStyle="1" w:styleId="iauiue">
    <w:name w:val="iauiue"/>
    <w:basedOn w:val="a"/>
    <w:rsid w:val="005A61D7"/>
    <w:pPr>
      <w:spacing w:after="240"/>
    </w:pPr>
    <w:rPr>
      <w:sz w:val="24"/>
      <w:szCs w:val="24"/>
    </w:rPr>
  </w:style>
  <w:style w:type="paragraph" w:styleId="23">
    <w:name w:val="Body Text Indent 2"/>
    <w:basedOn w:val="a"/>
    <w:link w:val="24"/>
    <w:rsid w:val="00BD7DBE"/>
    <w:pPr>
      <w:ind w:firstLine="284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locked/>
    <w:rsid w:val="00BD7DBE"/>
    <w:rPr>
      <w:rFonts w:cs="Times New Roman"/>
      <w:sz w:val="28"/>
    </w:rPr>
  </w:style>
  <w:style w:type="paragraph" w:styleId="33">
    <w:name w:val="Body Text Indent 3"/>
    <w:basedOn w:val="a"/>
    <w:link w:val="34"/>
    <w:rsid w:val="00BD7DBE"/>
    <w:pPr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locked/>
    <w:rsid w:val="00BD7DBE"/>
    <w:rPr>
      <w:rFonts w:cs="Times New Roman"/>
      <w:sz w:val="28"/>
    </w:rPr>
  </w:style>
  <w:style w:type="character" w:customStyle="1" w:styleId="FontStyle14">
    <w:name w:val="Font Style14"/>
    <w:uiPriority w:val="99"/>
    <w:rsid w:val="006B08E8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B08E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B08E8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F24542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927781"/>
    <w:rPr>
      <w:rFonts w:ascii="Times New Roman" w:hAnsi="Times New Roman" w:cs="Times New Roman"/>
      <w:b/>
      <w:bCs/>
      <w:spacing w:val="20"/>
      <w:sz w:val="24"/>
      <w:szCs w:val="24"/>
    </w:rPr>
  </w:style>
  <w:style w:type="character" w:styleId="af5">
    <w:name w:val="Hyperlink"/>
    <w:rsid w:val="002204FF"/>
    <w:rPr>
      <w:color w:val="000080"/>
      <w:u w:val="single"/>
    </w:rPr>
  </w:style>
  <w:style w:type="paragraph" w:customStyle="1" w:styleId="ConsPlusNormal0">
    <w:name w:val="ConsPlusNormal"/>
    <w:rsid w:val="002204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2204FF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2204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6">
    <w:name w:val="Таблицы (моноширинный)"/>
    <w:basedOn w:val="a"/>
    <w:next w:val="a"/>
    <w:rsid w:val="00B102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7">
    <w:name w:val="Гипертекстовая ссылка"/>
    <w:rsid w:val="00B102E5"/>
    <w:rPr>
      <w:color w:val="008000"/>
    </w:rPr>
  </w:style>
  <w:style w:type="character" w:customStyle="1" w:styleId="af8">
    <w:name w:val="Цветовое выделение"/>
    <w:rsid w:val="00B102E5"/>
    <w:rPr>
      <w:b/>
      <w:bCs/>
      <w:color w:val="000080"/>
    </w:rPr>
  </w:style>
  <w:style w:type="paragraph" w:customStyle="1" w:styleId="af9">
    <w:name w:val="Нормальный (таблица)"/>
    <w:basedOn w:val="a"/>
    <w:next w:val="a"/>
    <w:rsid w:val="00B102E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a">
    <w:name w:val="No Spacing"/>
    <w:link w:val="afb"/>
    <w:uiPriority w:val="1"/>
    <w:qFormat/>
    <w:rsid w:val="00B102E5"/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uiPriority w:val="99"/>
    <w:rsid w:val="00B2132D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B2132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0">
    <w:name w:val="Font Style20"/>
    <w:uiPriority w:val="99"/>
    <w:rsid w:val="00B2132D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uiPriority w:val="99"/>
    <w:rsid w:val="00B2132D"/>
    <w:rPr>
      <w:rFonts w:ascii="Arial Narrow" w:hAnsi="Arial Narrow" w:cs="Arial Narrow"/>
      <w:i/>
      <w:iCs/>
      <w:sz w:val="14"/>
      <w:szCs w:val="14"/>
    </w:rPr>
  </w:style>
  <w:style w:type="paragraph" w:customStyle="1" w:styleId="afc">
    <w:name w:val="Знак"/>
    <w:basedOn w:val="a"/>
    <w:rsid w:val="00F609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7A04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A85FDE"/>
    <w:rPr>
      <w:sz w:val="28"/>
      <w:szCs w:val="28"/>
    </w:rPr>
  </w:style>
  <w:style w:type="character" w:styleId="afd">
    <w:name w:val="FollowedHyperlink"/>
    <w:rsid w:val="00A85FDE"/>
    <w:rPr>
      <w:color w:val="0000FF"/>
      <w:u w:val="single"/>
    </w:rPr>
  </w:style>
  <w:style w:type="paragraph" w:styleId="afe">
    <w:name w:val="Document Map"/>
    <w:basedOn w:val="a"/>
    <w:link w:val="aff"/>
    <w:rsid w:val="00A85FDE"/>
    <w:pPr>
      <w:shd w:val="clear" w:color="auto" w:fill="000080"/>
    </w:pPr>
    <w:rPr>
      <w:rFonts w:ascii="Tahoma" w:hAnsi="Tahoma" w:cs="Tahoma"/>
    </w:rPr>
  </w:style>
  <w:style w:type="character" w:customStyle="1" w:styleId="aff">
    <w:name w:val="Схема документа Знак"/>
    <w:link w:val="afe"/>
    <w:rsid w:val="00A85FDE"/>
    <w:rPr>
      <w:rFonts w:ascii="Tahoma" w:hAnsi="Tahoma" w:cs="Tahoma"/>
      <w:shd w:val="clear" w:color="auto" w:fill="000080"/>
    </w:rPr>
  </w:style>
  <w:style w:type="paragraph" w:customStyle="1" w:styleId="consnormal0">
    <w:name w:val="consnormal"/>
    <w:basedOn w:val="a"/>
    <w:rsid w:val="00A85FDE"/>
    <w:pPr>
      <w:snapToGrid w:val="0"/>
      <w:ind w:firstLine="720"/>
    </w:pPr>
    <w:rPr>
      <w:rFonts w:ascii="Arial" w:hAnsi="Arial" w:cs="Arial"/>
    </w:rPr>
  </w:style>
  <w:style w:type="paragraph" w:customStyle="1" w:styleId="consnonformat">
    <w:name w:val="consnonformat"/>
    <w:basedOn w:val="a"/>
    <w:rsid w:val="00A85FDE"/>
    <w:rPr>
      <w:rFonts w:ascii="Courier New" w:hAnsi="Courier New" w:cs="Courier New"/>
    </w:rPr>
  </w:style>
  <w:style w:type="paragraph" w:customStyle="1" w:styleId="constitle0">
    <w:name w:val="constitle"/>
    <w:basedOn w:val="a"/>
    <w:rsid w:val="00A85FDE"/>
    <w:rPr>
      <w:rFonts w:ascii="Arial" w:hAnsi="Arial" w:cs="Arial"/>
      <w:b/>
      <w:bCs/>
      <w:sz w:val="16"/>
      <w:szCs w:val="16"/>
    </w:rPr>
  </w:style>
  <w:style w:type="character" w:styleId="aff0">
    <w:name w:val="line number"/>
    <w:basedOn w:val="a0"/>
    <w:rsid w:val="00A85FDE"/>
  </w:style>
  <w:style w:type="paragraph" w:customStyle="1" w:styleId="text">
    <w:name w:val="text"/>
    <w:basedOn w:val="a"/>
    <w:rsid w:val="00A85FDE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Nonformat0">
    <w:name w:val="ConsNonformat"/>
    <w:uiPriority w:val="99"/>
    <w:rsid w:val="00C6752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b">
    <w:name w:val="Без интервала Знак"/>
    <w:link w:val="afa"/>
    <w:uiPriority w:val="1"/>
    <w:locked/>
    <w:rsid w:val="005D29AB"/>
    <w:rPr>
      <w:rFonts w:ascii="Calibri" w:eastAsia="Calibri" w:hAnsi="Calibri"/>
      <w:sz w:val="22"/>
      <w:szCs w:val="22"/>
      <w:lang w:val="ru-RU" w:eastAsia="en-US" w:bidi="ar-SA"/>
    </w:rPr>
  </w:style>
  <w:style w:type="paragraph" w:styleId="HTML">
    <w:name w:val="HTML Preformatted"/>
    <w:basedOn w:val="a"/>
    <w:link w:val="HTML0"/>
    <w:uiPriority w:val="99"/>
    <w:unhideWhenUsed/>
    <w:rsid w:val="00404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045F4"/>
    <w:rPr>
      <w:rFonts w:ascii="Courier New" w:hAnsi="Courier New" w:cs="Courier New"/>
    </w:rPr>
  </w:style>
  <w:style w:type="paragraph" w:customStyle="1" w:styleId="ConsPlusTitle">
    <w:name w:val="ConsPlusTitle"/>
    <w:rsid w:val="001D3C03"/>
    <w:pPr>
      <w:widowControl w:val="0"/>
      <w:autoSpaceDE w:val="0"/>
      <w:autoSpaceDN w:val="0"/>
    </w:pPr>
    <w:rPr>
      <w:b/>
      <w:sz w:val="24"/>
    </w:rPr>
  </w:style>
  <w:style w:type="character" w:customStyle="1" w:styleId="apple-converted-space">
    <w:name w:val="apple-converted-space"/>
    <w:rsid w:val="001D3C03"/>
  </w:style>
  <w:style w:type="character" w:customStyle="1" w:styleId="s1">
    <w:name w:val="s1"/>
    <w:rsid w:val="001D3C03"/>
  </w:style>
  <w:style w:type="paragraph" w:customStyle="1" w:styleId="Default">
    <w:name w:val="Default"/>
    <w:rsid w:val="000C13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0C1366"/>
    <w:rPr>
      <w:b/>
      <w:bCs/>
      <w:color w:val="221E1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A13DDD4F5949782ABCC614A08D6FED1D76192AF665E88558F4A2E27E19D6D48C556463D9000458CF3518139B94320616A0ECFF3DCDCD496E8D0EFBD3FA9J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kurskiy26.gosuslugi.ru/" TargetMode="External"/><Relationship Id="rId17" Type="http://schemas.openxmlformats.org/officeDocument/2006/relationships/hyperlink" Target="mailto:agadzhanova.lena@mail.ru%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&#1087;&#1088;&#1072;&#1074;&#1086;-&#1084;&#1080;&#1085;&#1102;&#1089;&#1090;.&#1088;&#1092;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n----8sbwecba3ainehy.xn--p1ai/publichnye-slushaniya-sovet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avo-minjust.ru" TargetMode="External"/><Relationship Id="rId10" Type="http://schemas.openxmlformats.org/officeDocument/2006/relationships/hyperlink" Target="https://kurskiy26.gosuslugi.ru/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ZB&amp;n=45121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B1E95-DE26-4CB7-AB57-6413C6C9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7</Pages>
  <Words>2144</Words>
  <Characters>12223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Курская районная государственная администрация</Company>
  <LinksUpToDate>false</LinksUpToDate>
  <CharactersWithSpaces>14339</CharactersWithSpaces>
  <SharedDoc>false</SharedDoc>
  <HLinks>
    <vt:vector size="150" baseType="variant">
      <vt:variant>
        <vt:i4>6750309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consultantplus://offline/ref=DF01082D7D355AF3006FE15EDB4CE7102B9A7F6300BE50B1FA9B5E50C3AB79C6731FE726D74CE5A1l5r3M</vt:lpwstr>
      </vt:variant>
      <vt:variant>
        <vt:lpwstr/>
      </vt:variant>
      <vt:variant>
        <vt:i4>5701639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consultantplus://offline/ref=DF01082D7D355AF3006FE15EDB4CE7102B9A7F6F07B650B1FA9B5E50C3AB79C6731FE726DEl4rDM</vt:lpwstr>
      </vt:variant>
      <vt:variant>
        <vt:lpwstr/>
      </vt:variant>
      <vt:variant>
        <vt:i4>3735613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consultantplus://offline/ref=53F6E83E1185F50B756206C77567CD680DFD093FCE9A7743F4BD9A468D50CBB42765DD48DCED5966X3h0N</vt:lpwstr>
      </vt:variant>
      <vt:variant>
        <vt:lpwstr/>
      </vt:variant>
      <vt:variant>
        <vt:i4>3735610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consultantplus://offline/ref=53F6E83E1185F50B756206C77567CD680DFC0533C79E7743F4BD9A468D50CBB42765DD48DCED5C60X3hCN</vt:lpwstr>
      </vt:variant>
      <vt:variant>
        <vt:lpwstr/>
      </vt:variant>
      <vt:variant>
        <vt:i4>7733307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consultantplus://offline/ref=92969716DC061E5EB77D226FDA64FD0A017505BFC6C0C5D5200BE09DED97C86A939784C8A865D63EfEj3M</vt:lpwstr>
      </vt:variant>
      <vt:variant>
        <vt:lpwstr/>
      </vt:variant>
      <vt:variant>
        <vt:i4>2162745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consultantplus://offline/ref=2CCCE239E752C7191A7B96BC58F5F6BC37B458494E80FDAC19B956360C5C4B82017DC0A602D31D427Fi4G</vt:lpwstr>
      </vt:variant>
      <vt:variant>
        <vt:lpwstr/>
      </vt:variant>
      <vt:variant>
        <vt:i4>7733307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consultantplus://offline/ref=92969716DC061E5EB77D226FDA64FD0A01740EB2CDCFC5D5200BE09DED97C86A939784C8A864D73AfEj6M</vt:lpwstr>
      </vt:variant>
      <vt:variant>
        <vt:lpwstr/>
      </vt:variant>
      <vt:variant>
        <vt:i4>8061024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consultantplus://offline/ref=59E2CDB789DC0F3EDD81581388FACC8990CC32A58E3961E0784AB2B8B8EDC801ED0A8EC8F889F801U4U6M</vt:lpwstr>
      </vt:variant>
      <vt:variant>
        <vt:lpwstr/>
      </vt:variant>
      <vt:variant>
        <vt:i4>3539005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consultantplus://offline/ref=A2F5632B0356F9551B52F37EBB735BEB94E63A5D26BADC193D6441C10A9BD5747057B0A2B3E2E309M7p5N</vt:lpwstr>
      </vt:variant>
      <vt:variant>
        <vt:lpwstr/>
      </vt:variant>
      <vt:variant>
        <vt:i4>5701719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consultantplus://offline/ref=0EFC6217A3125A2BDC7659AD53A3AB49CACF5C0EA7031F8649BC1810836C727CDDD1B649CB6Cx9M</vt:lpwstr>
      </vt:variant>
      <vt:variant>
        <vt:lpwstr/>
      </vt:variant>
      <vt:variant>
        <vt:i4>6553653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consultantplus://offline/ref=A2F5632B0356F9551B52F37EBB735BEB94E6345B21B4DC193D6441C10A9BD5747057B0AAMBp1N</vt:lpwstr>
      </vt:variant>
      <vt:variant>
        <vt:lpwstr/>
      </vt:variant>
      <vt:variant>
        <vt:i4>1572878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consultantplus://offline/ref=BBF8D78381D1DACCC09422B913CDB121CCEA640B8B2C9A7267ACD7C8D4A12A05E19E731276k3e7G</vt:lpwstr>
      </vt:variant>
      <vt:variant>
        <vt:lpwstr/>
      </vt:variant>
      <vt:variant>
        <vt:i4>7929910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consultantplus://offline/ref=3A0DB6A08DF0209FFF1FC5E5F00A674CD4CB97886370D10E8732EDF0B3F60FF5BD47EDFF053735C8H0B4H</vt:lpwstr>
      </vt:variant>
      <vt:variant>
        <vt:lpwstr/>
      </vt:variant>
      <vt:variant>
        <vt:i4>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consultantplus://offline/ref=39D36289378EDB075BBB73680FD3F4947A0BA876E00BB959CEAA5C601D091AA14A735D54AEc2PAM</vt:lpwstr>
      </vt:variant>
      <vt:variant>
        <vt:lpwstr/>
      </vt:variant>
      <vt:variant>
        <vt:i4>5701719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consultantplus://offline/ref=0EFC6217A3125A2BDC7659AD53A3AB49CACF5C0EA7031F8649BC1810836C727CDDD1B649CB6Cx9M</vt:lpwstr>
      </vt:variant>
      <vt:variant>
        <vt:lpwstr/>
      </vt:variant>
      <vt:variant>
        <vt:i4>2949181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consultantplus://offline/ref=13F0C7F7B1876BAA6BA3628AA6C9DE3D198213E9E01AAE921CBB2FDE3E160BCF63BA00F2F183115ERFyDL</vt:lpwstr>
      </vt:variant>
      <vt:variant>
        <vt:lpwstr/>
      </vt:variant>
      <vt:variant>
        <vt:i4>7798880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consultantplus://offline/ref=13F0C7F7B1876BAA6BA3628AA6C9DE3D19831FEDE71BAE921CBB2FDE3E160BCF63BA00FARFy1L</vt:lpwstr>
      </vt:variant>
      <vt:variant>
        <vt:lpwstr/>
      </vt:variant>
      <vt:variant>
        <vt:i4>7929910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consultantplus://offline/ref=3A0DB6A08DF0209FFF1FC5E5F00A674CD4CB97886370D10E8732EDF0B3F60FF5BD47EDFF053735C8H0B4H</vt:lpwstr>
      </vt:variant>
      <vt:variant>
        <vt:lpwstr/>
      </vt:variant>
      <vt:variant>
        <vt:i4>2228329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consultantplus://offline/ref=ACFC0F802E265D5609396D6DFA29C86D506DC6743D11B2A5A76A6D3E89B34BB0580F2F940B33967FkEG8L</vt:lpwstr>
      </vt:variant>
      <vt:variant>
        <vt:lpwstr/>
      </vt:variant>
      <vt:variant>
        <vt:i4>8061039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consultantplus://offline/ref=B10A66EA8C6504A70A2ADFDC8E601E7A7839F5345DA54B5075A81D4FB8B9552D6D51ED4D756D5E35F2D2L</vt:lpwstr>
      </vt:variant>
      <vt:variant>
        <vt:lpwstr/>
      </vt:variant>
      <vt:variant>
        <vt:i4>2752571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consultantplus://offline/ref=D03EC997DD769A26DDA24F827294601203D8661BDEA68ACCB7FABD11E1E5DDA3050F105FE8BAA7573AGAG</vt:lpwstr>
      </vt:variant>
      <vt:variant>
        <vt:lpwstr/>
      </vt:variant>
      <vt:variant>
        <vt:i4>2752573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consultantplus://offline/ref=D03EC997DD769A26DDA24F827294601203D86115DAAA8ACCB7FABD11E1E5DDA3050F105FE8BAAE593AG8G</vt:lpwstr>
      </vt:variant>
      <vt:variant>
        <vt:lpwstr/>
      </vt:variant>
      <vt:variant>
        <vt:i4>2752611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consultantplus://offline/ref=D03EC997DD769A26DDA24F827294601203D86119D9A48ACCB7FABD11E1E5DDA3050F105FE8BAAE5F3AG8G</vt:lpwstr>
      </vt:variant>
      <vt:variant>
        <vt:lpwstr/>
      </vt:variant>
      <vt:variant>
        <vt:i4>2752564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consultantplus://offline/ref=D03EC997DD769A26DDA24F827294601203D96A19DDA48ACCB7FABD11E1E5DDA3050F105FE8BBAB5B3AGCG</vt:lpwstr>
      </vt:variant>
      <vt:variant>
        <vt:lpwstr/>
      </vt:variant>
      <vt:variant>
        <vt:i4>5636188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consultantplus://offline/ref=D9DB1955735DB48C449475D73B480E6DF07D73F3566D3AE2992A498301qDEAG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User</cp:lastModifiedBy>
  <cp:revision>93</cp:revision>
  <cp:lastPrinted>2024-04-16T10:53:00Z</cp:lastPrinted>
  <dcterms:created xsi:type="dcterms:W3CDTF">2017-10-18T08:48:00Z</dcterms:created>
  <dcterms:modified xsi:type="dcterms:W3CDTF">2024-04-26T08:01:00Z</dcterms:modified>
</cp:coreProperties>
</file>