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2AD" w:rsidRPr="00220FBF" w:rsidRDefault="004132AD" w:rsidP="00220FBF">
      <w:pPr>
        <w:tabs>
          <w:tab w:val="center" w:pos="4677"/>
          <w:tab w:val="left" w:pos="831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zh-CN"/>
        </w:rPr>
      </w:pPr>
      <w:r w:rsidRPr="00220FBF"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5D4EFF81" wp14:editId="3AACE389">
            <wp:simplePos x="0" y="0"/>
            <wp:positionH relativeFrom="column">
              <wp:posOffset>2647950</wp:posOffset>
            </wp:positionH>
            <wp:positionV relativeFrom="paragraph">
              <wp:posOffset>-427990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32AD" w:rsidRPr="0070718C" w:rsidRDefault="004132AD" w:rsidP="004132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70718C">
        <w:rPr>
          <w:rFonts w:ascii="Times New Roman" w:hAnsi="Times New Roman"/>
          <w:b/>
          <w:sz w:val="28"/>
          <w:szCs w:val="28"/>
          <w:lang w:eastAsia="zh-CN"/>
        </w:rPr>
        <w:t>СОВЕТ  КУРСКОГО  МУНИЦИПАЛЬНОГО  ОКРУГА</w:t>
      </w:r>
    </w:p>
    <w:p w:rsidR="004132AD" w:rsidRPr="0070718C" w:rsidRDefault="004132AD" w:rsidP="004132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70718C">
        <w:rPr>
          <w:rFonts w:ascii="Times New Roman" w:hAnsi="Times New Roman"/>
          <w:b/>
          <w:sz w:val="28"/>
          <w:szCs w:val="28"/>
          <w:lang w:eastAsia="zh-CN"/>
        </w:rPr>
        <w:t>СТАВРОПОЛЬСКОГО КРАЯ</w:t>
      </w:r>
    </w:p>
    <w:p w:rsidR="004132AD" w:rsidRPr="0070718C" w:rsidRDefault="004132AD" w:rsidP="004132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4132AD" w:rsidRPr="00EF7650" w:rsidRDefault="004132AD" w:rsidP="00EF76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70718C">
        <w:rPr>
          <w:rFonts w:ascii="Times New Roman" w:hAnsi="Times New Roman"/>
          <w:b/>
          <w:sz w:val="28"/>
          <w:szCs w:val="28"/>
          <w:lang w:eastAsia="zh-CN"/>
        </w:rPr>
        <w:t>РЕШЕНИЕ</w:t>
      </w:r>
    </w:p>
    <w:p w:rsidR="004132AD" w:rsidRPr="00EF7650" w:rsidRDefault="004132AD" w:rsidP="00EF7650">
      <w:pPr>
        <w:tabs>
          <w:tab w:val="center" w:pos="4677"/>
          <w:tab w:val="left" w:pos="8260"/>
        </w:tabs>
        <w:spacing w:after="0" w:line="240" w:lineRule="auto"/>
        <w:rPr>
          <w:rFonts w:ascii="Times New Roman" w:hAnsi="Times New Roman"/>
          <w:sz w:val="28"/>
          <w:szCs w:val="24"/>
          <w:lang w:eastAsia="zh-CN"/>
        </w:rPr>
      </w:pPr>
      <w:r w:rsidRPr="00EF7650">
        <w:rPr>
          <w:rFonts w:ascii="Times New Roman" w:hAnsi="Times New Roman"/>
          <w:sz w:val="28"/>
          <w:szCs w:val="24"/>
          <w:lang w:eastAsia="zh-CN"/>
        </w:rPr>
        <w:tab/>
      </w:r>
      <w:r w:rsidR="00EF7650" w:rsidRPr="00EF7650">
        <w:rPr>
          <w:rFonts w:ascii="Times New Roman" w:hAnsi="Times New Roman"/>
          <w:sz w:val="28"/>
          <w:szCs w:val="24"/>
          <w:lang w:eastAsia="zh-CN"/>
        </w:rPr>
        <w:t xml:space="preserve">30 мая 2024 г.                               </w:t>
      </w:r>
      <w:proofErr w:type="spellStart"/>
      <w:r w:rsidR="00EF7650" w:rsidRPr="00EF7650">
        <w:rPr>
          <w:rFonts w:ascii="Times New Roman" w:hAnsi="Times New Roman"/>
          <w:sz w:val="28"/>
          <w:szCs w:val="24"/>
          <w:lang w:eastAsia="zh-CN"/>
        </w:rPr>
        <w:t>ст-ца</w:t>
      </w:r>
      <w:proofErr w:type="spellEnd"/>
      <w:r w:rsidR="00EF7650" w:rsidRPr="00EF7650">
        <w:rPr>
          <w:rFonts w:ascii="Times New Roman" w:hAnsi="Times New Roman"/>
          <w:sz w:val="28"/>
          <w:szCs w:val="24"/>
          <w:lang w:eastAsia="zh-CN"/>
        </w:rPr>
        <w:t xml:space="preserve"> </w:t>
      </w:r>
      <w:proofErr w:type="gramStart"/>
      <w:r w:rsidR="00EF7650" w:rsidRPr="00EF7650">
        <w:rPr>
          <w:rFonts w:ascii="Times New Roman" w:hAnsi="Times New Roman"/>
          <w:sz w:val="28"/>
          <w:szCs w:val="24"/>
          <w:lang w:eastAsia="zh-CN"/>
        </w:rPr>
        <w:t>Курская</w:t>
      </w:r>
      <w:proofErr w:type="gramEnd"/>
      <w:r w:rsidR="00EF7650" w:rsidRPr="00EF7650">
        <w:rPr>
          <w:rFonts w:ascii="Times New Roman" w:hAnsi="Times New Roman"/>
          <w:sz w:val="28"/>
          <w:szCs w:val="24"/>
          <w:lang w:eastAsia="zh-CN"/>
        </w:rPr>
        <w:t xml:space="preserve">                                            № 66</w:t>
      </w:r>
      <w:r w:rsidR="00EF7650">
        <w:rPr>
          <w:rFonts w:ascii="Times New Roman" w:hAnsi="Times New Roman"/>
          <w:sz w:val="28"/>
          <w:szCs w:val="24"/>
          <w:lang w:eastAsia="zh-CN"/>
        </w:rPr>
        <w:t>7</w:t>
      </w:r>
      <w:r w:rsidRPr="00EF7650">
        <w:rPr>
          <w:rFonts w:ascii="Times New Roman" w:hAnsi="Times New Roman"/>
          <w:sz w:val="28"/>
          <w:szCs w:val="24"/>
          <w:lang w:eastAsia="zh-CN"/>
        </w:rPr>
        <w:tab/>
        <w:t xml:space="preserve">   </w:t>
      </w:r>
    </w:p>
    <w:p w:rsidR="004132AD" w:rsidRPr="00D44F79" w:rsidRDefault="004132AD" w:rsidP="004132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4132AD" w:rsidRPr="00D44F79" w:rsidRDefault="004132AD" w:rsidP="004132AD">
      <w:pPr>
        <w:tabs>
          <w:tab w:val="center" w:pos="4677"/>
          <w:tab w:val="left" w:pos="8121"/>
        </w:tabs>
        <w:spacing w:after="0" w:line="240" w:lineRule="exact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proofErr w:type="gramStart"/>
      <w:r w:rsidRPr="001D47D6">
        <w:rPr>
          <w:rFonts w:ascii="Times New Roman" w:hAnsi="Times New Roman"/>
          <w:sz w:val="28"/>
          <w:szCs w:val="28"/>
          <w:lang w:eastAsia="zh-CN"/>
        </w:rPr>
        <w:t>О</w:t>
      </w:r>
      <w:r w:rsidR="008F2C1F">
        <w:rPr>
          <w:rFonts w:ascii="Times New Roman" w:hAnsi="Times New Roman"/>
          <w:sz w:val="28"/>
          <w:szCs w:val="28"/>
          <w:lang w:eastAsia="zh-CN"/>
        </w:rPr>
        <w:t xml:space="preserve"> внесении изменений в</w:t>
      </w:r>
      <w:r w:rsidRPr="001D47D6">
        <w:rPr>
          <w:rFonts w:ascii="Times New Roman" w:hAnsi="Times New Roman"/>
          <w:sz w:val="28"/>
          <w:szCs w:val="28"/>
          <w:lang w:eastAsia="zh-CN"/>
        </w:rPr>
        <w:t xml:space="preserve"> Положени</w:t>
      </w:r>
      <w:r w:rsidR="008F2C1F">
        <w:rPr>
          <w:rFonts w:ascii="Times New Roman" w:hAnsi="Times New Roman"/>
          <w:sz w:val="28"/>
          <w:szCs w:val="28"/>
          <w:lang w:eastAsia="zh-CN"/>
        </w:rPr>
        <w:t>е</w:t>
      </w:r>
      <w:r w:rsidRPr="001D47D6">
        <w:rPr>
          <w:rFonts w:ascii="Times New Roman" w:hAnsi="Times New Roman"/>
          <w:sz w:val="28"/>
          <w:szCs w:val="28"/>
          <w:lang w:eastAsia="zh-CN"/>
        </w:rPr>
        <w:t xml:space="preserve"> о составе, порядке подготовки докуме</w:t>
      </w:r>
      <w:r w:rsidRPr="001D47D6">
        <w:rPr>
          <w:rFonts w:ascii="Times New Roman" w:hAnsi="Times New Roman"/>
          <w:sz w:val="28"/>
          <w:szCs w:val="28"/>
          <w:lang w:eastAsia="zh-CN"/>
        </w:rPr>
        <w:t>н</w:t>
      </w:r>
      <w:r w:rsidRPr="001D47D6">
        <w:rPr>
          <w:rFonts w:ascii="Times New Roman" w:hAnsi="Times New Roman"/>
          <w:sz w:val="28"/>
          <w:szCs w:val="28"/>
          <w:lang w:eastAsia="zh-CN"/>
        </w:rPr>
        <w:t xml:space="preserve">тов территориального планирования </w:t>
      </w:r>
      <w:r w:rsidR="00CE41F2">
        <w:rPr>
          <w:rFonts w:ascii="Times New Roman" w:hAnsi="Times New Roman"/>
          <w:sz w:val="28"/>
          <w:szCs w:val="28"/>
          <w:lang w:eastAsia="zh-CN"/>
        </w:rPr>
        <w:t xml:space="preserve">муниципального образования </w:t>
      </w:r>
      <w:r w:rsidRPr="001D47D6">
        <w:rPr>
          <w:rFonts w:ascii="Times New Roman" w:hAnsi="Times New Roman"/>
          <w:sz w:val="28"/>
          <w:szCs w:val="28"/>
          <w:lang w:eastAsia="zh-CN"/>
        </w:rPr>
        <w:t xml:space="preserve">Курского муниципального </w:t>
      </w:r>
      <w:r>
        <w:rPr>
          <w:rFonts w:ascii="Times New Roman" w:hAnsi="Times New Roman"/>
          <w:sz w:val="28"/>
          <w:szCs w:val="28"/>
          <w:lang w:eastAsia="zh-CN"/>
        </w:rPr>
        <w:t>округа</w:t>
      </w:r>
      <w:r w:rsidRPr="001D47D6">
        <w:rPr>
          <w:rFonts w:ascii="Times New Roman" w:hAnsi="Times New Roman"/>
          <w:sz w:val="28"/>
          <w:szCs w:val="28"/>
          <w:lang w:eastAsia="zh-CN"/>
        </w:rPr>
        <w:t xml:space="preserve"> Ставропольского края, порядке подготовки измен</w:t>
      </w:r>
      <w:r w:rsidRPr="001D47D6">
        <w:rPr>
          <w:rFonts w:ascii="Times New Roman" w:hAnsi="Times New Roman"/>
          <w:sz w:val="28"/>
          <w:szCs w:val="28"/>
          <w:lang w:eastAsia="zh-CN"/>
        </w:rPr>
        <w:t>е</w:t>
      </w:r>
      <w:r w:rsidRPr="001D47D6">
        <w:rPr>
          <w:rFonts w:ascii="Times New Roman" w:hAnsi="Times New Roman"/>
          <w:sz w:val="28"/>
          <w:szCs w:val="28"/>
          <w:lang w:eastAsia="zh-CN"/>
        </w:rPr>
        <w:t>ний и внесения их в такие документы, а также составе, порядке подготовки планов реализации таких документов</w:t>
      </w:r>
      <w:r w:rsidR="008F2C1F">
        <w:rPr>
          <w:rFonts w:ascii="Times New Roman" w:hAnsi="Times New Roman"/>
          <w:sz w:val="28"/>
          <w:szCs w:val="28"/>
          <w:lang w:eastAsia="zh-CN"/>
        </w:rPr>
        <w:t>, утвержденное решением Совета Ку</w:t>
      </w:r>
      <w:r w:rsidR="008F2C1F">
        <w:rPr>
          <w:rFonts w:ascii="Times New Roman" w:hAnsi="Times New Roman"/>
          <w:sz w:val="28"/>
          <w:szCs w:val="28"/>
          <w:lang w:eastAsia="zh-CN"/>
        </w:rPr>
        <w:t>р</w:t>
      </w:r>
      <w:r w:rsidR="008F2C1F">
        <w:rPr>
          <w:rFonts w:ascii="Times New Roman" w:hAnsi="Times New Roman"/>
          <w:sz w:val="28"/>
          <w:szCs w:val="28"/>
          <w:lang w:eastAsia="zh-CN"/>
        </w:rPr>
        <w:t xml:space="preserve">ского муниципального округа Ставропольского края от 20 февраля 2024 г. </w:t>
      </w:r>
      <w:r w:rsidR="00CE41F2">
        <w:rPr>
          <w:rFonts w:ascii="Times New Roman" w:hAnsi="Times New Roman"/>
          <w:sz w:val="28"/>
          <w:szCs w:val="28"/>
          <w:lang w:eastAsia="zh-CN"/>
        </w:rPr>
        <w:br/>
      </w:r>
      <w:r w:rsidR="008F2C1F">
        <w:rPr>
          <w:rFonts w:ascii="Times New Roman" w:hAnsi="Times New Roman"/>
          <w:sz w:val="28"/>
          <w:szCs w:val="28"/>
          <w:lang w:eastAsia="zh-CN"/>
        </w:rPr>
        <w:t>№ 634</w:t>
      </w:r>
      <w:proofErr w:type="gramEnd"/>
    </w:p>
    <w:p w:rsidR="004132AD" w:rsidRPr="00D44F79" w:rsidRDefault="004132AD" w:rsidP="004132A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zh-CN"/>
        </w:rPr>
      </w:pPr>
    </w:p>
    <w:p w:rsidR="004132AD" w:rsidRPr="00D44F79" w:rsidRDefault="004132AD" w:rsidP="004132A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zh-CN"/>
        </w:rPr>
      </w:pPr>
    </w:p>
    <w:p w:rsidR="004132AD" w:rsidRDefault="004132AD" w:rsidP="004132A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0"/>
        </w:rPr>
      </w:pPr>
      <w:r w:rsidRPr="00182D17">
        <w:rPr>
          <w:rFonts w:ascii="Times New Roman" w:hAnsi="Times New Roman"/>
          <w:sz w:val="28"/>
          <w:szCs w:val="20"/>
        </w:rPr>
        <w:t xml:space="preserve">В соответствии </w:t>
      </w:r>
      <w:r w:rsidR="00640D04">
        <w:rPr>
          <w:rFonts w:ascii="Times New Roman" w:hAnsi="Times New Roman"/>
          <w:sz w:val="28"/>
          <w:szCs w:val="20"/>
        </w:rPr>
        <w:t>с</w:t>
      </w:r>
      <w:r w:rsidR="00CE41F2">
        <w:rPr>
          <w:rFonts w:ascii="Times New Roman" w:hAnsi="Times New Roman"/>
          <w:sz w:val="28"/>
          <w:szCs w:val="20"/>
        </w:rPr>
        <w:t xml:space="preserve"> частью 5</w:t>
      </w:r>
      <w:r>
        <w:rPr>
          <w:rFonts w:ascii="Times New Roman" w:hAnsi="Times New Roman"/>
          <w:sz w:val="28"/>
          <w:szCs w:val="20"/>
        </w:rPr>
        <w:t xml:space="preserve"> стать</w:t>
      </w:r>
      <w:r w:rsidR="00CE41F2">
        <w:rPr>
          <w:rFonts w:ascii="Times New Roman" w:hAnsi="Times New Roman"/>
          <w:sz w:val="28"/>
          <w:szCs w:val="20"/>
        </w:rPr>
        <w:t>и</w:t>
      </w:r>
      <w:r>
        <w:rPr>
          <w:rFonts w:ascii="Times New Roman" w:hAnsi="Times New Roman"/>
          <w:sz w:val="28"/>
          <w:szCs w:val="20"/>
        </w:rPr>
        <w:t xml:space="preserve"> </w:t>
      </w:r>
      <w:r w:rsidR="00640D04">
        <w:rPr>
          <w:rFonts w:ascii="Times New Roman" w:hAnsi="Times New Roman"/>
          <w:sz w:val="28"/>
          <w:szCs w:val="20"/>
        </w:rPr>
        <w:t>23</w:t>
      </w:r>
      <w:r>
        <w:rPr>
          <w:rFonts w:ascii="Times New Roman" w:hAnsi="Times New Roman"/>
          <w:sz w:val="28"/>
          <w:szCs w:val="20"/>
        </w:rPr>
        <w:t xml:space="preserve"> Градостроительного кодекса Ро</w:t>
      </w:r>
      <w:r>
        <w:rPr>
          <w:rFonts w:ascii="Times New Roman" w:hAnsi="Times New Roman"/>
          <w:sz w:val="28"/>
          <w:szCs w:val="20"/>
        </w:rPr>
        <w:t>с</w:t>
      </w:r>
      <w:r>
        <w:rPr>
          <w:rFonts w:ascii="Times New Roman" w:hAnsi="Times New Roman"/>
          <w:sz w:val="28"/>
          <w:szCs w:val="20"/>
        </w:rPr>
        <w:t xml:space="preserve">сийской Федерации </w:t>
      </w:r>
    </w:p>
    <w:p w:rsidR="004132AD" w:rsidRPr="0004551C" w:rsidRDefault="004132AD" w:rsidP="004132A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Совет Курского</w:t>
      </w:r>
      <w:r w:rsidRPr="00182D17">
        <w:rPr>
          <w:rFonts w:ascii="Times New Roman" w:hAnsi="Times New Roman"/>
          <w:sz w:val="28"/>
          <w:szCs w:val="20"/>
        </w:rPr>
        <w:t xml:space="preserve"> муниципального округа Ставропольского края</w:t>
      </w:r>
    </w:p>
    <w:p w:rsidR="004132AD" w:rsidRPr="00D44F79" w:rsidRDefault="004132AD" w:rsidP="004132AD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zh-CN"/>
        </w:rPr>
      </w:pPr>
    </w:p>
    <w:p w:rsidR="004132AD" w:rsidRPr="00D44F79" w:rsidRDefault="004132AD" w:rsidP="004132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РЕШИЛ</w:t>
      </w:r>
      <w:r w:rsidRPr="00D44F79">
        <w:rPr>
          <w:rFonts w:ascii="Times New Roman" w:hAnsi="Times New Roman"/>
          <w:sz w:val="28"/>
          <w:szCs w:val="28"/>
          <w:lang w:eastAsia="zh-CN"/>
        </w:rPr>
        <w:t>:</w:t>
      </w:r>
    </w:p>
    <w:p w:rsidR="004132AD" w:rsidRPr="00D44F79" w:rsidRDefault="004132AD" w:rsidP="004132A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4"/>
          <w:lang w:eastAsia="zh-CN"/>
        </w:rPr>
      </w:pPr>
    </w:p>
    <w:p w:rsidR="005F25A6" w:rsidRPr="00D44F79" w:rsidRDefault="00CE41F2" w:rsidP="00CC0302">
      <w:pPr>
        <w:tabs>
          <w:tab w:val="left" w:pos="709"/>
          <w:tab w:val="center" w:pos="467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="00CC0302">
        <w:rPr>
          <w:rFonts w:ascii="Times New Roman" w:hAnsi="Times New Roman"/>
          <w:sz w:val="28"/>
          <w:szCs w:val="28"/>
          <w:lang w:eastAsia="zh-CN"/>
        </w:rPr>
        <w:tab/>
      </w:r>
      <w:r w:rsidR="004132AD" w:rsidRPr="00182D17">
        <w:rPr>
          <w:rFonts w:ascii="Times New Roman" w:hAnsi="Times New Roman"/>
          <w:sz w:val="28"/>
          <w:szCs w:val="28"/>
          <w:lang w:eastAsia="zh-CN"/>
        </w:rPr>
        <w:t xml:space="preserve">1. </w:t>
      </w:r>
      <w:proofErr w:type="gramStart"/>
      <w:r w:rsidR="00297F64">
        <w:rPr>
          <w:rFonts w:ascii="Times New Roman" w:hAnsi="Times New Roman"/>
          <w:sz w:val="28"/>
          <w:szCs w:val="28"/>
          <w:lang w:eastAsia="zh-CN"/>
        </w:rPr>
        <w:t>Внести</w:t>
      </w:r>
      <w:r w:rsidR="004132AD" w:rsidRPr="000A5B8B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297F64">
        <w:rPr>
          <w:rFonts w:ascii="Times New Roman" w:hAnsi="Times New Roman"/>
          <w:sz w:val="28"/>
          <w:szCs w:val="28"/>
          <w:lang w:eastAsia="zh-CN"/>
        </w:rPr>
        <w:t>в</w:t>
      </w:r>
      <w:r w:rsidR="004132AD" w:rsidRPr="000A5B8B">
        <w:rPr>
          <w:rFonts w:ascii="Times New Roman" w:hAnsi="Times New Roman"/>
          <w:sz w:val="28"/>
          <w:szCs w:val="28"/>
          <w:lang w:eastAsia="zh-CN"/>
        </w:rPr>
        <w:t xml:space="preserve"> Положение о составе, порядке подготовки документов те</w:t>
      </w:r>
      <w:r w:rsidR="004132AD" w:rsidRPr="000A5B8B">
        <w:rPr>
          <w:rFonts w:ascii="Times New Roman" w:hAnsi="Times New Roman"/>
          <w:sz w:val="28"/>
          <w:szCs w:val="28"/>
          <w:lang w:eastAsia="zh-CN"/>
        </w:rPr>
        <w:t>р</w:t>
      </w:r>
      <w:r w:rsidR="004132AD" w:rsidRPr="000A5B8B">
        <w:rPr>
          <w:rFonts w:ascii="Times New Roman" w:hAnsi="Times New Roman"/>
          <w:sz w:val="28"/>
          <w:szCs w:val="28"/>
          <w:lang w:eastAsia="zh-CN"/>
        </w:rPr>
        <w:t xml:space="preserve">риториального планирования </w:t>
      </w:r>
      <w:r w:rsidR="00CC0302">
        <w:rPr>
          <w:rFonts w:ascii="Times New Roman" w:hAnsi="Times New Roman"/>
          <w:sz w:val="28"/>
          <w:szCs w:val="28"/>
          <w:lang w:eastAsia="zh-CN"/>
        </w:rPr>
        <w:t xml:space="preserve">муниципального образования </w:t>
      </w:r>
      <w:r w:rsidR="004132AD" w:rsidRPr="000A5B8B">
        <w:rPr>
          <w:rFonts w:ascii="Times New Roman" w:hAnsi="Times New Roman"/>
          <w:sz w:val="28"/>
          <w:szCs w:val="28"/>
          <w:lang w:eastAsia="zh-CN"/>
        </w:rPr>
        <w:t>Курского мун</w:t>
      </w:r>
      <w:r w:rsidR="004132AD" w:rsidRPr="000A5B8B">
        <w:rPr>
          <w:rFonts w:ascii="Times New Roman" w:hAnsi="Times New Roman"/>
          <w:sz w:val="28"/>
          <w:szCs w:val="28"/>
          <w:lang w:eastAsia="zh-CN"/>
        </w:rPr>
        <w:t>и</w:t>
      </w:r>
      <w:r w:rsidR="004132AD" w:rsidRPr="000A5B8B">
        <w:rPr>
          <w:rFonts w:ascii="Times New Roman" w:hAnsi="Times New Roman"/>
          <w:sz w:val="28"/>
          <w:szCs w:val="28"/>
          <w:lang w:eastAsia="zh-CN"/>
        </w:rPr>
        <w:t xml:space="preserve">ципального </w:t>
      </w:r>
      <w:r w:rsidR="004132AD">
        <w:rPr>
          <w:rFonts w:ascii="Times New Roman" w:hAnsi="Times New Roman"/>
          <w:sz w:val="28"/>
          <w:szCs w:val="28"/>
          <w:lang w:eastAsia="zh-CN"/>
        </w:rPr>
        <w:t>округа</w:t>
      </w:r>
      <w:r w:rsidR="004132AD" w:rsidRPr="000A5B8B">
        <w:rPr>
          <w:rFonts w:ascii="Times New Roman" w:hAnsi="Times New Roman"/>
          <w:sz w:val="28"/>
          <w:szCs w:val="28"/>
          <w:lang w:eastAsia="zh-CN"/>
        </w:rPr>
        <w:t xml:space="preserve"> Ставропольского края, порядке подготовки изменений и внесения их в такие документы, а также составе, порядке подготовки планов реализации таких документов</w:t>
      </w:r>
      <w:r w:rsidR="005F25A6">
        <w:rPr>
          <w:rFonts w:ascii="Times New Roman" w:hAnsi="Times New Roman"/>
          <w:sz w:val="28"/>
          <w:szCs w:val="28"/>
          <w:lang w:eastAsia="zh-CN"/>
        </w:rPr>
        <w:t>, утвержденное решением Совета Курского м</w:t>
      </w:r>
      <w:r w:rsidR="005F25A6">
        <w:rPr>
          <w:rFonts w:ascii="Times New Roman" w:hAnsi="Times New Roman"/>
          <w:sz w:val="28"/>
          <w:szCs w:val="28"/>
          <w:lang w:eastAsia="zh-CN"/>
        </w:rPr>
        <w:t>у</w:t>
      </w:r>
      <w:r w:rsidR="005F25A6">
        <w:rPr>
          <w:rFonts w:ascii="Times New Roman" w:hAnsi="Times New Roman"/>
          <w:sz w:val="28"/>
          <w:szCs w:val="28"/>
          <w:lang w:eastAsia="zh-CN"/>
        </w:rPr>
        <w:t>ниципального округа Ставропольского края от 20 февраля 2024 г. № 634</w:t>
      </w:r>
      <w:r w:rsidR="00CC0302">
        <w:rPr>
          <w:rFonts w:ascii="Times New Roman" w:hAnsi="Times New Roman"/>
          <w:sz w:val="28"/>
          <w:szCs w:val="28"/>
          <w:lang w:eastAsia="zh-CN"/>
        </w:rPr>
        <w:t xml:space="preserve"> «Об утверждении Положения </w:t>
      </w:r>
      <w:r w:rsidR="00CC0302" w:rsidRPr="001D47D6">
        <w:rPr>
          <w:rFonts w:ascii="Times New Roman" w:hAnsi="Times New Roman"/>
          <w:sz w:val="28"/>
          <w:szCs w:val="28"/>
          <w:lang w:eastAsia="zh-CN"/>
        </w:rPr>
        <w:t>о составе, порядке подготовки документов террит</w:t>
      </w:r>
      <w:r w:rsidR="00CC0302" w:rsidRPr="001D47D6">
        <w:rPr>
          <w:rFonts w:ascii="Times New Roman" w:hAnsi="Times New Roman"/>
          <w:sz w:val="28"/>
          <w:szCs w:val="28"/>
          <w:lang w:eastAsia="zh-CN"/>
        </w:rPr>
        <w:t>о</w:t>
      </w:r>
      <w:r w:rsidR="00CC0302" w:rsidRPr="001D47D6">
        <w:rPr>
          <w:rFonts w:ascii="Times New Roman" w:hAnsi="Times New Roman"/>
          <w:sz w:val="28"/>
          <w:szCs w:val="28"/>
          <w:lang w:eastAsia="zh-CN"/>
        </w:rPr>
        <w:t xml:space="preserve">риального планирования </w:t>
      </w:r>
      <w:r w:rsidR="00CC0302">
        <w:rPr>
          <w:rFonts w:ascii="Times New Roman" w:hAnsi="Times New Roman"/>
          <w:sz w:val="28"/>
          <w:szCs w:val="28"/>
          <w:lang w:eastAsia="zh-CN"/>
        </w:rPr>
        <w:t>муниципального</w:t>
      </w:r>
      <w:proofErr w:type="gramEnd"/>
      <w:r w:rsidR="00CC0302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gramStart"/>
      <w:r w:rsidR="00CC0302">
        <w:rPr>
          <w:rFonts w:ascii="Times New Roman" w:hAnsi="Times New Roman"/>
          <w:sz w:val="28"/>
          <w:szCs w:val="28"/>
          <w:lang w:eastAsia="zh-CN"/>
        </w:rPr>
        <w:t xml:space="preserve">образования </w:t>
      </w:r>
      <w:r w:rsidR="00CC0302" w:rsidRPr="001D47D6">
        <w:rPr>
          <w:rFonts w:ascii="Times New Roman" w:hAnsi="Times New Roman"/>
          <w:sz w:val="28"/>
          <w:szCs w:val="28"/>
          <w:lang w:eastAsia="zh-CN"/>
        </w:rPr>
        <w:t>Курского муниц</w:t>
      </w:r>
      <w:r w:rsidR="00CC0302" w:rsidRPr="001D47D6">
        <w:rPr>
          <w:rFonts w:ascii="Times New Roman" w:hAnsi="Times New Roman"/>
          <w:sz w:val="28"/>
          <w:szCs w:val="28"/>
          <w:lang w:eastAsia="zh-CN"/>
        </w:rPr>
        <w:t>и</w:t>
      </w:r>
      <w:r w:rsidR="00CC0302" w:rsidRPr="001D47D6">
        <w:rPr>
          <w:rFonts w:ascii="Times New Roman" w:hAnsi="Times New Roman"/>
          <w:sz w:val="28"/>
          <w:szCs w:val="28"/>
          <w:lang w:eastAsia="zh-CN"/>
        </w:rPr>
        <w:t xml:space="preserve">пального </w:t>
      </w:r>
      <w:r w:rsidR="00CC0302">
        <w:rPr>
          <w:rFonts w:ascii="Times New Roman" w:hAnsi="Times New Roman"/>
          <w:sz w:val="28"/>
          <w:szCs w:val="28"/>
          <w:lang w:eastAsia="zh-CN"/>
        </w:rPr>
        <w:t>округа</w:t>
      </w:r>
      <w:r w:rsidR="00CC0302" w:rsidRPr="001D47D6">
        <w:rPr>
          <w:rFonts w:ascii="Times New Roman" w:hAnsi="Times New Roman"/>
          <w:sz w:val="28"/>
          <w:szCs w:val="28"/>
          <w:lang w:eastAsia="zh-CN"/>
        </w:rPr>
        <w:t xml:space="preserve"> Ставропольского края, порядке подготовки изменений и внесения их в такие документы, а также составе, порядке подготовки планов реализации таких документов</w:t>
      </w:r>
      <w:r w:rsidR="00CC0302">
        <w:rPr>
          <w:rFonts w:ascii="Times New Roman" w:hAnsi="Times New Roman"/>
          <w:sz w:val="28"/>
          <w:szCs w:val="28"/>
          <w:lang w:eastAsia="zh-CN"/>
        </w:rPr>
        <w:t>»</w:t>
      </w:r>
      <w:r w:rsidR="007A51CD">
        <w:rPr>
          <w:rFonts w:ascii="Times New Roman" w:hAnsi="Times New Roman"/>
          <w:sz w:val="28"/>
          <w:szCs w:val="28"/>
          <w:lang w:eastAsia="zh-CN"/>
        </w:rPr>
        <w:t>, изменени</w:t>
      </w:r>
      <w:r w:rsidR="00824AAF">
        <w:rPr>
          <w:rFonts w:ascii="Times New Roman" w:hAnsi="Times New Roman"/>
          <w:sz w:val="28"/>
          <w:szCs w:val="28"/>
          <w:lang w:eastAsia="zh-CN"/>
        </w:rPr>
        <w:t>я</w:t>
      </w:r>
      <w:r w:rsidR="007A51CD">
        <w:rPr>
          <w:rFonts w:ascii="Times New Roman" w:hAnsi="Times New Roman"/>
          <w:sz w:val="28"/>
          <w:szCs w:val="28"/>
          <w:lang w:eastAsia="zh-CN"/>
        </w:rPr>
        <w:t>, изложив пункт 8 в следующей редакции:</w:t>
      </w:r>
      <w:proofErr w:type="gramEnd"/>
    </w:p>
    <w:p w:rsidR="007A51CD" w:rsidRDefault="007A51CD" w:rsidP="007A51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«8. На картах, указанных в подпунктах 2) - 4) </w:t>
      </w:r>
      <w:r w:rsidR="00824AAF">
        <w:rPr>
          <w:rFonts w:ascii="Times New Roman" w:hAnsi="Times New Roman"/>
          <w:sz w:val="28"/>
          <w:szCs w:val="28"/>
          <w:lang w:eastAsia="zh-CN"/>
        </w:rPr>
        <w:t>пункта 6 настоящего П</w:t>
      </w:r>
      <w:r w:rsidR="00824AAF">
        <w:rPr>
          <w:rFonts w:ascii="Times New Roman" w:hAnsi="Times New Roman"/>
          <w:sz w:val="28"/>
          <w:szCs w:val="28"/>
          <w:lang w:eastAsia="zh-CN"/>
        </w:rPr>
        <w:t>о</w:t>
      </w:r>
      <w:r w:rsidR="00824AAF">
        <w:rPr>
          <w:rFonts w:ascii="Times New Roman" w:hAnsi="Times New Roman"/>
          <w:sz w:val="28"/>
          <w:szCs w:val="28"/>
          <w:lang w:eastAsia="zh-CN"/>
        </w:rPr>
        <w:t xml:space="preserve">ложения, </w:t>
      </w:r>
      <w:r w:rsidRPr="007A51CD">
        <w:rPr>
          <w:rFonts w:ascii="Times New Roman" w:hAnsi="Times New Roman"/>
          <w:sz w:val="28"/>
          <w:szCs w:val="28"/>
          <w:lang w:eastAsia="zh-CN"/>
        </w:rPr>
        <w:t>соответственно отображаются:</w:t>
      </w:r>
    </w:p>
    <w:p w:rsidR="007A51CD" w:rsidRDefault="007A51CD" w:rsidP="007A51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1) планируемые</w:t>
      </w:r>
      <w:r w:rsidRPr="007A51CD">
        <w:t xml:space="preserve"> </w:t>
      </w:r>
      <w:r w:rsidRPr="007A51CD">
        <w:rPr>
          <w:rFonts w:ascii="Times New Roman" w:hAnsi="Times New Roman"/>
          <w:sz w:val="28"/>
          <w:szCs w:val="28"/>
          <w:lang w:eastAsia="zh-CN"/>
        </w:rPr>
        <w:t>для размещения объекты местного значения, относ</w:t>
      </w:r>
      <w:r w:rsidRPr="007A51CD">
        <w:rPr>
          <w:rFonts w:ascii="Times New Roman" w:hAnsi="Times New Roman"/>
          <w:sz w:val="28"/>
          <w:szCs w:val="28"/>
          <w:lang w:eastAsia="zh-CN"/>
        </w:rPr>
        <w:t>я</w:t>
      </w:r>
      <w:r w:rsidRPr="007A51CD">
        <w:rPr>
          <w:rFonts w:ascii="Times New Roman" w:hAnsi="Times New Roman"/>
          <w:sz w:val="28"/>
          <w:szCs w:val="28"/>
          <w:lang w:eastAsia="zh-CN"/>
        </w:rPr>
        <w:t>щиеся к следующим областям:</w:t>
      </w:r>
    </w:p>
    <w:p w:rsidR="007A51CD" w:rsidRDefault="007A51CD" w:rsidP="007A51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7A51CD">
        <w:rPr>
          <w:rFonts w:ascii="Times New Roman" w:hAnsi="Times New Roman"/>
          <w:color w:val="000000"/>
          <w:sz w:val="30"/>
          <w:szCs w:val="30"/>
        </w:rPr>
        <w:t>а) электро-, тепл</w:t>
      </w:r>
      <w:proofErr w:type="gramStart"/>
      <w:r w:rsidRPr="007A51CD">
        <w:rPr>
          <w:rFonts w:ascii="Times New Roman" w:hAnsi="Times New Roman"/>
          <w:color w:val="000000"/>
          <w:sz w:val="30"/>
          <w:szCs w:val="30"/>
        </w:rPr>
        <w:t>о-</w:t>
      </w:r>
      <w:proofErr w:type="gramEnd"/>
      <w:r w:rsidRPr="007A51CD">
        <w:rPr>
          <w:rFonts w:ascii="Times New Roman" w:hAnsi="Times New Roman"/>
          <w:color w:val="000000"/>
          <w:sz w:val="30"/>
          <w:szCs w:val="30"/>
        </w:rPr>
        <w:t>, газо- и водоснабжение населения, водоотвед</w:t>
      </w:r>
      <w:r w:rsidRPr="007A51CD">
        <w:rPr>
          <w:rFonts w:ascii="Times New Roman" w:hAnsi="Times New Roman"/>
          <w:color w:val="000000"/>
          <w:sz w:val="30"/>
          <w:szCs w:val="30"/>
        </w:rPr>
        <w:t>е</w:t>
      </w:r>
      <w:r w:rsidRPr="007A51CD">
        <w:rPr>
          <w:rFonts w:ascii="Times New Roman" w:hAnsi="Times New Roman"/>
          <w:color w:val="000000"/>
          <w:sz w:val="30"/>
          <w:szCs w:val="30"/>
        </w:rPr>
        <w:t>ние;</w:t>
      </w:r>
    </w:p>
    <w:p w:rsidR="007A51CD" w:rsidRPr="007A51CD" w:rsidRDefault="007A51CD" w:rsidP="007A51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7A51CD">
        <w:rPr>
          <w:rFonts w:ascii="Times New Roman" w:hAnsi="Times New Roman"/>
          <w:sz w:val="28"/>
          <w:szCs w:val="28"/>
        </w:rPr>
        <w:t>б) автомобильные дороги местного значения;</w:t>
      </w:r>
    </w:p>
    <w:p w:rsidR="007A51CD" w:rsidRPr="007A51CD" w:rsidRDefault="007A51CD" w:rsidP="007A51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7A51CD">
        <w:rPr>
          <w:rFonts w:ascii="Times New Roman" w:hAnsi="Times New Roman"/>
          <w:sz w:val="28"/>
          <w:szCs w:val="28"/>
        </w:rPr>
        <w:t>в) физическая культура и массовый спорт, образование, здравоохран</w:t>
      </w:r>
      <w:r w:rsidRPr="007A51CD">
        <w:rPr>
          <w:rFonts w:ascii="Times New Roman" w:hAnsi="Times New Roman"/>
          <w:sz w:val="28"/>
          <w:szCs w:val="28"/>
        </w:rPr>
        <w:t>е</w:t>
      </w:r>
      <w:r w:rsidRPr="007A51CD">
        <w:rPr>
          <w:rFonts w:ascii="Times New Roman" w:hAnsi="Times New Roman"/>
          <w:sz w:val="28"/>
          <w:szCs w:val="28"/>
        </w:rPr>
        <w:t>ние, обработка, утилизация, обезвреживание, размещение твердых комм</w:t>
      </w:r>
      <w:r w:rsidRPr="007A51CD">
        <w:rPr>
          <w:rFonts w:ascii="Times New Roman" w:hAnsi="Times New Roman"/>
          <w:sz w:val="28"/>
          <w:szCs w:val="28"/>
        </w:rPr>
        <w:t>у</w:t>
      </w:r>
      <w:r w:rsidRPr="007A51CD">
        <w:rPr>
          <w:rFonts w:ascii="Times New Roman" w:hAnsi="Times New Roman"/>
          <w:sz w:val="28"/>
          <w:szCs w:val="28"/>
        </w:rPr>
        <w:t>нальных отходов в случае подготовки генерального плана;</w:t>
      </w:r>
    </w:p>
    <w:p w:rsidR="007A51CD" w:rsidRPr="007A51CD" w:rsidRDefault="007A51CD" w:rsidP="007A51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7A51CD">
        <w:rPr>
          <w:rFonts w:ascii="Times New Roman" w:hAnsi="Times New Roman"/>
          <w:sz w:val="28"/>
          <w:szCs w:val="28"/>
        </w:rPr>
        <w:lastRenderedPageBreak/>
        <w:t xml:space="preserve">г) иные области в связи с решением вопросов местного значения </w:t>
      </w:r>
      <w:r w:rsidR="00824AAF">
        <w:rPr>
          <w:rFonts w:ascii="Times New Roman" w:hAnsi="Times New Roman"/>
          <w:sz w:val="28"/>
          <w:szCs w:val="28"/>
        </w:rPr>
        <w:t>Ку</w:t>
      </w:r>
      <w:r w:rsidR="00824AAF">
        <w:rPr>
          <w:rFonts w:ascii="Times New Roman" w:hAnsi="Times New Roman"/>
          <w:sz w:val="28"/>
          <w:szCs w:val="28"/>
        </w:rPr>
        <w:t>р</w:t>
      </w:r>
      <w:r w:rsidR="00824AAF">
        <w:rPr>
          <w:rFonts w:ascii="Times New Roman" w:hAnsi="Times New Roman"/>
          <w:sz w:val="28"/>
          <w:szCs w:val="28"/>
        </w:rPr>
        <w:t>ского</w:t>
      </w:r>
      <w:r w:rsidRPr="007A51CD"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7A51CD" w:rsidRPr="007A51CD" w:rsidRDefault="007A51CD" w:rsidP="007A51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7A51CD">
        <w:rPr>
          <w:rFonts w:ascii="Times New Roman" w:hAnsi="Times New Roman"/>
          <w:sz w:val="28"/>
          <w:szCs w:val="28"/>
        </w:rPr>
        <w:t>2) границы населенных пунктов (в том числе границы образуемых населенных пунктов);</w:t>
      </w:r>
    </w:p>
    <w:p w:rsidR="007A51CD" w:rsidRDefault="007A51CD" w:rsidP="004132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7A51CD">
        <w:rPr>
          <w:rFonts w:ascii="Times New Roman" w:hAnsi="Times New Roman"/>
          <w:sz w:val="28"/>
          <w:szCs w:val="28"/>
        </w:rPr>
        <w:t>3) границы и описание функциональных зон с указанием планируемых для размещения в них объектов федерального значения, объектов регионал</w:t>
      </w:r>
      <w:r w:rsidRPr="007A51CD">
        <w:rPr>
          <w:rFonts w:ascii="Times New Roman" w:hAnsi="Times New Roman"/>
          <w:sz w:val="28"/>
          <w:szCs w:val="28"/>
        </w:rPr>
        <w:t>ь</w:t>
      </w:r>
      <w:r w:rsidRPr="007A51CD">
        <w:rPr>
          <w:rFonts w:ascii="Times New Roman" w:hAnsi="Times New Roman"/>
          <w:sz w:val="28"/>
          <w:szCs w:val="28"/>
        </w:rPr>
        <w:t>ного значения, объектов местного значения (за исключением линейных об</w:t>
      </w:r>
      <w:r w:rsidRPr="007A51CD">
        <w:rPr>
          <w:rFonts w:ascii="Times New Roman" w:hAnsi="Times New Roman"/>
          <w:sz w:val="28"/>
          <w:szCs w:val="28"/>
        </w:rPr>
        <w:t>ъ</w:t>
      </w:r>
      <w:r w:rsidRPr="007A51CD">
        <w:rPr>
          <w:rFonts w:ascii="Times New Roman" w:hAnsi="Times New Roman"/>
          <w:sz w:val="28"/>
          <w:szCs w:val="28"/>
        </w:rPr>
        <w:t>ектов) и местоположения линейных объектов федерального значения, лине</w:t>
      </w:r>
      <w:r w:rsidRPr="007A51CD">
        <w:rPr>
          <w:rFonts w:ascii="Times New Roman" w:hAnsi="Times New Roman"/>
          <w:sz w:val="28"/>
          <w:szCs w:val="28"/>
        </w:rPr>
        <w:t>й</w:t>
      </w:r>
      <w:r w:rsidRPr="007A51CD">
        <w:rPr>
          <w:rFonts w:ascii="Times New Roman" w:hAnsi="Times New Roman"/>
          <w:sz w:val="28"/>
          <w:szCs w:val="28"/>
        </w:rPr>
        <w:t>ных объектов регионального значения, линейных объектов местного знач</w:t>
      </w:r>
      <w:r w:rsidRPr="007A51CD">
        <w:rPr>
          <w:rFonts w:ascii="Times New Roman" w:hAnsi="Times New Roman"/>
          <w:sz w:val="28"/>
          <w:szCs w:val="28"/>
        </w:rPr>
        <w:t>е</w:t>
      </w:r>
      <w:r w:rsidRPr="007A51CD">
        <w:rPr>
          <w:rFonts w:ascii="Times New Roman" w:hAnsi="Times New Roman"/>
          <w:sz w:val="28"/>
          <w:szCs w:val="28"/>
        </w:rPr>
        <w:t>ния</w:t>
      </w:r>
      <w:proofErr w:type="gramStart"/>
      <w:r w:rsidRPr="007A51CD">
        <w:rPr>
          <w:rFonts w:ascii="Times New Roman" w:hAnsi="Times New Roman"/>
          <w:sz w:val="28"/>
          <w:szCs w:val="28"/>
        </w:rPr>
        <w:t>.</w:t>
      </w:r>
      <w:r w:rsidR="004D77A9">
        <w:rPr>
          <w:rFonts w:ascii="Times New Roman" w:hAnsi="Times New Roman"/>
          <w:sz w:val="28"/>
          <w:szCs w:val="28"/>
        </w:rPr>
        <w:t>».</w:t>
      </w:r>
      <w:proofErr w:type="gramEnd"/>
    </w:p>
    <w:p w:rsidR="004132AD" w:rsidRPr="005E4AC4" w:rsidRDefault="00EF7650" w:rsidP="004132AD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F7650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обн</w:t>
      </w:r>
      <w:r w:rsidRPr="00EF7650">
        <w:rPr>
          <w:rFonts w:ascii="Times New Roman" w:hAnsi="Times New Roman"/>
          <w:sz w:val="28"/>
          <w:szCs w:val="28"/>
        </w:rPr>
        <w:t>а</w:t>
      </w:r>
      <w:r w:rsidRPr="00EF7650">
        <w:rPr>
          <w:rFonts w:ascii="Times New Roman" w:hAnsi="Times New Roman"/>
          <w:sz w:val="28"/>
          <w:szCs w:val="28"/>
        </w:rPr>
        <w:t>родования.</w:t>
      </w:r>
      <w:r w:rsidR="004132AD" w:rsidRPr="005E4AC4">
        <w:rPr>
          <w:rFonts w:ascii="Times New Roman" w:hAnsi="Times New Roman"/>
          <w:sz w:val="28"/>
          <w:szCs w:val="28"/>
        </w:rPr>
        <w:t xml:space="preserve"> </w:t>
      </w:r>
    </w:p>
    <w:p w:rsidR="004132AD" w:rsidRPr="00D44F79" w:rsidRDefault="004132AD" w:rsidP="004132A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  <w:lang w:eastAsia="zh-CN"/>
        </w:rPr>
      </w:pPr>
    </w:p>
    <w:p w:rsidR="004132AD" w:rsidRDefault="004132AD" w:rsidP="004132AD">
      <w:pPr>
        <w:tabs>
          <w:tab w:val="left" w:pos="993"/>
        </w:tabs>
        <w:spacing w:after="0" w:line="240" w:lineRule="auto"/>
        <w:contextualSpacing/>
        <w:rPr>
          <w:rFonts w:ascii="Times New Roman" w:hAnsi="Times New Roman"/>
          <w:sz w:val="28"/>
          <w:szCs w:val="20"/>
          <w:lang w:eastAsia="zh-CN"/>
        </w:rPr>
      </w:pPr>
    </w:p>
    <w:p w:rsidR="004132AD" w:rsidRDefault="004132AD" w:rsidP="004132AD">
      <w:pPr>
        <w:tabs>
          <w:tab w:val="left" w:pos="993"/>
        </w:tabs>
        <w:spacing w:after="0" w:line="240" w:lineRule="auto"/>
        <w:contextualSpacing/>
        <w:rPr>
          <w:rFonts w:ascii="Times New Roman" w:hAnsi="Times New Roman"/>
          <w:sz w:val="28"/>
          <w:szCs w:val="20"/>
          <w:lang w:eastAsia="zh-CN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6"/>
        <w:gridCol w:w="4820"/>
      </w:tblGrid>
      <w:tr w:rsidR="004132AD" w:rsidRPr="00182D17" w:rsidTr="00EF7650">
        <w:tc>
          <w:tcPr>
            <w:tcW w:w="4786" w:type="dxa"/>
            <w:shd w:val="clear" w:color="auto" w:fill="auto"/>
          </w:tcPr>
          <w:p w:rsidR="004132AD" w:rsidRPr="00182D17" w:rsidRDefault="004132AD" w:rsidP="00EF765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D17">
              <w:rPr>
                <w:rFonts w:ascii="Times New Roman" w:hAnsi="Times New Roman"/>
                <w:sz w:val="28"/>
                <w:szCs w:val="28"/>
              </w:rPr>
              <w:t>Председатель Совета Курского</w:t>
            </w:r>
          </w:p>
          <w:p w:rsidR="004132AD" w:rsidRPr="00182D17" w:rsidRDefault="004132AD" w:rsidP="00EF765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D17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</w:p>
          <w:p w:rsidR="004132AD" w:rsidRPr="00182D17" w:rsidRDefault="004132AD" w:rsidP="00EF765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D17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   </w:t>
            </w:r>
          </w:p>
          <w:p w:rsidR="004132AD" w:rsidRPr="00182D17" w:rsidRDefault="004132AD" w:rsidP="00EF765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132AD" w:rsidRPr="00182D17" w:rsidRDefault="004132AD" w:rsidP="00EF765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32AD" w:rsidRPr="00182D17" w:rsidRDefault="004132AD" w:rsidP="00EF765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32AD" w:rsidRPr="00182D17" w:rsidRDefault="004132AD" w:rsidP="00EF765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D17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proofErr w:type="spellStart"/>
            <w:r w:rsidRPr="00182D17">
              <w:rPr>
                <w:rFonts w:ascii="Times New Roman" w:hAnsi="Times New Roman"/>
                <w:sz w:val="28"/>
                <w:szCs w:val="28"/>
              </w:rPr>
              <w:t>А.И.Вощанов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4132AD" w:rsidRPr="00182D17" w:rsidRDefault="004132AD" w:rsidP="00EF7650">
            <w:pPr>
              <w:spacing w:after="0" w:line="240" w:lineRule="exac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D17">
              <w:rPr>
                <w:rFonts w:ascii="Times New Roman" w:hAnsi="Times New Roman"/>
                <w:sz w:val="28"/>
                <w:szCs w:val="28"/>
              </w:rPr>
              <w:t xml:space="preserve">Временно </w:t>
            </w:r>
            <w:proofErr w:type="gramStart"/>
            <w:r w:rsidRPr="00182D17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182D17">
              <w:rPr>
                <w:rFonts w:ascii="Times New Roman" w:hAnsi="Times New Roman"/>
                <w:sz w:val="28"/>
                <w:szCs w:val="28"/>
              </w:rPr>
              <w:t xml:space="preserve"> полномочия главы Курского муниципального </w:t>
            </w:r>
          </w:p>
          <w:p w:rsidR="004132AD" w:rsidRPr="00182D17" w:rsidRDefault="004132AD" w:rsidP="00EF7650">
            <w:pPr>
              <w:spacing w:after="0" w:line="240" w:lineRule="exac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D17">
              <w:rPr>
                <w:rFonts w:ascii="Times New Roman" w:hAnsi="Times New Roman"/>
                <w:sz w:val="28"/>
                <w:szCs w:val="28"/>
              </w:rPr>
              <w:t xml:space="preserve">округа Ставропольского края, первый заместитель главы администрации Курского муниципального округа </w:t>
            </w:r>
          </w:p>
          <w:p w:rsidR="004132AD" w:rsidRPr="00182D17" w:rsidRDefault="004132AD" w:rsidP="00EF7650">
            <w:pPr>
              <w:spacing w:after="0" w:line="240" w:lineRule="exac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D17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  <w:r w:rsidRPr="00182D1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4132AD" w:rsidRPr="00182D17" w:rsidRDefault="004132AD" w:rsidP="00EF7650">
            <w:pPr>
              <w:spacing w:after="0" w:line="240" w:lineRule="exac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D1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П.В.Бабичев</w:t>
            </w:r>
            <w:r w:rsidRPr="00182D17">
              <w:rPr>
                <w:rFonts w:ascii="Times New Roman" w:hAnsi="Times New Roman"/>
                <w:sz w:val="28"/>
                <w:szCs w:val="28"/>
              </w:rPr>
              <w:tab/>
            </w:r>
            <w:r w:rsidRPr="00182D17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                        </w:t>
            </w:r>
          </w:p>
        </w:tc>
      </w:tr>
    </w:tbl>
    <w:p w:rsidR="004132AD" w:rsidRDefault="004132AD">
      <w:pPr>
        <w:rPr>
          <w:rFonts w:ascii="Times New Roman" w:hAnsi="Times New Roman"/>
          <w:sz w:val="20"/>
          <w:szCs w:val="20"/>
          <w:lang w:eastAsia="zh-CN"/>
        </w:rPr>
      </w:pPr>
    </w:p>
    <w:p w:rsidR="00220FBF" w:rsidRPr="00220FBF" w:rsidRDefault="00220FBF" w:rsidP="00220FBF">
      <w:pPr>
        <w:rPr>
          <w:rFonts w:ascii="Times New Roman" w:hAnsi="Times New Roman"/>
          <w:sz w:val="20"/>
          <w:szCs w:val="20"/>
          <w:lang w:eastAsia="zh-CN"/>
        </w:rPr>
      </w:pPr>
    </w:p>
    <w:sectPr w:rsidR="00220FBF" w:rsidRPr="00220FBF" w:rsidSect="004132AD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650" w:rsidRDefault="00EF7650" w:rsidP="004132AD">
      <w:pPr>
        <w:spacing w:after="0" w:line="240" w:lineRule="auto"/>
      </w:pPr>
      <w:r>
        <w:separator/>
      </w:r>
    </w:p>
  </w:endnote>
  <w:endnote w:type="continuationSeparator" w:id="0">
    <w:p w:rsidR="00EF7650" w:rsidRDefault="00EF7650" w:rsidP="00413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650" w:rsidRDefault="00EF7650" w:rsidP="004132AD">
      <w:pPr>
        <w:spacing w:after="0" w:line="240" w:lineRule="auto"/>
      </w:pPr>
      <w:r>
        <w:separator/>
      </w:r>
    </w:p>
  </w:footnote>
  <w:footnote w:type="continuationSeparator" w:id="0">
    <w:p w:rsidR="00EF7650" w:rsidRDefault="00EF7650" w:rsidP="004132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252"/>
    <w:rsid w:val="000C22F7"/>
    <w:rsid w:val="001070AD"/>
    <w:rsid w:val="001210B0"/>
    <w:rsid w:val="00220FBF"/>
    <w:rsid w:val="00297F64"/>
    <w:rsid w:val="004132AD"/>
    <w:rsid w:val="004D77A9"/>
    <w:rsid w:val="00515FCF"/>
    <w:rsid w:val="00561ABC"/>
    <w:rsid w:val="005F25A6"/>
    <w:rsid w:val="00640D04"/>
    <w:rsid w:val="00694E4E"/>
    <w:rsid w:val="006E611D"/>
    <w:rsid w:val="007A51CD"/>
    <w:rsid w:val="00824AAF"/>
    <w:rsid w:val="008F2C1F"/>
    <w:rsid w:val="00964F3C"/>
    <w:rsid w:val="009F09E5"/>
    <w:rsid w:val="00A02252"/>
    <w:rsid w:val="00B10E3E"/>
    <w:rsid w:val="00BD6234"/>
    <w:rsid w:val="00BE1BBD"/>
    <w:rsid w:val="00C94AD3"/>
    <w:rsid w:val="00CC0302"/>
    <w:rsid w:val="00CE41F2"/>
    <w:rsid w:val="00EF7650"/>
    <w:rsid w:val="00FA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0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Ирина</cp:lastModifiedBy>
  <cp:revision>19</cp:revision>
  <cp:lastPrinted>2024-05-31T07:19:00Z</cp:lastPrinted>
  <dcterms:created xsi:type="dcterms:W3CDTF">2024-02-02T08:12:00Z</dcterms:created>
  <dcterms:modified xsi:type="dcterms:W3CDTF">2024-05-31T07:32:00Z</dcterms:modified>
</cp:coreProperties>
</file>