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647" w:rsidRDefault="00592284" w:rsidP="0059228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Инструкция.</w:t>
      </w:r>
    </w:p>
    <w:p w:rsidR="00592284" w:rsidRDefault="00592284" w:rsidP="0059228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Для доступа к аналитическим и методическим материалам вам потребуется зайти на сайт ВНИИ ГОЧС (далее- </w:t>
      </w:r>
      <w:hyperlink r:id="rId4" w:history="1">
        <w:r w:rsidRPr="004C1379">
          <w:rPr>
            <w:rStyle w:val="a3"/>
            <w:rFonts w:ascii="Times New Roman" w:hAnsi="Times New Roman" w:cs="Times New Roman"/>
            <w:sz w:val="28"/>
          </w:rPr>
          <w:t>https://www.vniigochs.ru/</w:t>
        </w:r>
      </w:hyperlink>
      <w:r>
        <w:rPr>
          <w:rFonts w:ascii="Times New Roman" w:hAnsi="Times New Roman" w:cs="Times New Roman"/>
          <w:sz w:val="28"/>
        </w:rPr>
        <w:t>), перейти в раздел «Деятельность» - «Методические рекомендации территориальным органам МЧС России».</w:t>
      </w:r>
    </w:p>
    <w:p w:rsidR="001956B0" w:rsidRPr="00592284" w:rsidRDefault="001956B0" w:rsidP="001956B0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целях быстрого доступа к рекомендациям можно использовать следую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щую ссылку: </w:t>
      </w:r>
      <w:hyperlink r:id="rId5" w:history="1">
        <w:r w:rsidRPr="00717CDE">
          <w:rPr>
            <w:rStyle w:val="a3"/>
            <w:rFonts w:ascii="Times New Roman" w:hAnsi="Times New Roman" w:cs="Times New Roman"/>
            <w:sz w:val="28"/>
          </w:rPr>
          <w:t>https://www.vniigochs.ru/activity/e_library/e_library-oms</w:t>
        </w:r>
      </w:hyperlink>
      <w:r>
        <w:rPr>
          <w:rFonts w:ascii="Times New Roman" w:hAnsi="Times New Roman" w:cs="Times New Roman"/>
          <w:sz w:val="28"/>
        </w:rPr>
        <w:t xml:space="preserve"> </w:t>
      </w:r>
    </w:p>
    <w:sectPr w:rsidR="001956B0" w:rsidRPr="00592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92284"/>
    <w:rsid w:val="001956B0"/>
    <w:rsid w:val="00592284"/>
    <w:rsid w:val="0060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63C39"/>
  <w15:docId w15:val="{88026E53-300F-4792-BE4D-2A6AD034F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22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vniigochs.ru/activity/e_library/e_library-oms" TargetMode="External"/><Relationship Id="rId4" Type="http://schemas.openxmlformats.org/officeDocument/2006/relationships/hyperlink" Target="https://www.vniigoch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Sergey</cp:lastModifiedBy>
  <cp:revision>4</cp:revision>
  <dcterms:created xsi:type="dcterms:W3CDTF">2020-04-07T13:45:00Z</dcterms:created>
  <dcterms:modified xsi:type="dcterms:W3CDTF">2020-04-07T13:59:00Z</dcterms:modified>
</cp:coreProperties>
</file>