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E1" w:rsidRDefault="00AD3FE1" w:rsidP="00AD3FE1">
      <w:pPr>
        <w:ind w:right="-5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Экз. № ___</w:t>
      </w:r>
    </w:p>
    <w:p w:rsidR="00AD3FE1" w:rsidRPr="00750F64" w:rsidRDefault="00AD3FE1" w:rsidP="00AD3FE1">
      <w:pPr>
        <w:ind w:right="-58"/>
        <w:jc w:val="center"/>
        <w:rPr>
          <w:bCs/>
          <w:sz w:val="28"/>
          <w:szCs w:val="28"/>
        </w:rPr>
      </w:pPr>
      <w:r w:rsidRPr="00750F64">
        <w:rPr>
          <w:bCs/>
          <w:sz w:val="28"/>
          <w:szCs w:val="28"/>
        </w:rPr>
        <w:object w:dxaOrig="190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55.5pt" o:ole="" fillcolor="window">
            <v:imagedata r:id="rId5" o:title=""/>
          </v:shape>
          <o:OLEObject Type="Embed" ProgID="Word.Picture.8" ShapeID="_x0000_i1025" DrawAspect="Content" ObjectID="_1480855955" r:id="rId6"/>
        </w:object>
      </w:r>
    </w:p>
    <w:p w:rsidR="00AD3FE1" w:rsidRDefault="00AD3FE1" w:rsidP="00AD3FE1">
      <w:pPr>
        <w:jc w:val="center"/>
        <w:rPr>
          <w:sz w:val="28"/>
        </w:rPr>
      </w:pPr>
      <w:r>
        <w:rPr>
          <w:sz w:val="28"/>
        </w:rPr>
        <w:t>ГУ МВД России по Ставропольскому краю</w:t>
      </w:r>
    </w:p>
    <w:p w:rsidR="00AD3FE1" w:rsidRDefault="00AD3FE1" w:rsidP="00AD3FE1">
      <w:pPr>
        <w:jc w:val="center"/>
        <w:rPr>
          <w:sz w:val="28"/>
        </w:rPr>
      </w:pPr>
      <w:r>
        <w:rPr>
          <w:sz w:val="28"/>
        </w:rPr>
        <w:t>ОТДЕЛ МИНИСТЕРСТВА ВНУТРЕННИХ ДЕЛ</w:t>
      </w:r>
    </w:p>
    <w:p w:rsidR="00AD3FE1" w:rsidRDefault="00AD3FE1" w:rsidP="00AD3FE1">
      <w:pPr>
        <w:jc w:val="center"/>
        <w:rPr>
          <w:sz w:val="28"/>
        </w:rPr>
      </w:pPr>
      <w:r>
        <w:rPr>
          <w:sz w:val="28"/>
        </w:rPr>
        <w:t>РОССИЙСКОЙ ФЕДЕРАЦИИ ПО КУРСКОМУ РАЙОНУ</w:t>
      </w:r>
    </w:p>
    <w:p w:rsidR="00AD3FE1" w:rsidRDefault="00AD3FE1" w:rsidP="00AD3FE1">
      <w:pPr>
        <w:jc w:val="center"/>
        <w:rPr>
          <w:sz w:val="28"/>
        </w:rPr>
      </w:pPr>
      <w:r>
        <w:rPr>
          <w:sz w:val="28"/>
        </w:rPr>
        <w:t>(Отдел МВД России по Курскому району)</w:t>
      </w:r>
    </w:p>
    <w:p w:rsidR="00AD3FE1" w:rsidRPr="00750F64" w:rsidRDefault="00AD3FE1" w:rsidP="00AD3FE1">
      <w:pPr>
        <w:pStyle w:val="1"/>
        <w:jc w:val="center"/>
        <w:rPr>
          <w:b w:val="0"/>
          <w:w w:val="150"/>
        </w:rPr>
      </w:pPr>
    </w:p>
    <w:p w:rsidR="00AD3FE1" w:rsidRPr="00750F64" w:rsidRDefault="00AD3FE1" w:rsidP="00AD3FE1">
      <w:pPr>
        <w:pStyle w:val="1"/>
        <w:jc w:val="center"/>
        <w:rPr>
          <w:b w:val="0"/>
          <w:w w:val="150"/>
        </w:rPr>
      </w:pPr>
    </w:p>
    <w:p w:rsidR="00AD3FE1" w:rsidRDefault="00AD3FE1" w:rsidP="00AD3FE1">
      <w:pPr>
        <w:ind w:right="-58"/>
        <w:jc w:val="center"/>
        <w:rPr>
          <w:b/>
          <w:sz w:val="28"/>
          <w:szCs w:val="28"/>
        </w:rPr>
      </w:pPr>
      <w:proofErr w:type="gramStart"/>
      <w:r w:rsidRPr="00750F64">
        <w:rPr>
          <w:b/>
          <w:sz w:val="28"/>
          <w:szCs w:val="28"/>
        </w:rPr>
        <w:t>П</w:t>
      </w:r>
      <w:proofErr w:type="gramEnd"/>
      <w:r w:rsidRPr="00750F64">
        <w:rPr>
          <w:b/>
          <w:sz w:val="28"/>
          <w:szCs w:val="28"/>
        </w:rPr>
        <w:t xml:space="preserve"> Р И К А З</w:t>
      </w:r>
    </w:p>
    <w:p w:rsidR="00AD3FE1" w:rsidRDefault="004270FA" w:rsidP="00AD3FE1">
      <w:pPr>
        <w:ind w:right="-58"/>
        <w:jc w:val="both"/>
        <w:rPr>
          <w:sz w:val="28"/>
          <w:szCs w:val="28"/>
        </w:rPr>
      </w:pPr>
      <w:r>
        <w:rPr>
          <w:rFonts w:eastAsia="Times New Roman"/>
          <w:bCs/>
          <w:iCs/>
          <w:sz w:val="28"/>
        </w:rPr>
        <w:t xml:space="preserve"> </w:t>
      </w:r>
    </w:p>
    <w:p w:rsidR="00AD3FE1" w:rsidRPr="00750F64" w:rsidRDefault="00AD3FE1" w:rsidP="00AD3FE1">
      <w:pPr>
        <w:ind w:right="-5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4270FA">
        <w:rPr>
          <w:sz w:val="28"/>
          <w:szCs w:val="28"/>
        </w:rPr>
        <w:t>05</w:t>
      </w:r>
      <w:r w:rsidRPr="00750F64">
        <w:rPr>
          <w:sz w:val="28"/>
          <w:szCs w:val="28"/>
        </w:rPr>
        <w:t xml:space="preserve">»  </w:t>
      </w:r>
      <w:r>
        <w:rPr>
          <w:sz w:val="28"/>
          <w:szCs w:val="28"/>
        </w:rPr>
        <w:t>декабря 2013</w:t>
      </w:r>
      <w:r w:rsidRPr="00750F64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</w:t>
      </w:r>
      <w:r w:rsidRPr="00750F6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="002C207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</w:t>
      </w:r>
      <w:r w:rsidR="004270FA">
        <w:rPr>
          <w:sz w:val="28"/>
          <w:szCs w:val="28"/>
        </w:rPr>
        <w:t>365</w:t>
      </w:r>
      <w:r>
        <w:rPr>
          <w:sz w:val="28"/>
          <w:szCs w:val="28"/>
        </w:rPr>
        <w:t xml:space="preserve"> </w:t>
      </w:r>
      <w:r w:rsidRPr="00750F64">
        <w:rPr>
          <w:sz w:val="28"/>
          <w:szCs w:val="28"/>
        </w:rPr>
        <w:t xml:space="preserve"> </w:t>
      </w:r>
      <w:r w:rsidRPr="00750F64">
        <w:rPr>
          <w:sz w:val="28"/>
          <w:szCs w:val="28"/>
          <w:u w:val="single"/>
        </w:rPr>
        <w:t xml:space="preserve"> </w:t>
      </w:r>
    </w:p>
    <w:p w:rsidR="00AD3FE1" w:rsidRDefault="00AD3FE1" w:rsidP="00AD3FE1">
      <w:pPr>
        <w:ind w:right="-58"/>
        <w:jc w:val="center"/>
        <w:rPr>
          <w:sz w:val="28"/>
          <w:szCs w:val="28"/>
        </w:rPr>
      </w:pPr>
      <w:r>
        <w:rPr>
          <w:sz w:val="28"/>
          <w:szCs w:val="28"/>
        </w:rPr>
        <w:t>ст. Курская</w:t>
      </w:r>
    </w:p>
    <w:p w:rsidR="00AD3FE1" w:rsidRPr="00750F64" w:rsidRDefault="00AD3FE1" w:rsidP="00AD3FE1">
      <w:pPr>
        <w:ind w:right="-58"/>
        <w:jc w:val="center"/>
        <w:rPr>
          <w:sz w:val="28"/>
          <w:szCs w:val="28"/>
        </w:rPr>
      </w:pPr>
    </w:p>
    <w:tbl>
      <w:tblPr>
        <w:tblW w:w="9995" w:type="dxa"/>
        <w:tblLayout w:type="fixed"/>
        <w:tblLook w:val="0000"/>
      </w:tblPr>
      <w:tblGrid>
        <w:gridCol w:w="4219"/>
        <w:gridCol w:w="5776"/>
      </w:tblGrid>
      <w:tr w:rsidR="00AD3FE1" w:rsidRPr="005C03EB" w:rsidTr="00E05C89">
        <w:tc>
          <w:tcPr>
            <w:tcW w:w="4219" w:type="dxa"/>
          </w:tcPr>
          <w:p w:rsidR="00AD3FE1" w:rsidRPr="005C03EB" w:rsidRDefault="00AD3FE1" w:rsidP="00E42DA5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autoSpaceDE/>
              <w:autoSpaceDN/>
              <w:adjustRightInd/>
              <w:ind w:left="540" w:right="-72" w:hanging="180"/>
              <w:jc w:val="both"/>
              <w:rPr>
                <w:rFonts w:ascii="Webdings" w:hAnsi="Webdings"/>
                <w:bCs/>
                <w:sz w:val="32"/>
              </w:rPr>
            </w:pPr>
            <w:r w:rsidRPr="005C03EB">
              <w:rPr>
                <w:sz w:val="28"/>
              </w:rPr>
              <w:t>О</w:t>
            </w:r>
            <w:r w:rsidRPr="00787E7F">
              <w:rPr>
                <w:sz w:val="28"/>
                <w:szCs w:val="28"/>
              </w:rPr>
              <w:t xml:space="preserve"> создании </w:t>
            </w:r>
            <w:r>
              <w:rPr>
                <w:sz w:val="28"/>
                <w:szCs w:val="28"/>
              </w:rPr>
              <w:t xml:space="preserve">состава </w:t>
            </w:r>
            <w:r w:rsidRPr="00787E7F">
              <w:rPr>
                <w:sz w:val="28"/>
                <w:szCs w:val="28"/>
              </w:rPr>
              <w:t>Общественн</w:t>
            </w:r>
            <w:r>
              <w:rPr>
                <w:sz w:val="28"/>
                <w:szCs w:val="28"/>
              </w:rPr>
              <w:t>ого</w:t>
            </w:r>
            <w:r w:rsidRPr="00787E7F">
              <w:rPr>
                <w:sz w:val="28"/>
                <w:szCs w:val="28"/>
              </w:rPr>
              <w:t xml:space="preserve"> совет</w:t>
            </w:r>
            <w:r>
              <w:rPr>
                <w:sz w:val="28"/>
                <w:szCs w:val="28"/>
              </w:rPr>
              <w:t xml:space="preserve">а при </w:t>
            </w:r>
            <w:r w:rsidRPr="005C03EB">
              <w:rPr>
                <w:sz w:val="28"/>
              </w:rPr>
              <w:t>отдел</w:t>
            </w:r>
            <w:r>
              <w:rPr>
                <w:sz w:val="28"/>
              </w:rPr>
              <w:t>е</w:t>
            </w:r>
            <w:r w:rsidRPr="005C03EB">
              <w:rPr>
                <w:sz w:val="28"/>
              </w:rPr>
              <w:t xml:space="preserve"> МВД России по Курскому району</w:t>
            </w:r>
          </w:p>
        </w:tc>
        <w:tc>
          <w:tcPr>
            <w:tcW w:w="5776" w:type="dxa"/>
            <w:tcBorders>
              <w:left w:val="nil"/>
            </w:tcBorders>
          </w:tcPr>
          <w:p w:rsidR="00AD3FE1" w:rsidRPr="005C03EB" w:rsidRDefault="00AD3FE1" w:rsidP="00E05C89">
            <w:pPr>
              <w:rPr>
                <w:bCs/>
                <w:sz w:val="32"/>
              </w:rPr>
            </w:pPr>
            <w:r w:rsidRPr="005C03EB">
              <w:rPr>
                <w:bCs/>
                <w:sz w:val="32"/>
              </w:rPr>
              <w:sym w:font="Symbol" w:char="00F9"/>
            </w:r>
          </w:p>
        </w:tc>
      </w:tr>
    </w:tbl>
    <w:p w:rsidR="00AD3FE1" w:rsidRPr="005C03EB" w:rsidRDefault="00AD3FE1" w:rsidP="00AD3FE1">
      <w:pPr>
        <w:pStyle w:val="a3"/>
        <w:ind w:left="426" w:right="5244"/>
        <w:jc w:val="both"/>
        <w:rPr>
          <w:sz w:val="28"/>
        </w:rPr>
      </w:pPr>
      <w:r w:rsidRPr="005C03EB">
        <w:rPr>
          <w:sz w:val="28"/>
        </w:rPr>
        <w:t xml:space="preserve"> </w:t>
      </w:r>
    </w:p>
    <w:p w:rsidR="00AD3FE1" w:rsidRDefault="00AD3FE1" w:rsidP="00AD3FE1">
      <w:pPr>
        <w:pStyle w:val="a3"/>
      </w:pPr>
    </w:p>
    <w:p w:rsidR="00AD3FE1" w:rsidRDefault="00AD3FE1" w:rsidP="00AC5D55">
      <w:pPr>
        <w:widowControl/>
        <w:autoSpaceDE/>
        <w:autoSpaceDN/>
        <w:adjustRightInd/>
        <w:ind w:right="-72" w:firstLine="567"/>
        <w:jc w:val="both"/>
        <w:rPr>
          <w:sz w:val="28"/>
          <w:szCs w:val="28"/>
        </w:rPr>
      </w:pPr>
      <w:r w:rsidRPr="00787E7F">
        <w:rPr>
          <w:sz w:val="28"/>
          <w:szCs w:val="28"/>
        </w:rPr>
        <w:t xml:space="preserve">Во исполнение </w:t>
      </w:r>
      <w:r w:rsidR="00AC5D55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</w:t>
      </w:r>
      <w:r w:rsidR="00AC5D55">
        <w:rPr>
          <w:sz w:val="28"/>
          <w:szCs w:val="28"/>
        </w:rPr>
        <w:t>а</w:t>
      </w:r>
      <w:r w:rsidRPr="00787E7F">
        <w:rPr>
          <w:sz w:val="28"/>
          <w:szCs w:val="28"/>
        </w:rPr>
        <w:t xml:space="preserve"> </w:t>
      </w:r>
      <w:r w:rsidR="00AC5D55">
        <w:rPr>
          <w:sz w:val="28"/>
          <w:szCs w:val="28"/>
        </w:rPr>
        <w:t xml:space="preserve">и.о. начальника </w:t>
      </w:r>
      <w:r>
        <w:rPr>
          <w:sz w:val="28"/>
          <w:szCs w:val="28"/>
        </w:rPr>
        <w:t xml:space="preserve">Отдела </w:t>
      </w:r>
      <w:r w:rsidRPr="00787E7F">
        <w:rPr>
          <w:sz w:val="28"/>
          <w:szCs w:val="28"/>
        </w:rPr>
        <w:t xml:space="preserve">МВД России </w:t>
      </w:r>
      <w:r>
        <w:rPr>
          <w:sz w:val="28"/>
          <w:szCs w:val="28"/>
        </w:rPr>
        <w:t xml:space="preserve">по Курскому району </w:t>
      </w:r>
      <w:r w:rsidRPr="00787E7F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787E7F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787E7F">
        <w:rPr>
          <w:sz w:val="28"/>
          <w:szCs w:val="28"/>
        </w:rPr>
        <w:t xml:space="preserve"> 2011 года №</w:t>
      </w:r>
      <w:r>
        <w:rPr>
          <w:sz w:val="28"/>
          <w:szCs w:val="28"/>
        </w:rPr>
        <w:t>277</w:t>
      </w:r>
      <w:r w:rsidRPr="00787E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787E7F">
        <w:rPr>
          <w:sz w:val="28"/>
          <w:szCs w:val="28"/>
        </w:rPr>
        <w:t xml:space="preserve">О создании </w:t>
      </w:r>
      <w:r>
        <w:rPr>
          <w:sz w:val="28"/>
        </w:rPr>
        <w:t xml:space="preserve"> </w:t>
      </w:r>
      <w:r w:rsidRPr="00787E7F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ого</w:t>
      </w:r>
      <w:r w:rsidRPr="00787E7F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 при </w:t>
      </w:r>
      <w:r w:rsidRPr="005C03EB">
        <w:rPr>
          <w:sz w:val="28"/>
        </w:rPr>
        <w:t>отдел</w:t>
      </w:r>
      <w:r>
        <w:rPr>
          <w:sz w:val="28"/>
        </w:rPr>
        <w:t>е</w:t>
      </w:r>
      <w:r w:rsidRPr="005C03EB">
        <w:rPr>
          <w:sz w:val="28"/>
        </w:rPr>
        <w:t xml:space="preserve"> МВД России по Курскому району</w:t>
      </w:r>
      <w:r>
        <w:rPr>
          <w:sz w:val="28"/>
        </w:rPr>
        <w:t>»</w:t>
      </w:r>
      <w:r w:rsidRPr="00787E7F">
        <w:rPr>
          <w:sz w:val="28"/>
          <w:szCs w:val="28"/>
        </w:rPr>
        <w:t xml:space="preserve"> -</w:t>
      </w:r>
    </w:p>
    <w:p w:rsidR="00AD3FE1" w:rsidRDefault="00AD3FE1" w:rsidP="00AD3FE1">
      <w:pPr>
        <w:widowControl/>
        <w:ind w:right="-1"/>
        <w:jc w:val="both"/>
        <w:rPr>
          <w:sz w:val="28"/>
        </w:rPr>
      </w:pPr>
    </w:p>
    <w:p w:rsidR="00AD3FE1" w:rsidRDefault="00AD3FE1" w:rsidP="00AD3FE1">
      <w:pPr>
        <w:pStyle w:val="a3"/>
        <w:ind w:firstLine="567"/>
        <w:jc w:val="center"/>
        <w:rPr>
          <w:b/>
          <w:sz w:val="28"/>
        </w:rPr>
      </w:pPr>
      <w:r w:rsidRPr="00171205">
        <w:rPr>
          <w:b/>
          <w:sz w:val="28"/>
        </w:rPr>
        <w:t>ПРИКАЗЫВАЮ:</w:t>
      </w:r>
    </w:p>
    <w:p w:rsidR="00AD3FE1" w:rsidRDefault="00AD3FE1" w:rsidP="00AD3FE1">
      <w:pPr>
        <w:pStyle w:val="a3"/>
        <w:ind w:firstLine="567"/>
        <w:jc w:val="center"/>
        <w:rPr>
          <w:b/>
          <w:sz w:val="28"/>
        </w:rPr>
      </w:pPr>
    </w:p>
    <w:p w:rsidR="00AD3FE1" w:rsidRDefault="00AD3FE1" w:rsidP="00AD3FE1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Утвердить:</w:t>
      </w:r>
    </w:p>
    <w:p w:rsidR="00AD3FE1" w:rsidRDefault="00AD3FE1" w:rsidP="00410E6A">
      <w:pPr>
        <w:pStyle w:val="a4"/>
        <w:widowControl/>
        <w:numPr>
          <w:ilvl w:val="1"/>
          <w:numId w:val="2"/>
        </w:numPr>
        <w:ind w:left="993" w:hanging="426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Состав </w:t>
      </w:r>
      <w:r w:rsidRPr="00715539">
        <w:rPr>
          <w:sz w:val="28"/>
        </w:rPr>
        <w:t>общественного совета при  отделе МВД России по Курскому району</w:t>
      </w:r>
      <w:r w:rsidR="00AC5D55">
        <w:rPr>
          <w:sz w:val="28"/>
          <w:szCs w:val="20"/>
        </w:rPr>
        <w:t xml:space="preserve"> (приложение</w:t>
      </w:r>
      <w:r>
        <w:rPr>
          <w:sz w:val="28"/>
          <w:szCs w:val="20"/>
        </w:rPr>
        <w:t>).</w:t>
      </w:r>
    </w:p>
    <w:p w:rsidR="009B159F" w:rsidRDefault="00E42DA5" w:rsidP="009B159F">
      <w:pPr>
        <w:pStyle w:val="a4"/>
        <w:widowControl/>
        <w:numPr>
          <w:ilvl w:val="0"/>
          <w:numId w:val="2"/>
        </w:num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Приложение </w:t>
      </w:r>
      <w:r w:rsidR="003811E8">
        <w:rPr>
          <w:sz w:val="28"/>
          <w:szCs w:val="20"/>
        </w:rPr>
        <w:t xml:space="preserve">№2 </w:t>
      </w:r>
      <w:r>
        <w:rPr>
          <w:sz w:val="28"/>
          <w:szCs w:val="20"/>
        </w:rPr>
        <w:t>к приказу и.о. начальника Отдела МВД России по Курскому району от 28 декабря 2011 года №277 считать утратившим силу.</w:t>
      </w:r>
      <w:r w:rsidR="009B159F" w:rsidRPr="009B159F">
        <w:rPr>
          <w:sz w:val="28"/>
          <w:szCs w:val="20"/>
        </w:rPr>
        <w:t xml:space="preserve"> </w:t>
      </w:r>
    </w:p>
    <w:p w:rsidR="009B159F" w:rsidRDefault="009B159F" w:rsidP="009B159F">
      <w:pPr>
        <w:pStyle w:val="a4"/>
        <w:widowControl/>
        <w:numPr>
          <w:ilvl w:val="0"/>
          <w:numId w:val="2"/>
        </w:numPr>
        <w:jc w:val="both"/>
        <w:rPr>
          <w:sz w:val="28"/>
          <w:szCs w:val="20"/>
        </w:rPr>
      </w:pPr>
      <w:r w:rsidRPr="002848DA">
        <w:rPr>
          <w:sz w:val="28"/>
          <w:szCs w:val="20"/>
        </w:rPr>
        <w:t xml:space="preserve">Контроль над исполнением настоящего приказа возложить на </w:t>
      </w:r>
      <w:r>
        <w:rPr>
          <w:sz w:val="28"/>
          <w:szCs w:val="20"/>
        </w:rPr>
        <w:t>начальника штаба Отдела МВД России по Курскому району подполковника внутренней службы Аветикова Ю.В.</w:t>
      </w:r>
    </w:p>
    <w:p w:rsidR="00AD3FE1" w:rsidRDefault="00AD3FE1" w:rsidP="002848DA">
      <w:pPr>
        <w:pStyle w:val="a4"/>
        <w:widowControl/>
        <w:numPr>
          <w:ilvl w:val="0"/>
          <w:numId w:val="2"/>
        </w:numPr>
        <w:ind w:right="-1"/>
        <w:jc w:val="both"/>
        <w:rPr>
          <w:sz w:val="28"/>
          <w:szCs w:val="20"/>
        </w:rPr>
      </w:pPr>
      <w:r>
        <w:rPr>
          <w:sz w:val="28"/>
          <w:szCs w:val="20"/>
        </w:rPr>
        <w:t>Приказ довести до лиц в части их касающейся.</w:t>
      </w:r>
    </w:p>
    <w:p w:rsidR="00AD3FE1" w:rsidRDefault="00AD3FE1" w:rsidP="00AD3FE1">
      <w:pPr>
        <w:pStyle w:val="a4"/>
        <w:widowControl/>
        <w:ind w:left="567" w:right="-1"/>
        <w:jc w:val="both"/>
        <w:rPr>
          <w:sz w:val="28"/>
          <w:szCs w:val="20"/>
        </w:rPr>
      </w:pPr>
    </w:p>
    <w:p w:rsidR="00AD3FE1" w:rsidRDefault="00AD3FE1" w:rsidP="00AD3FE1">
      <w:pPr>
        <w:pStyle w:val="a4"/>
        <w:widowControl/>
        <w:ind w:left="567" w:right="-1"/>
        <w:jc w:val="both"/>
        <w:rPr>
          <w:sz w:val="28"/>
          <w:szCs w:val="20"/>
        </w:rPr>
      </w:pPr>
    </w:p>
    <w:p w:rsidR="00AD3FE1" w:rsidRDefault="00AD3FE1" w:rsidP="00AD3FE1">
      <w:pPr>
        <w:pStyle w:val="a4"/>
        <w:widowControl/>
        <w:ind w:left="567" w:right="-1"/>
        <w:jc w:val="both"/>
        <w:rPr>
          <w:sz w:val="28"/>
          <w:szCs w:val="20"/>
        </w:rPr>
      </w:pPr>
    </w:p>
    <w:p w:rsidR="00AD3FE1" w:rsidRDefault="002848DA" w:rsidP="00AD3FE1">
      <w:pPr>
        <w:pStyle w:val="a4"/>
        <w:widowControl/>
        <w:ind w:left="567" w:right="-1"/>
        <w:jc w:val="both"/>
        <w:rPr>
          <w:sz w:val="28"/>
          <w:szCs w:val="20"/>
        </w:rPr>
      </w:pPr>
      <w:r>
        <w:rPr>
          <w:sz w:val="28"/>
          <w:szCs w:val="20"/>
        </w:rPr>
        <w:t>Начальник</w:t>
      </w:r>
    </w:p>
    <w:p w:rsidR="00AD3FE1" w:rsidRDefault="00AD3FE1" w:rsidP="00AD3FE1">
      <w:pPr>
        <w:pStyle w:val="a4"/>
        <w:widowControl/>
        <w:ind w:left="567" w:right="-1"/>
        <w:jc w:val="both"/>
        <w:rPr>
          <w:sz w:val="28"/>
          <w:szCs w:val="20"/>
        </w:rPr>
      </w:pPr>
      <w:r>
        <w:rPr>
          <w:sz w:val="28"/>
          <w:szCs w:val="20"/>
        </w:rPr>
        <w:t>подполковник полиции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2848DA">
        <w:rPr>
          <w:sz w:val="28"/>
          <w:szCs w:val="20"/>
        </w:rPr>
        <w:t>О.А. Рябошапка</w:t>
      </w:r>
    </w:p>
    <w:p w:rsidR="00AD3FE1" w:rsidRDefault="00AD3FE1" w:rsidP="00AD3FE1">
      <w:pPr>
        <w:pStyle w:val="a4"/>
        <w:widowControl/>
        <w:ind w:left="567" w:right="-1"/>
        <w:jc w:val="both"/>
        <w:rPr>
          <w:sz w:val="28"/>
          <w:szCs w:val="20"/>
        </w:rPr>
      </w:pPr>
    </w:p>
    <w:p w:rsidR="002C2079" w:rsidRDefault="002C2079" w:rsidP="00AD3FE1">
      <w:pPr>
        <w:pStyle w:val="a4"/>
        <w:widowControl/>
        <w:ind w:left="567" w:right="-1"/>
        <w:jc w:val="both"/>
        <w:rPr>
          <w:sz w:val="28"/>
          <w:szCs w:val="20"/>
        </w:rPr>
      </w:pPr>
    </w:p>
    <w:p w:rsidR="00D32E91" w:rsidRPr="00E83C12" w:rsidRDefault="003811E8" w:rsidP="003811E8">
      <w:pPr>
        <w:jc w:val="center"/>
        <w:rPr>
          <w:szCs w:val="20"/>
        </w:rPr>
      </w:pPr>
      <w:r>
        <w:lastRenderedPageBreak/>
        <w:t xml:space="preserve">                                                                               </w:t>
      </w:r>
      <w:r w:rsidR="00D32E91" w:rsidRPr="00E83C12">
        <w:rPr>
          <w:szCs w:val="20"/>
        </w:rPr>
        <w:t>Приложение</w:t>
      </w:r>
    </w:p>
    <w:p w:rsidR="00D32E91" w:rsidRDefault="00D32E91" w:rsidP="002C2079">
      <w:pPr>
        <w:pStyle w:val="a4"/>
        <w:widowControl/>
        <w:ind w:left="5529"/>
        <w:jc w:val="both"/>
        <w:rPr>
          <w:szCs w:val="20"/>
        </w:rPr>
      </w:pPr>
      <w:r>
        <w:rPr>
          <w:szCs w:val="20"/>
        </w:rPr>
        <w:t xml:space="preserve">к приказу  начальника Отдела </w:t>
      </w:r>
    </w:p>
    <w:p w:rsidR="002C2079" w:rsidRDefault="00D32E91" w:rsidP="002C2079">
      <w:pPr>
        <w:pStyle w:val="a4"/>
        <w:widowControl/>
        <w:ind w:left="5529"/>
        <w:jc w:val="both"/>
        <w:rPr>
          <w:szCs w:val="20"/>
        </w:rPr>
      </w:pPr>
      <w:r>
        <w:rPr>
          <w:szCs w:val="20"/>
        </w:rPr>
        <w:t>МВД России по Курскому району</w:t>
      </w:r>
      <w:r w:rsidR="002C2079">
        <w:rPr>
          <w:szCs w:val="20"/>
        </w:rPr>
        <w:t xml:space="preserve"> </w:t>
      </w:r>
    </w:p>
    <w:p w:rsidR="00D32E91" w:rsidRDefault="00D32E91" w:rsidP="002C2079">
      <w:pPr>
        <w:pStyle w:val="a4"/>
        <w:widowControl/>
        <w:ind w:left="5529"/>
        <w:jc w:val="both"/>
        <w:rPr>
          <w:szCs w:val="20"/>
        </w:rPr>
      </w:pPr>
      <w:r>
        <w:rPr>
          <w:szCs w:val="20"/>
        </w:rPr>
        <w:t>от «</w:t>
      </w:r>
      <w:r w:rsidR="001B5EDB">
        <w:rPr>
          <w:szCs w:val="20"/>
        </w:rPr>
        <w:t>___</w:t>
      </w:r>
      <w:r>
        <w:rPr>
          <w:szCs w:val="20"/>
        </w:rPr>
        <w:t>» декабря 2013 года №</w:t>
      </w:r>
      <w:r w:rsidR="002C2079">
        <w:rPr>
          <w:szCs w:val="20"/>
        </w:rPr>
        <w:t>______</w:t>
      </w:r>
    </w:p>
    <w:p w:rsidR="00D32E91" w:rsidRDefault="00D32E91" w:rsidP="002C2079">
      <w:pPr>
        <w:widowControl/>
        <w:tabs>
          <w:tab w:val="left" w:pos="672"/>
        </w:tabs>
        <w:ind w:left="5670"/>
        <w:jc w:val="both"/>
        <w:rPr>
          <w:sz w:val="28"/>
          <w:szCs w:val="28"/>
        </w:rPr>
      </w:pPr>
    </w:p>
    <w:p w:rsidR="00D32E91" w:rsidRDefault="00D32E91" w:rsidP="00D32E91">
      <w:pPr>
        <w:widowControl/>
        <w:jc w:val="center"/>
        <w:rPr>
          <w:b/>
          <w:sz w:val="32"/>
          <w:szCs w:val="20"/>
        </w:rPr>
      </w:pPr>
    </w:p>
    <w:p w:rsidR="00D32E91" w:rsidRDefault="00D32E91" w:rsidP="00D32E91">
      <w:pPr>
        <w:widowControl/>
        <w:jc w:val="center"/>
        <w:rPr>
          <w:b/>
          <w:sz w:val="32"/>
          <w:szCs w:val="20"/>
        </w:rPr>
      </w:pPr>
    </w:p>
    <w:p w:rsidR="00D32E91" w:rsidRDefault="00D32E91" w:rsidP="00D32E91">
      <w:pPr>
        <w:widowControl/>
        <w:jc w:val="center"/>
        <w:rPr>
          <w:b/>
          <w:sz w:val="32"/>
        </w:rPr>
      </w:pPr>
      <w:r w:rsidRPr="003709D7">
        <w:rPr>
          <w:b/>
          <w:sz w:val="32"/>
          <w:szCs w:val="20"/>
        </w:rPr>
        <w:t xml:space="preserve">Состав </w:t>
      </w:r>
      <w:r w:rsidRPr="003709D7">
        <w:rPr>
          <w:b/>
          <w:sz w:val="32"/>
        </w:rPr>
        <w:t xml:space="preserve">общественного совета при  </w:t>
      </w:r>
      <w:r w:rsidR="002848DA">
        <w:rPr>
          <w:b/>
          <w:sz w:val="32"/>
        </w:rPr>
        <w:t>О</w:t>
      </w:r>
      <w:r w:rsidRPr="003709D7">
        <w:rPr>
          <w:b/>
          <w:sz w:val="32"/>
        </w:rPr>
        <w:t xml:space="preserve">тделе </w:t>
      </w:r>
    </w:p>
    <w:p w:rsidR="00D32E91" w:rsidRDefault="00D32E91" w:rsidP="00D32E91">
      <w:pPr>
        <w:widowControl/>
        <w:jc w:val="center"/>
        <w:rPr>
          <w:b/>
          <w:sz w:val="32"/>
        </w:rPr>
      </w:pPr>
      <w:r w:rsidRPr="003709D7">
        <w:rPr>
          <w:b/>
          <w:sz w:val="32"/>
        </w:rPr>
        <w:t>МВД Ро</w:t>
      </w:r>
      <w:r w:rsidRPr="00FE55F3">
        <w:rPr>
          <w:b/>
          <w:sz w:val="32"/>
        </w:rPr>
        <w:t>с</w:t>
      </w:r>
      <w:r w:rsidRPr="003709D7">
        <w:rPr>
          <w:b/>
          <w:sz w:val="32"/>
        </w:rPr>
        <w:t>сии по Курскому району</w:t>
      </w:r>
    </w:p>
    <w:p w:rsidR="002C2079" w:rsidRDefault="002C2079" w:rsidP="00D32E91">
      <w:pPr>
        <w:widowControl/>
        <w:jc w:val="center"/>
        <w:rPr>
          <w:b/>
          <w:sz w:val="32"/>
        </w:rPr>
      </w:pPr>
    </w:p>
    <w:tbl>
      <w:tblPr>
        <w:tblStyle w:val="a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327"/>
        <w:gridCol w:w="2553"/>
        <w:gridCol w:w="2268"/>
      </w:tblGrid>
      <w:tr w:rsidR="00D32E91" w:rsidRPr="003709D7" w:rsidTr="00D32E91">
        <w:tc>
          <w:tcPr>
            <w:tcW w:w="458" w:type="dxa"/>
          </w:tcPr>
          <w:p w:rsidR="00D32E91" w:rsidRPr="003709D7" w:rsidRDefault="00D32E91" w:rsidP="00E05C89">
            <w:pPr>
              <w:widowControl/>
              <w:jc w:val="center"/>
              <w:rPr>
                <w:b/>
                <w:sz w:val="24"/>
                <w:szCs w:val="20"/>
              </w:rPr>
            </w:pPr>
            <w:r w:rsidRPr="003709D7">
              <w:rPr>
                <w:b/>
                <w:sz w:val="24"/>
                <w:szCs w:val="20"/>
              </w:rPr>
              <w:t>№</w:t>
            </w:r>
          </w:p>
        </w:tc>
        <w:tc>
          <w:tcPr>
            <w:tcW w:w="4327" w:type="dxa"/>
          </w:tcPr>
          <w:p w:rsidR="00D32E91" w:rsidRPr="003709D7" w:rsidRDefault="00D32E91" w:rsidP="00E05C89">
            <w:pPr>
              <w:widowControl/>
              <w:ind w:left="-32"/>
              <w:rPr>
                <w:b/>
                <w:sz w:val="24"/>
                <w:szCs w:val="20"/>
              </w:rPr>
            </w:pPr>
            <w:r w:rsidRPr="003709D7">
              <w:rPr>
                <w:b/>
                <w:sz w:val="24"/>
                <w:szCs w:val="20"/>
              </w:rPr>
              <w:t xml:space="preserve">Должность </w:t>
            </w:r>
          </w:p>
        </w:tc>
        <w:tc>
          <w:tcPr>
            <w:tcW w:w="2553" w:type="dxa"/>
          </w:tcPr>
          <w:p w:rsidR="00D32E91" w:rsidRPr="003709D7" w:rsidRDefault="00D32E91" w:rsidP="00E05C89">
            <w:pPr>
              <w:widowControl/>
              <w:ind w:left="-107" w:right="-108"/>
              <w:rPr>
                <w:b/>
                <w:sz w:val="24"/>
                <w:szCs w:val="20"/>
              </w:rPr>
            </w:pPr>
            <w:r w:rsidRPr="003709D7">
              <w:rPr>
                <w:b/>
                <w:sz w:val="24"/>
                <w:szCs w:val="20"/>
              </w:rPr>
              <w:t>ФИО</w:t>
            </w:r>
          </w:p>
        </w:tc>
        <w:tc>
          <w:tcPr>
            <w:tcW w:w="2268" w:type="dxa"/>
          </w:tcPr>
          <w:p w:rsidR="00D32E91" w:rsidRPr="003709D7" w:rsidRDefault="00D32E91" w:rsidP="00E05C89">
            <w:pPr>
              <w:widowControl/>
              <w:ind w:left="-108" w:right="-143"/>
              <w:rPr>
                <w:b/>
                <w:sz w:val="24"/>
                <w:szCs w:val="20"/>
              </w:rPr>
            </w:pPr>
            <w:r w:rsidRPr="003709D7">
              <w:rPr>
                <w:b/>
                <w:sz w:val="24"/>
                <w:szCs w:val="20"/>
              </w:rPr>
              <w:t>Контактный телефон</w:t>
            </w:r>
          </w:p>
        </w:tc>
      </w:tr>
      <w:tr w:rsidR="00D32E91" w:rsidRPr="003709D7" w:rsidTr="00D32E91">
        <w:tc>
          <w:tcPr>
            <w:tcW w:w="458" w:type="dxa"/>
          </w:tcPr>
          <w:p w:rsidR="00D32E91" w:rsidRPr="003709D7" w:rsidRDefault="00D32E91" w:rsidP="00E05C8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</w:t>
            </w:r>
          </w:p>
        </w:tc>
        <w:tc>
          <w:tcPr>
            <w:tcW w:w="4327" w:type="dxa"/>
          </w:tcPr>
          <w:p w:rsidR="00D32E91" w:rsidRPr="003709D7" w:rsidRDefault="00EB7D8D" w:rsidP="00E05C89">
            <w:pPr>
              <w:widowControl/>
              <w:ind w:left="-32"/>
              <w:rPr>
                <w:b/>
                <w:szCs w:val="20"/>
              </w:rPr>
            </w:pPr>
            <w:r>
              <w:rPr>
                <w:sz w:val="28"/>
                <w:szCs w:val="28"/>
              </w:rPr>
              <w:t xml:space="preserve">Заслуженный учитель России МОУ СОШ №1 ст. Курской </w:t>
            </w:r>
          </w:p>
        </w:tc>
        <w:tc>
          <w:tcPr>
            <w:tcW w:w="2553" w:type="dxa"/>
          </w:tcPr>
          <w:p w:rsidR="00D32E91" w:rsidRPr="003709D7" w:rsidRDefault="00EB7D8D" w:rsidP="002C2079">
            <w:pPr>
              <w:widowControl/>
              <w:ind w:left="-107" w:right="-108"/>
              <w:jc w:val="center"/>
              <w:rPr>
                <w:b/>
                <w:szCs w:val="20"/>
              </w:rPr>
            </w:pPr>
            <w:r>
              <w:rPr>
                <w:sz w:val="28"/>
                <w:szCs w:val="28"/>
              </w:rPr>
              <w:t>Найденова Валентина Ивановна</w:t>
            </w:r>
          </w:p>
        </w:tc>
        <w:tc>
          <w:tcPr>
            <w:tcW w:w="2268" w:type="dxa"/>
          </w:tcPr>
          <w:p w:rsidR="00D32E91" w:rsidRPr="003709D7" w:rsidRDefault="00EB7D8D" w:rsidP="002C2079">
            <w:pPr>
              <w:widowControl/>
              <w:ind w:left="-108" w:right="-143"/>
              <w:jc w:val="center"/>
              <w:rPr>
                <w:b/>
                <w:szCs w:val="20"/>
              </w:rPr>
            </w:pPr>
            <w:r w:rsidRPr="00EB7D8D">
              <w:rPr>
                <w:sz w:val="28"/>
                <w:szCs w:val="28"/>
              </w:rPr>
              <w:t>8-87964-630</w:t>
            </w:r>
            <w:r w:rsidR="002C2079">
              <w:rPr>
                <w:sz w:val="28"/>
                <w:szCs w:val="28"/>
              </w:rPr>
              <w:t>8</w:t>
            </w:r>
            <w:r w:rsidRPr="00EB7D8D">
              <w:rPr>
                <w:sz w:val="28"/>
                <w:szCs w:val="28"/>
              </w:rPr>
              <w:t>6</w:t>
            </w:r>
          </w:p>
        </w:tc>
      </w:tr>
      <w:tr w:rsidR="00D32E91" w:rsidRPr="003709D7" w:rsidTr="00D32E91">
        <w:tc>
          <w:tcPr>
            <w:tcW w:w="458" w:type="dxa"/>
          </w:tcPr>
          <w:p w:rsidR="00D32E91" w:rsidRPr="003709D7" w:rsidRDefault="00D32E91" w:rsidP="00E05C8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</w:p>
        </w:tc>
        <w:tc>
          <w:tcPr>
            <w:tcW w:w="4327" w:type="dxa"/>
          </w:tcPr>
          <w:p w:rsidR="00D32E91" w:rsidRPr="003709D7" w:rsidRDefault="002C2079" w:rsidP="002C2079">
            <w:pPr>
              <w:widowControl/>
              <w:ind w:left="-32"/>
              <w:rPr>
                <w:b/>
                <w:szCs w:val="20"/>
              </w:rPr>
            </w:pPr>
            <w:r>
              <w:rPr>
                <w:sz w:val="28"/>
                <w:szCs w:val="28"/>
              </w:rPr>
              <w:t>Атаман</w:t>
            </w:r>
            <w:r w:rsidRPr="00381FEB">
              <w:rPr>
                <w:sz w:val="28"/>
                <w:szCs w:val="28"/>
              </w:rPr>
              <w:t xml:space="preserve"> </w:t>
            </w:r>
            <w:r w:rsidR="00D32E91" w:rsidRPr="00381FEB">
              <w:rPr>
                <w:sz w:val="28"/>
                <w:szCs w:val="28"/>
              </w:rPr>
              <w:t>Курско</w:t>
            </w:r>
            <w:r>
              <w:rPr>
                <w:sz w:val="28"/>
                <w:szCs w:val="28"/>
              </w:rPr>
              <w:t>го</w:t>
            </w:r>
            <w:r w:rsidR="00D32E91" w:rsidRPr="00381FEB">
              <w:rPr>
                <w:sz w:val="28"/>
                <w:szCs w:val="28"/>
              </w:rPr>
              <w:t xml:space="preserve"> ОПО СКО терского казачьего войска</w:t>
            </w:r>
            <w:r w:rsidR="00D32E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</w:tcPr>
          <w:p w:rsidR="00D32E91" w:rsidRPr="003709D7" w:rsidRDefault="00D32E91" w:rsidP="002C2079">
            <w:pPr>
              <w:widowControl/>
              <w:ind w:left="-107" w:right="-108"/>
              <w:jc w:val="center"/>
              <w:rPr>
                <w:b/>
                <w:szCs w:val="20"/>
              </w:rPr>
            </w:pPr>
            <w:r w:rsidRPr="00381FEB">
              <w:rPr>
                <w:sz w:val="28"/>
                <w:szCs w:val="28"/>
              </w:rPr>
              <w:t>Колесников Николай Григорьевич</w:t>
            </w:r>
          </w:p>
        </w:tc>
        <w:tc>
          <w:tcPr>
            <w:tcW w:w="2268" w:type="dxa"/>
          </w:tcPr>
          <w:p w:rsidR="00D32E91" w:rsidRPr="002848DA" w:rsidRDefault="002848DA" w:rsidP="002848DA">
            <w:pPr>
              <w:widowControl/>
              <w:ind w:left="-108" w:right="-143"/>
              <w:jc w:val="center"/>
              <w:rPr>
                <w:b/>
                <w:sz w:val="28"/>
                <w:szCs w:val="20"/>
              </w:rPr>
            </w:pPr>
            <w:r w:rsidRPr="002848DA">
              <w:rPr>
                <w:sz w:val="28"/>
                <w:szCs w:val="28"/>
              </w:rPr>
              <w:t>8-87964-62791</w:t>
            </w:r>
          </w:p>
        </w:tc>
      </w:tr>
      <w:tr w:rsidR="00D32E91" w:rsidRPr="003709D7" w:rsidTr="00D32E91">
        <w:tc>
          <w:tcPr>
            <w:tcW w:w="458" w:type="dxa"/>
          </w:tcPr>
          <w:p w:rsidR="00D32E91" w:rsidRPr="003709D7" w:rsidRDefault="00D32E91" w:rsidP="00E05C8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</w:p>
        </w:tc>
        <w:tc>
          <w:tcPr>
            <w:tcW w:w="4327" w:type="dxa"/>
          </w:tcPr>
          <w:p w:rsidR="00D32E91" w:rsidRPr="003709D7" w:rsidRDefault="002C2079" w:rsidP="002C2079">
            <w:pPr>
              <w:widowControl/>
              <w:ind w:left="-32"/>
              <w:rPr>
                <w:b/>
                <w:szCs w:val="20"/>
              </w:rPr>
            </w:pPr>
            <w:r>
              <w:rPr>
                <w:sz w:val="28"/>
                <w:szCs w:val="28"/>
              </w:rPr>
              <w:t>Настоятель</w:t>
            </w:r>
            <w:r w:rsidRPr="00381F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местной православной религиозной организации,</w:t>
            </w:r>
            <w:r w:rsidR="00D32E91" w:rsidRPr="00381FEB">
              <w:rPr>
                <w:sz w:val="28"/>
                <w:szCs w:val="28"/>
              </w:rPr>
              <w:t xml:space="preserve"> Приход</w:t>
            </w:r>
            <w:r>
              <w:rPr>
                <w:sz w:val="28"/>
                <w:szCs w:val="28"/>
              </w:rPr>
              <w:t>а</w:t>
            </w:r>
            <w:r w:rsidR="00D32E91" w:rsidRPr="00381FEB">
              <w:rPr>
                <w:sz w:val="28"/>
                <w:szCs w:val="28"/>
              </w:rPr>
              <w:t xml:space="preserve"> </w:t>
            </w:r>
            <w:proofErr w:type="gramStart"/>
            <w:r w:rsidR="00D32E91" w:rsidRPr="00381FEB">
              <w:rPr>
                <w:sz w:val="28"/>
                <w:szCs w:val="28"/>
              </w:rPr>
              <w:t>Храма Святителя Николая Чудотворца станицы Курской Курского района Ставропольского края</w:t>
            </w:r>
            <w:proofErr w:type="gramEnd"/>
            <w:r w:rsidR="00D32E91" w:rsidRPr="00381FEB">
              <w:rPr>
                <w:sz w:val="28"/>
                <w:szCs w:val="28"/>
              </w:rPr>
              <w:t xml:space="preserve"> и Владикавказской Епархии</w:t>
            </w:r>
            <w:r w:rsidR="00D32E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</w:tcPr>
          <w:p w:rsidR="00D32E91" w:rsidRPr="003709D7" w:rsidRDefault="00D32E91" w:rsidP="002C2079">
            <w:pPr>
              <w:widowControl/>
              <w:ind w:left="-107" w:right="-108"/>
              <w:jc w:val="center"/>
              <w:rPr>
                <w:b/>
                <w:szCs w:val="20"/>
              </w:rPr>
            </w:pPr>
            <w:r w:rsidRPr="00381FEB">
              <w:rPr>
                <w:sz w:val="28"/>
                <w:szCs w:val="28"/>
              </w:rPr>
              <w:t xml:space="preserve">Романенко Александр Николаевич </w:t>
            </w:r>
            <w:r>
              <w:rPr>
                <w:sz w:val="28"/>
                <w:szCs w:val="28"/>
              </w:rPr>
              <w:t>(о</w:t>
            </w:r>
            <w:r w:rsidRPr="00381FEB">
              <w:rPr>
                <w:sz w:val="28"/>
                <w:szCs w:val="28"/>
              </w:rPr>
              <w:t>тец Александр)</w:t>
            </w:r>
          </w:p>
        </w:tc>
        <w:tc>
          <w:tcPr>
            <w:tcW w:w="2268" w:type="dxa"/>
          </w:tcPr>
          <w:p w:rsidR="00D32E91" w:rsidRPr="002848DA" w:rsidRDefault="002848DA" w:rsidP="002848DA">
            <w:pPr>
              <w:widowControl/>
              <w:ind w:left="-108" w:right="-143"/>
              <w:jc w:val="center"/>
              <w:rPr>
                <w:b/>
                <w:sz w:val="28"/>
                <w:szCs w:val="20"/>
              </w:rPr>
            </w:pPr>
            <w:r w:rsidRPr="002848DA">
              <w:rPr>
                <w:sz w:val="28"/>
                <w:szCs w:val="28"/>
              </w:rPr>
              <w:t>8-87964-55067</w:t>
            </w:r>
          </w:p>
        </w:tc>
      </w:tr>
      <w:tr w:rsidR="00D32E91" w:rsidRPr="003709D7" w:rsidTr="00D32E91">
        <w:tc>
          <w:tcPr>
            <w:tcW w:w="458" w:type="dxa"/>
          </w:tcPr>
          <w:p w:rsidR="00D32E91" w:rsidRPr="003709D7" w:rsidRDefault="00D32E91" w:rsidP="00E05C8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</w:p>
        </w:tc>
        <w:tc>
          <w:tcPr>
            <w:tcW w:w="4327" w:type="dxa"/>
          </w:tcPr>
          <w:p w:rsidR="00D32E91" w:rsidRPr="003709D7" w:rsidRDefault="00D32E91" w:rsidP="00E05C89">
            <w:pPr>
              <w:widowControl/>
              <w:ind w:left="-32"/>
              <w:rPr>
                <w:b/>
                <w:szCs w:val="20"/>
              </w:rPr>
            </w:pPr>
            <w:r w:rsidRPr="00E843E1">
              <w:rPr>
                <w:sz w:val="28"/>
                <w:szCs w:val="28"/>
              </w:rPr>
              <w:t>Председатель районного совета ветеранов войны, труда, Вооруженных сил и правоохранительных органов</w:t>
            </w:r>
          </w:p>
        </w:tc>
        <w:tc>
          <w:tcPr>
            <w:tcW w:w="2553" w:type="dxa"/>
          </w:tcPr>
          <w:p w:rsidR="00D32E91" w:rsidRPr="003709D7" w:rsidRDefault="00D32E91" w:rsidP="002C2079">
            <w:pPr>
              <w:widowControl/>
              <w:ind w:left="-107" w:right="-108"/>
              <w:jc w:val="center"/>
              <w:rPr>
                <w:b/>
                <w:szCs w:val="20"/>
              </w:rPr>
            </w:pPr>
            <w:r>
              <w:rPr>
                <w:sz w:val="28"/>
                <w:szCs w:val="28"/>
              </w:rPr>
              <w:t>Ващанов Николай Иванович</w:t>
            </w:r>
          </w:p>
        </w:tc>
        <w:tc>
          <w:tcPr>
            <w:tcW w:w="2268" w:type="dxa"/>
          </w:tcPr>
          <w:p w:rsidR="00D32E91" w:rsidRPr="002848DA" w:rsidRDefault="002848DA" w:rsidP="002848DA">
            <w:pPr>
              <w:widowControl/>
              <w:ind w:left="-108" w:right="-143"/>
              <w:jc w:val="center"/>
              <w:rPr>
                <w:b/>
                <w:sz w:val="28"/>
                <w:szCs w:val="20"/>
              </w:rPr>
            </w:pPr>
            <w:r w:rsidRPr="002848DA">
              <w:rPr>
                <w:sz w:val="28"/>
                <w:szCs w:val="28"/>
              </w:rPr>
              <w:t>8-87964-63096</w:t>
            </w:r>
          </w:p>
        </w:tc>
      </w:tr>
      <w:tr w:rsidR="00D32E91" w:rsidRPr="003709D7" w:rsidTr="00D32E91">
        <w:tc>
          <w:tcPr>
            <w:tcW w:w="458" w:type="dxa"/>
          </w:tcPr>
          <w:p w:rsidR="00D32E91" w:rsidRPr="003709D7" w:rsidRDefault="00D32E91" w:rsidP="00E05C89">
            <w:pPr>
              <w:widowControl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</w:p>
        </w:tc>
        <w:tc>
          <w:tcPr>
            <w:tcW w:w="4327" w:type="dxa"/>
          </w:tcPr>
          <w:p w:rsidR="00D32E91" w:rsidRPr="002848DA" w:rsidRDefault="002848DA" w:rsidP="00E05C89">
            <w:pPr>
              <w:widowControl/>
              <w:ind w:left="-32"/>
              <w:rPr>
                <w:szCs w:val="20"/>
              </w:rPr>
            </w:pPr>
            <w:r w:rsidRPr="002848DA">
              <w:rPr>
                <w:sz w:val="28"/>
                <w:szCs w:val="20"/>
              </w:rPr>
              <w:t>Корреспондент районной редакции газеты «Степной маяк»</w:t>
            </w:r>
          </w:p>
        </w:tc>
        <w:tc>
          <w:tcPr>
            <w:tcW w:w="2553" w:type="dxa"/>
          </w:tcPr>
          <w:p w:rsidR="00D32E91" w:rsidRPr="002848DA" w:rsidRDefault="002848DA" w:rsidP="002C2079">
            <w:pPr>
              <w:widowControl/>
              <w:ind w:left="-107" w:right="-108"/>
              <w:jc w:val="center"/>
              <w:rPr>
                <w:szCs w:val="20"/>
              </w:rPr>
            </w:pPr>
            <w:r>
              <w:rPr>
                <w:sz w:val="28"/>
                <w:szCs w:val="20"/>
              </w:rPr>
              <w:t>Сетуридзе Нодар</w:t>
            </w:r>
            <w:r w:rsidRPr="002848DA">
              <w:rPr>
                <w:sz w:val="28"/>
                <w:szCs w:val="20"/>
              </w:rPr>
              <w:t xml:space="preserve"> Андреевич</w:t>
            </w:r>
          </w:p>
        </w:tc>
        <w:tc>
          <w:tcPr>
            <w:tcW w:w="2268" w:type="dxa"/>
          </w:tcPr>
          <w:p w:rsidR="00D32E91" w:rsidRPr="002848DA" w:rsidRDefault="002848DA" w:rsidP="002848DA">
            <w:pPr>
              <w:widowControl/>
              <w:ind w:left="-108" w:right="-143"/>
              <w:jc w:val="center"/>
              <w:rPr>
                <w:szCs w:val="20"/>
              </w:rPr>
            </w:pPr>
            <w:r w:rsidRPr="002848DA">
              <w:rPr>
                <w:sz w:val="28"/>
                <w:szCs w:val="20"/>
              </w:rPr>
              <w:t>8-87964-6-52-70</w:t>
            </w:r>
          </w:p>
        </w:tc>
      </w:tr>
    </w:tbl>
    <w:p w:rsidR="00D32E91" w:rsidRDefault="00D32E91" w:rsidP="00D32E91">
      <w:pPr>
        <w:widowControl/>
        <w:jc w:val="center"/>
        <w:rPr>
          <w:b/>
          <w:sz w:val="32"/>
        </w:rPr>
      </w:pPr>
    </w:p>
    <w:p w:rsidR="00D32E91" w:rsidRDefault="00D32E91"/>
    <w:p w:rsidR="00D32E91" w:rsidRDefault="00D32E91"/>
    <w:sectPr w:rsidR="00D32E91" w:rsidSect="00E35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14F0"/>
    <w:multiLevelType w:val="hybridMultilevel"/>
    <w:tmpl w:val="611628E6"/>
    <w:lvl w:ilvl="0" w:tplc="EC2AC1CC">
      <w:numFmt w:val="bullet"/>
      <w:lvlText w:val="é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330069"/>
    <w:multiLevelType w:val="multilevel"/>
    <w:tmpl w:val="E7E4DC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FE1"/>
    <w:rsid w:val="00033295"/>
    <w:rsid w:val="001B5EDB"/>
    <w:rsid w:val="002848DA"/>
    <w:rsid w:val="002C2079"/>
    <w:rsid w:val="003811E8"/>
    <w:rsid w:val="00410E6A"/>
    <w:rsid w:val="004270FA"/>
    <w:rsid w:val="009B159F"/>
    <w:rsid w:val="009F03C9"/>
    <w:rsid w:val="00AC5D55"/>
    <w:rsid w:val="00AD3FE1"/>
    <w:rsid w:val="00D32E91"/>
    <w:rsid w:val="00E357C8"/>
    <w:rsid w:val="00E42DA5"/>
    <w:rsid w:val="00EA7081"/>
    <w:rsid w:val="00EB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3FE1"/>
    <w:pPr>
      <w:keepNext/>
      <w:widowControl/>
      <w:autoSpaceDE/>
      <w:autoSpaceDN/>
      <w:adjustRightInd/>
      <w:jc w:val="both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AD3F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3FE1"/>
    <w:pPr>
      <w:ind w:left="720"/>
      <w:contextualSpacing/>
    </w:pPr>
  </w:style>
  <w:style w:type="table" w:styleId="a5">
    <w:name w:val="Table Grid"/>
    <w:basedOn w:val="a1"/>
    <w:uiPriority w:val="59"/>
    <w:rsid w:val="00D32E9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2013-12-05T07:27:00Z</cp:lastPrinted>
  <dcterms:created xsi:type="dcterms:W3CDTF">2013-12-04T14:44:00Z</dcterms:created>
  <dcterms:modified xsi:type="dcterms:W3CDTF">2014-12-23T12:06:00Z</dcterms:modified>
</cp:coreProperties>
</file>