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0444B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- </w:t>
      </w:r>
      <w:r w:rsidR="000444BE">
        <w:rPr>
          <w:rFonts w:ascii="Times New Roman" w:hAnsi="Times New Roman"/>
          <w:sz w:val="28"/>
          <w:szCs w:val="28"/>
        </w:rPr>
        <w:t>магазина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D7561A" w:rsidRPr="00D7561A">
        <w:rPr>
          <w:rFonts w:ascii="Times New Roman" w:eastAsia="Times New Roman" w:hAnsi="Times New Roman"/>
          <w:sz w:val="28"/>
          <w:szCs w:val="28"/>
          <w:lang w:eastAsia="ru-RU"/>
        </w:rPr>
        <w:t>26:36: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000000</w:t>
      </w:r>
      <w:r w:rsidR="00D7561A" w:rsidRPr="00D756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4842</w:t>
      </w:r>
      <w:r w:rsidR="00D7561A" w:rsidRP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4BE" w:rsidRPr="000444BE">
        <w:rPr>
          <w:rFonts w:ascii="Times New Roman" w:hAnsi="Times New Roman"/>
          <w:color w:val="000000"/>
          <w:sz w:val="28"/>
          <w:szCs w:val="28"/>
          <w:lang w:eastAsia="ru-RU"/>
        </w:rPr>
        <w:t>адрес: «Российская Федерация, Ставропольский край, Курский муниципальный округ, село Эдиссия, улица Миронова, земельный участок 150Б»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- 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общественных обсуждений.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44BE" w:rsidRPr="000444BE" w:rsidRDefault="00E171B4" w:rsidP="000444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строи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444BE">
        <w:rPr>
          <w:rFonts w:ascii="Times New Roman" w:hAnsi="Times New Roman"/>
          <w:sz w:val="28"/>
          <w:szCs w:val="28"/>
        </w:rPr>
        <w:t>магазина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0444BE" w:rsidRPr="00D7561A">
        <w:rPr>
          <w:rFonts w:ascii="Times New Roman" w:eastAsia="Times New Roman" w:hAnsi="Times New Roman"/>
          <w:sz w:val="28"/>
          <w:szCs w:val="28"/>
          <w:lang w:eastAsia="ru-RU"/>
        </w:rPr>
        <w:t>26:36: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000000</w:t>
      </w:r>
      <w:r w:rsidR="000444BE" w:rsidRPr="00D756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444BE">
        <w:rPr>
          <w:rFonts w:ascii="Times New Roman" w:eastAsia="Times New Roman" w:hAnsi="Times New Roman"/>
          <w:sz w:val="28"/>
          <w:szCs w:val="28"/>
          <w:lang w:eastAsia="ru-RU"/>
        </w:rPr>
        <w:t>4842</w:t>
      </w:r>
      <w:r w:rsidR="000444BE" w:rsidRP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4BE" w:rsidRPr="000444BE">
        <w:rPr>
          <w:rFonts w:ascii="Times New Roman" w:hAnsi="Times New Roman"/>
          <w:color w:val="000000"/>
          <w:sz w:val="28"/>
          <w:szCs w:val="28"/>
          <w:lang w:eastAsia="ru-RU"/>
        </w:rPr>
        <w:t>адрес: «Российская Федерация, Ставропольский край, Курский муниципальный округ, село Эдиссия, улица Миронова, земельный участок 150Б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-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44BE" w:rsidRPr="000444BE">
        <w:rPr>
          <w:rFonts w:ascii="Times New Roman" w:hAnsi="Times New Roman"/>
          <w:sz w:val="28"/>
          <w:szCs w:val="28"/>
          <w:lang w:eastAsia="ru-RU"/>
        </w:rPr>
        <w:t>с предполагаемыми параметрами отклонения, от предельных параметров разрешенного строительства с уменьшением отступов:</w:t>
      </w:r>
    </w:p>
    <w:p w:rsidR="000444BE" w:rsidRPr="000444BE" w:rsidRDefault="000444BE" w:rsidP="000444BE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t>с 3 м до 1 м от фронтальной границы земельного участка до фасадной части магазина;</w:t>
      </w:r>
    </w:p>
    <w:p w:rsidR="000444BE" w:rsidRPr="000444BE" w:rsidRDefault="000444BE" w:rsidP="000444BE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t>с 3 м до 1 м от западной границы земельного участка;</w:t>
      </w:r>
    </w:p>
    <w:p w:rsidR="00E171B4" w:rsidRPr="00C15E59" w:rsidRDefault="000444BE" w:rsidP="000444BE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t>с 3 м до 1 м от юж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границы земельного участка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о соблюдении требований технических регламентов при </w:t>
      </w:r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размещении планируемого к строительству, реконструкции объекта капитального строительства в целях предоставления разрешения на отклонение от предельных параметров разрешенного строительства</w:t>
      </w:r>
      <w:r w:rsidR="00B852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выданное индивидуальным предпринимателем </w:t>
      </w:r>
      <w:r w:rsidR="00B85265" w:rsidRPr="00044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85265" w:rsidRPr="000444BE">
        <w:rPr>
          <w:rFonts w:ascii="Times New Roman" w:eastAsia="Times New Roman" w:hAnsi="Times New Roman"/>
          <w:sz w:val="28"/>
          <w:szCs w:val="28"/>
          <w:lang w:eastAsia="ru-RU"/>
        </w:rPr>
        <w:t>Курманбаевым</w:t>
      </w:r>
      <w:proofErr w:type="spellEnd"/>
      <w:r w:rsidR="00B85265" w:rsidRPr="00044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t>Б.С</w:t>
      </w:r>
      <w:r w:rsidR="00B852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противоречит нормам действующего законодательства, </w:t>
      </w:r>
      <w:r w:rsidR="00EA50E0">
        <w:rPr>
          <w:rFonts w:ascii="Times New Roman" w:eastAsia="Times New Roman" w:hAnsi="Times New Roman"/>
          <w:sz w:val="28"/>
          <w:szCs w:val="28"/>
          <w:lang w:eastAsia="ru-RU"/>
        </w:rPr>
        <w:t>а именно</w:t>
      </w:r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50E0">
        <w:rPr>
          <w:rFonts w:ascii="Times New Roman" w:eastAsia="Times New Roman" w:hAnsi="Times New Roman"/>
          <w:sz w:val="28"/>
          <w:szCs w:val="28"/>
          <w:lang w:eastAsia="ru-RU"/>
        </w:rPr>
        <w:t>отсутствуют объективные причины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неблагоприятны для</w:t>
      </w:r>
      <w:proofErr w:type="gramEnd"/>
      <w:r w:rsidRPr="000444BE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застройки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0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BB587D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О.В.Пиналова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0444BE"/>
    <w:rsid w:val="00135985"/>
    <w:rsid w:val="001473F6"/>
    <w:rsid w:val="0019311D"/>
    <w:rsid w:val="001B523C"/>
    <w:rsid w:val="001F094F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63A6E"/>
    <w:rsid w:val="0046474B"/>
    <w:rsid w:val="00491FE8"/>
    <w:rsid w:val="00492C32"/>
    <w:rsid w:val="004B4CB5"/>
    <w:rsid w:val="00512B40"/>
    <w:rsid w:val="00531C0B"/>
    <w:rsid w:val="00535BCD"/>
    <w:rsid w:val="00541D4F"/>
    <w:rsid w:val="0057460C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85265"/>
    <w:rsid w:val="00B94B48"/>
    <w:rsid w:val="00BB3746"/>
    <w:rsid w:val="00BB587D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A50E0"/>
    <w:rsid w:val="00EB3037"/>
    <w:rsid w:val="00EC655D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97</cp:revision>
  <cp:lastPrinted>2023-09-12T05:34:00Z</cp:lastPrinted>
  <dcterms:created xsi:type="dcterms:W3CDTF">2021-06-18T11:15:00Z</dcterms:created>
  <dcterms:modified xsi:type="dcterms:W3CDTF">2023-09-20T05:45:00Z</dcterms:modified>
</cp:coreProperties>
</file>