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разрешенной реконструкции объекта капитального строительства для земельного участка с кадастровым номером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FD8">
        <w:rPr>
          <w:rFonts w:ascii="Times New Roman" w:hAnsi="Times New Roman"/>
          <w:sz w:val="28"/>
          <w:szCs w:val="28"/>
        </w:rPr>
        <w:t>26:36:031303:123</w:t>
      </w: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71FD8" w:rsidRPr="00371FD8" w:rsidRDefault="00371FD8" w:rsidP="00371FD8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FD8" w:rsidRPr="00371FD8" w:rsidRDefault="00371FD8" w:rsidP="00371FD8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разрешенной реконструкции объекта капитального строительства - жилого дома на земельном участке с кадастровым номером </w:t>
      </w:r>
      <w:r w:rsidRPr="00371FD8">
        <w:rPr>
          <w:rFonts w:ascii="Times New Roman" w:eastAsia="Times New Roman" w:hAnsi="Times New Roman"/>
          <w:sz w:val="28"/>
          <w:szCs w:val="28"/>
          <w:lang w:eastAsia="zh-CN"/>
        </w:rPr>
        <w:t xml:space="preserve">26:36:031303:123, местоположение: «местоположение установлено относительно ориентира, расположенного в границах участка. 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zh-CN"/>
        </w:rPr>
        <w:t>Почтовый адрес ориентира: край Ставропольский, р-н Курский, ст-ца Курская, ул. Комсомольская, дом 64»</w:t>
      </w: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земельный участок), (далее - проект).   </w:t>
      </w:r>
      <w:proofErr w:type="gramEnd"/>
    </w:p>
    <w:p w:rsidR="00371FD8" w:rsidRPr="00371FD8" w:rsidRDefault="00371FD8" w:rsidP="00371FD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разрешенной реконструкции с уменьшением отступа с 3 м до 1 м от восточной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371FD8">
          <w:rPr>
            <w:rFonts w:ascii="Times New Roman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1FD8" w:rsidRPr="00371FD8" w:rsidRDefault="00371FD8" w:rsidP="00371FD8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1. Фрагмент карты градостроительного зонирования станицы 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21.04.2025,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371F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25.03.2025 по 18.04.2025 включительно, в здании администрации в кабинете 415, в рабочие дни с 08:00 до 17:00.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18.04.2025 включительно, в следующем порядке: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371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371FD8" w:rsidRPr="00371FD8" w:rsidRDefault="00371FD8" w:rsidP="00371F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71FD8" w:rsidRPr="00371FD8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371FD8" w:rsidP="00371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D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371FD8"/>
    <w:rsid w:val="007B288B"/>
    <w:rsid w:val="008A3DAA"/>
    <w:rsid w:val="00AF1D18"/>
    <w:rsid w:val="00CA1188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7</cp:revision>
  <dcterms:created xsi:type="dcterms:W3CDTF">2024-03-18T11:20:00Z</dcterms:created>
  <dcterms:modified xsi:type="dcterms:W3CDTF">2025-03-24T06:22:00Z</dcterms:modified>
</cp:coreProperties>
</file>